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1C9A" w14:textId="77777777" w:rsidR="00D93D2B" w:rsidRDefault="00000000">
      <w:pPr>
        <w:spacing w:after="170" w:line="259" w:lineRule="auto"/>
        <w:ind w:left="0" w:firstLine="0"/>
        <w:jc w:val="center"/>
      </w:pPr>
      <w:r>
        <w:rPr>
          <w:b/>
          <w:i/>
          <w:sz w:val="20"/>
        </w:rPr>
        <w:t xml:space="preserve"> </w:t>
      </w:r>
    </w:p>
    <w:p w14:paraId="6DECF2AB" w14:textId="77777777" w:rsidR="00D93D2B" w:rsidRDefault="00000000">
      <w:pPr>
        <w:spacing w:after="0" w:line="441" w:lineRule="auto"/>
        <w:ind w:left="4962" w:right="4962" w:firstLine="0"/>
        <w:jc w:val="center"/>
      </w:pPr>
      <w:r>
        <w:rPr>
          <w:b/>
          <w:i/>
          <w:sz w:val="20"/>
        </w:rPr>
        <w:t xml:space="preserve">  </w:t>
      </w:r>
    </w:p>
    <w:p w14:paraId="36268933" w14:textId="77777777" w:rsidR="00D93D2B" w:rsidRDefault="00000000">
      <w:pPr>
        <w:spacing w:after="172" w:line="259" w:lineRule="auto"/>
        <w:ind w:left="10" w:right="50"/>
        <w:jc w:val="center"/>
      </w:pPr>
      <w:r>
        <w:rPr>
          <w:b/>
          <w:i/>
          <w:sz w:val="20"/>
          <w:u w:val="single" w:color="000000"/>
        </w:rPr>
        <w:t>This agenda belongs to:</w:t>
      </w:r>
      <w:r>
        <w:rPr>
          <w:b/>
          <w:i/>
          <w:sz w:val="20"/>
        </w:rPr>
        <w:t xml:space="preserve"> </w:t>
      </w:r>
    </w:p>
    <w:p w14:paraId="7F6A45C3" w14:textId="77777777" w:rsidR="00D93D2B" w:rsidRDefault="00000000">
      <w:pPr>
        <w:spacing w:after="170" w:line="259" w:lineRule="auto"/>
        <w:ind w:left="0" w:firstLine="0"/>
        <w:jc w:val="right"/>
      </w:pPr>
      <w:r>
        <w:rPr>
          <w:b/>
          <w:i/>
          <w:sz w:val="20"/>
        </w:rPr>
        <w:t xml:space="preserve"> </w:t>
      </w:r>
    </w:p>
    <w:p w14:paraId="2B033AAF" w14:textId="77777777" w:rsidR="00D93D2B" w:rsidRDefault="00000000">
      <w:pPr>
        <w:spacing w:after="173" w:line="259" w:lineRule="auto"/>
        <w:ind w:left="-5"/>
      </w:pPr>
      <w:r>
        <w:rPr>
          <w:sz w:val="20"/>
        </w:rPr>
        <w:t xml:space="preserve">Name: __________________________________________________________________________________________ </w:t>
      </w:r>
    </w:p>
    <w:p w14:paraId="35EF1455" w14:textId="77777777" w:rsidR="00D93D2B" w:rsidRDefault="00000000">
      <w:pPr>
        <w:spacing w:after="173" w:line="259" w:lineRule="auto"/>
        <w:ind w:left="-5"/>
      </w:pPr>
      <w:r>
        <w:rPr>
          <w:sz w:val="20"/>
        </w:rPr>
        <w:t xml:space="preserve">Address: ________________________________________________________________________________________ </w:t>
      </w:r>
    </w:p>
    <w:p w14:paraId="2FEBC2AB" w14:textId="77777777" w:rsidR="00D93D2B" w:rsidRDefault="00000000">
      <w:pPr>
        <w:spacing w:after="173" w:line="259" w:lineRule="auto"/>
        <w:ind w:left="-5"/>
      </w:pPr>
      <w:r>
        <w:rPr>
          <w:sz w:val="20"/>
        </w:rPr>
        <w:t xml:space="preserve">_______________________________________________________________________________________________ </w:t>
      </w:r>
    </w:p>
    <w:p w14:paraId="0297E009" w14:textId="77777777" w:rsidR="00D93D2B" w:rsidRDefault="00000000">
      <w:pPr>
        <w:spacing w:after="173" w:line="259" w:lineRule="auto"/>
        <w:ind w:left="-5"/>
      </w:pPr>
      <w:r>
        <w:rPr>
          <w:sz w:val="20"/>
        </w:rPr>
        <w:t xml:space="preserve">City/Town: _________________________________________________________   Zip Code: ___________________ </w:t>
      </w:r>
    </w:p>
    <w:p w14:paraId="177A5871" w14:textId="77777777" w:rsidR="00D93D2B" w:rsidRDefault="00000000">
      <w:pPr>
        <w:spacing w:after="173" w:line="259" w:lineRule="auto"/>
        <w:ind w:left="-5"/>
      </w:pPr>
      <w:r>
        <w:rPr>
          <w:sz w:val="20"/>
        </w:rPr>
        <w:t xml:space="preserve">Phone: _________________________________________________________________________________________ </w:t>
      </w:r>
    </w:p>
    <w:p w14:paraId="4B9FB01C" w14:textId="77777777" w:rsidR="00D93D2B" w:rsidRDefault="00000000">
      <w:pPr>
        <w:spacing w:after="170" w:line="259" w:lineRule="auto"/>
        <w:ind w:left="0" w:firstLine="0"/>
      </w:pPr>
      <w:r>
        <w:rPr>
          <w:sz w:val="20"/>
        </w:rPr>
        <w:t xml:space="preserve"> </w:t>
      </w:r>
    </w:p>
    <w:p w14:paraId="4833F079" w14:textId="77777777" w:rsidR="00D93D2B" w:rsidRDefault="00000000">
      <w:pPr>
        <w:spacing w:after="172" w:line="259" w:lineRule="auto"/>
        <w:ind w:left="10" w:right="52"/>
        <w:jc w:val="center"/>
      </w:pPr>
      <w:r>
        <w:rPr>
          <w:b/>
          <w:i/>
          <w:sz w:val="20"/>
          <w:u w:val="single" w:color="000000"/>
        </w:rPr>
        <w:t>In case of emergency, please contact:</w:t>
      </w:r>
      <w:r>
        <w:rPr>
          <w:b/>
          <w:i/>
          <w:sz w:val="20"/>
        </w:rPr>
        <w:t xml:space="preserve"> </w:t>
      </w:r>
    </w:p>
    <w:p w14:paraId="0B9D24AE" w14:textId="77777777" w:rsidR="00D93D2B" w:rsidRDefault="00000000">
      <w:pPr>
        <w:spacing w:after="170" w:line="259" w:lineRule="auto"/>
        <w:ind w:left="0" w:firstLine="0"/>
      </w:pPr>
      <w:r>
        <w:rPr>
          <w:sz w:val="20"/>
        </w:rPr>
        <w:t xml:space="preserve"> </w:t>
      </w:r>
    </w:p>
    <w:p w14:paraId="2694EF12" w14:textId="77777777" w:rsidR="00D93D2B" w:rsidRDefault="00000000">
      <w:pPr>
        <w:spacing w:after="173" w:line="259" w:lineRule="auto"/>
        <w:ind w:left="-5"/>
      </w:pPr>
      <w:r>
        <w:rPr>
          <w:sz w:val="20"/>
        </w:rPr>
        <w:t xml:space="preserve">Contact </w:t>
      </w:r>
      <w:proofErr w:type="gramStart"/>
      <w:r>
        <w:rPr>
          <w:sz w:val="20"/>
        </w:rPr>
        <w:t>1:_</w:t>
      </w:r>
      <w:proofErr w:type="gramEnd"/>
      <w:r>
        <w:rPr>
          <w:sz w:val="20"/>
        </w:rPr>
        <w:t xml:space="preserve">_____________________________________________________________________________________ </w:t>
      </w:r>
    </w:p>
    <w:p w14:paraId="3AA4406F" w14:textId="77777777" w:rsidR="00D93D2B" w:rsidRDefault="00000000">
      <w:pPr>
        <w:spacing w:after="173" w:line="259" w:lineRule="auto"/>
        <w:ind w:left="-5"/>
      </w:pPr>
      <w:r>
        <w:rPr>
          <w:sz w:val="20"/>
        </w:rPr>
        <w:t>Phone Number(s</w:t>
      </w:r>
      <w:proofErr w:type="gramStart"/>
      <w:r>
        <w:rPr>
          <w:sz w:val="20"/>
        </w:rPr>
        <w:t>):_</w:t>
      </w:r>
      <w:proofErr w:type="gramEnd"/>
      <w:r>
        <w:rPr>
          <w:sz w:val="20"/>
        </w:rPr>
        <w:t xml:space="preserve">_______________________________________________________________________________ </w:t>
      </w:r>
    </w:p>
    <w:p w14:paraId="4A48B352" w14:textId="77777777" w:rsidR="00D93D2B" w:rsidRDefault="00000000">
      <w:pPr>
        <w:spacing w:after="173" w:line="259" w:lineRule="auto"/>
        <w:ind w:left="-5"/>
      </w:pPr>
      <w:r>
        <w:rPr>
          <w:sz w:val="20"/>
        </w:rPr>
        <w:t xml:space="preserve">Relationship: ____________________________________________________________________________________ </w:t>
      </w:r>
    </w:p>
    <w:p w14:paraId="62143830" w14:textId="77777777" w:rsidR="00D93D2B" w:rsidRDefault="00000000">
      <w:pPr>
        <w:spacing w:after="170" w:line="259" w:lineRule="auto"/>
        <w:ind w:left="0" w:firstLine="0"/>
      </w:pPr>
      <w:r>
        <w:rPr>
          <w:sz w:val="20"/>
        </w:rPr>
        <w:t xml:space="preserve"> </w:t>
      </w:r>
    </w:p>
    <w:p w14:paraId="3CBC7CC1" w14:textId="77777777" w:rsidR="00D93D2B" w:rsidRDefault="00000000">
      <w:pPr>
        <w:spacing w:after="170" w:line="259" w:lineRule="auto"/>
        <w:ind w:left="0" w:firstLine="0"/>
      </w:pPr>
      <w:r>
        <w:rPr>
          <w:sz w:val="20"/>
        </w:rPr>
        <w:t xml:space="preserve"> </w:t>
      </w:r>
    </w:p>
    <w:p w14:paraId="260AC07F" w14:textId="77777777" w:rsidR="00D93D2B" w:rsidRDefault="00000000">
      <w:pPr>
        <w:spacing w:after="173" w:line="259" w:lineRule="auto"/>
        <w:ind w:left="-5"/>
      </w:pPr>
      <w:r>
        <w:rPr>
          <w:sz w:val="20"/>
        </w:rPr>
        <w:t xml:space="preserve">Contact </w:t>
      </w:r>
      <w:proofErr w:type="gramStart"/>
      <w:r>
        <w:rPr>
          <w:sz w:val="20"/>
        </w:rPr>
        <w:t>2:_</w:t>
      </w:r>
      <w:proofErr w:type="gramEnd"/>
      <w:r>
        <w:rPr>
          <w:sz w:val="20"/>
        </w:rPr>
        <w:t xml:space="preserve">______________________________________________________________________________________ </w:t>
      </w:r>
    </w:p>
    <w:p w14:paraId="05878D73" w14:textId="77777777" w:rsidR="00D93D2B" w:rsidRDefault="00000000">
      <w:pPr>
        <w:spacing w:after="173" w:line="259" w:lineRule="auto"/>
        <w:ind w:left="-5"/>
      </w:pPr>
      <w:r>
        <w:rPr>
          <w:sz w:val="20"/>
        </w:rPr>
        <w:t>Phone Number (s</w:t>
      </w:r>
      <w:proofErr w:type="gramStart"/>
      <w:r>
        <w:rPr>
          <w:sz w:val="20"/>
        </w:rPr>
        <w:t>):_</w:t>
      </w:r>
      <w:proofErr w:type="gramEnd"/>
      <w:r>
        <w:rPr>
          <w:sz w:val="20"/>
        </w:rPr>
        <w:t xml:space="preserve">_______________________________________________________________________________ </w:t>
      </w:r>
    </w:p>
    <w:p w14:paraId="3C4A28EE" w14:textId="77777777" w:rsidR="00D93D2B" w:rsidRDefault="00000000">
      <w:pPr>
        <w:spacing w:after="173" w:line="259" w:lineRule="auto"/>
        <w:ind w:left="-5"/>
      </w:pPr>
      <w:r>
        <w:rPr>
          <w:sz w:val="20"/>
        </w:rPr>
        <w:t xml:space="preserve">Relationship: _____________________________________________________________________________________ </w:t>
      </w:r>
    </w:p>
    <w:p w14:paraId="0410F620" w14:textId="77777777" w:rsidR="00D93D2B" w:rsidRDefault="00000000">
      <w:pPr>
        <w:spacing w:after="0" w:line="440" w:lineRule="auto"/>
        <w:ind w:left="0" w:right="9924" w:firstLine="0"/>
      </w:pPr>
      <w:r>
        <w:rPr>
          <w:sz w:val="20"/>
        </w:rPr>
        <w:t xml:space="preserve">  </w:t>
      </w:r>
    </w:p>
    <w:p w14:paraId="19BEDDED" w14:textId="77777777" w:rsidR="00D93D2B" w:rsidRDefault="00000000">
      <w:pPr>
        <w:spacing w:after="170" w:line="259" w:lineRule="auto"/>
        <w:ind w:left="0" w:firstLine="0"/>
      </w:pPr>
      <w:r>
        <w:rPr>
          <w:sz w:val="20"/>
        </w:rPr>
        <w:t xml:space="preserve"> </w:t>
      </w:r>
    </w:p>
    <w:p w14:paraId="4A549EB2" w14:textId="77777777" w:rsidR="00D93D2B" w:rsidRDefault="00000000">
      <w:pPr>
        <w:spacing w:after="170" w:line="259" w:lineRule="auto"/>
        <w:ind w:left="0" w:firstLine="0"/>
      </w:pPr>
      <w:r>
        <w:rPr>
          <w:sz w:val="20"/>
        </w:rPr>
        <w:t xml:space="preserve"> </w:t>
      </w:r>
    </w:p>
    <w:p w14:paraId="2B58E516" w14:textId="77777777" w:rsidR="00D93D2B" w:rsidRDefault="00000000">
      <w:pPr>
        <w:spacing w:after="0" w:line="440" w:lineRule="auto"/>
        <w:ind w:left="0" w:right="9924" w:firstLine="0"/>
      </w:pPr>
      <w:r>
        <w:rPr>
          <w:sz w:val="20"/>
        </w:rPr>
        <w:t xml:space="preserve">  </w:t>
      </w:r>
    </w:p>
    <w:p w14:paraId="0C594F58" w14:textId="77777777" w:rsidR="00D93D2B" w:rsidRDefault="00000000">
      <w:pPr>
        <w:spacing w:after="170" w:line="259" w:lineRule="auto"/>
        <w:ind w:left="0" w:firstLine="0"/>
      </w:pPr>
      <w:r>
        <w:rPr>
          <w:sz w:val="20"/>
        </w:rPr>
        <w:t xml:space="preserve"> </w:t>
      </w:r>
    </w:p>
    <w:p w14:paraId="594587FB" w14:textId="77777777" w:rsidR="00D93D2B" w:rsidRDefault="00000000">
      <w:pPr>
        <w:spacing w:after="0" w:line="441" w:lineRule="auto"/>
        <w:ind w:left="0" w:right="9924" w:firstLine="0"/>
      </w:pPr>
      <w:r>
        <w:rPr>
          <w:sz w:val="20"/>
        </w:rPr>
        <w:t xml:space="preserve">  </w:t>
      </w:r>
    </w:p>
    <w:p w14:paraId="5B7E9E0B" w14:textId="77777777" w:rsidR="00D93D2B" w:rsidRDefault="00000000">
      <w:pPr>
        <w:spacing w:after="415" w:line="259" w:lineRule="auto"/>
        <w:ind w:left="0" w:firstLine="0"/>
        <w:jc w:val="right"/>
      </w:pPr>
      <w:r>
        <w:rPr>
          <w:sz w:val="20"/>
        </w:rPr>
        <w:t xml:space="preserve"> </w:t>
      </w:r>
    </w:p>
    <w:p w14:paraId="07CAC108" w14:textId="77777777" w:rsidR="007A7B40" w:rsidRDefault="007A7B40">
      <w:pPr>
        <w:spacing w:after="0" w:line="259" w:lineRule="auto"/>
        <w:ind w:left="0" w:right="48" w:firstLine="0"/>
        <w:jc w:val="center"/>
        <w:rPr>
          <w:rFonts w:ascii="Calibri" w:eastAsia="Calibri" w:hAnsi="Calibri" w:cs="Calibri"/>
          <w:sz w:val="22"/>
        </w:rPr>
      </w:pPr>
    </w:p>
    <w:p w14:paraId="4AA7930B" w14:textId="77777777" w:rsidR="007A7B40" w:rsidRDefault="007A7B40">
      <w:pPr>
        <w:spacing w:after="0" w:line="259" w:lineRule="auto"/>
        <w:ind w:left="0" w:right="48" w:firstLine="0"/>
        <w:jc w:val="center"/>
        <w:rPr>
          <w:rFonts w:ascii="Calibri" w:eastAsia="Calibri" w:hAnsi="Calibri" w:cs="Calibri"/>
          <w:sz w:val="22"/>
        </w:rPr>
      </w:pPr>
    </w:p>
    <w:p w14:paraId="19AF028B" w14:textId="77777777" w:rsidR="007A7B40" w:rsidRDefault="007A7B40">
      <w:pPr>
        <w:spacing w:after="0" w:line="259" w:lineRule="auto"/>
        <w:ind w:left="0" w:right="48" w:firstLine="0"/>
        <w:jc w:val="center"/>
        <w:rPr>
          <w:rFonts w:ascii="Calibri" w:eastAsia="Calibri" w:hAnsi="Calibri" w:cs="Calibri"/>
          <w:sz w:val="22"/>
        </w:rPr>
      </w:pPr>
    </w:p>
    <w:p w14:paraId="50F2F519" w14:textId="77777777" w:rsidR="007A7B40" w:rsidRDefault="007A7B40">
      <w:pPr>
        <w:spacing w:after="0" w:line="259" w:lineRule="auto"/>
        <w:ind w:left="0" w:right="48" w:firstLine="0"/>
        <w:jc w:val="center"/>
        <w:rPr>
          <w:rFonts w:ascii="Calibri" w:eastAsia="Calibri" w:hAnsi="Calibri" w:cs="Calibri"/>
          <w:sz w:val="22"/>
        </w:rPr>
      </w:pPr>
    </w:p>
    <w:p w14:paraId="1FDADF5D" w14:textId="77777777" w:rsidR="007A7B40" w:rsidRDefault="007A7B40">
      <w:pPr>
        <w:spacing w:after="0" w:line="259" w:lineRule="auto"/>
        <w:ind w:left="0" w:right="48" w:firstLine="0"/>
        <w:jc w:val="center"/>
        <w:rPr>
          <w:rFonts w:ascii="Calibri" w:eastAsia="Calibri" w:hAnsi="Calibri" w:cs="Calibri"/>
          <w:sz w:val="22"/>
        </w:rPr>
      </w:pPr>
    </w:p>
    <w:p w14:paraId="6709D51E" w14:textId="77777777" w:rsidR="007A7B40" w:rsidRDefault="007A7B40">
      <w:pPr>
        <w:spacing w:after="0" w:line="259" w:lineRule="auto"/>
        <w:ind w:left="0" w:right="48" w:firstLine="0"/>
        <w:jc w:val="center"/>
        <w:rPr>
          <w:rFonts w:ascii="Calibri" w:eastAsia="Calibri" w:hAnsi="Calibri" w:cs="Calibri"/>
          <w:sz w:val="22"/>
        </w:rPr>
      </w:pPr>
    </w:p>
    <w:p w14:paraId="7D50E9EB" w14:textId="322C4890" w:rsidR="00D93D2B" w:rsidRDefault="00D93D2B" w:rsidP="007A7B40">
      <w:pPr>
        <w:spacing w:after="0" w:line="259" w:lineRule="auto"/>
        <w:ind w:left="0" w:firstLine="0"/>
        <w:rPr>
          <w:rFonts w:ascii="Calibri" w:eastAsia="Calibri" w:hAnsi="Calibri" w:cs="Calibri"/>
          <w:sz w:val="20"/>
        </w:rPr>
      </w:pPr>
    </w:p>
    <w:p w14:paraId="34CDEC91" w14:textId="1D888334" w:rsidR="0088687E" w:rsidRDefault="0088687E" w:rsidP="0088687E">
      <w:pPr>
        <w:tabs>
          <w:tab w:val="left" w:pos="2190"/>
        </w:tabs>
        <w:ind w:left="0" w:firstLine="0"/>
        <w:rPr>
          <w:rFonts w:ascii="Calibri" w:eastAsia="Calibri" w:hAnsi="Calibri" w:cs="Calibri"/>
          <w:sz w:val="20"/>
        </w:rPr>
      </w:pPr>
    </w:p>
    <w:p w14:paraId="704979A9" w14:textId="77777777" w:rsidR="0088687E" w:rsidRDefault="0088687E" w:rsidP="0088687E">
      <w:pPr>
        <w:tabs>
          <w:tab w:val="left" w:pos="2190"/>
        </w:tabs>
      </w:pPr>
      <w:r>
        <w:tab/>
      </w:r>
    </w:p>
    <w:p w14:paraId="0A41549A" w14:textId="3E2FDE6B" w:rsidR="00D93D2B" w:rsidRDefault="00000000" w:rsidP="007A7B40">
      <w:pPr>
        <w:spacing w:after="0" w:line="259" w:lineRule="auto"/>
        <w:ind w:left="0" w:right="12" w:firstLine="0"/>
        <w:jc w:val="center"/>
      </w:pPr>
      <w:r>
        <w:rPr>
          <w:b/>
          <w:sz w:val="20"/>
        </w:rPr>
        <w:lastRenderedPageBreak/>
        <w:t>SCIO CENTRAL SCHOOL</w:t>
      </w:r>
    </w:p>
    <w:p w14:paraId="07575324" w14:textId="77777777" w:rsidR="00D93D2B" w:rsidRDefault="00000000">
      <w:pPr>
        <w:spacing w:after="0" w:line="259" w:lineRule="auto"/>
        <w:ind w:left="25" w:right="8"/>
        <w:jc w:val="center"/>
      </w:pPr>
      <w:r>
        <w:rPr>
          <w:b/>
          <w:sz w:val="20"/>
        </w:rPr>
        <w:t xml:space="preserve"> 2023-2024</w:t>
      </w:r>
      <w:r>
        <w:rPr>
          <w:rFonts w:ascii="Calibri" w:eastAsia="Calibri" w:hAnsi="Calibri" w:cs="Calibri"/>
          <w:sz w:val="22"/>
        </w:rPr>
        <w:t xml:space="preserve"> </w:t>
      </w:r>
    </w:p>
    <w:p w14:paraId="3C1D5296" w14:textId="77777777" w:rsidR="00D93D2B" w:rsidRDefault="00000000">
      <w:pPr>
        <w:spacing w:after="0" w:line="259" w:lineRule="auto"/>
        <w:ind w:left="25" w:right="1"/>
        <w:jc w:val="center"/>
      </w:pPr>
      <w:r>
        <w:rPr>
          <w:b/>
          <w:sz w:val="20"/>
        </w:rPr>
        <w:t xml:space="preserve"> PARENT/STUDENT HANDBOOK </w:t>
      </w:r>
    </w:p>
    <w:p w14:paraId="4BF61B69" w14:textId="77777777" w:rsidR="00D93D2B" w:rsidRDefault="00000000">
      <w:pPr>
        <w:spacing w:after="0" w:line="259" w:lineRule="auto"/>
        <w:ind w:left="62" w:firstLine="0"/>
        <w:jc w:val="center"/>
      </w:pPr>
      <w:r>
        <w:rPr>
          <w:b/>
          <w:sz w:val="20"/>
        </w:rPr>
        <w:t xml:space="preserve"> </w:t>
      </w:r>
    </w:p>
    <w:p w14:paraId="3B865998" w14:textId="77777777" w:rsidR="00D93D2B" w:rsidRDefault="00000000">
      <w:pPr>
        <w:spacing w:after="0" w:line="259" w:lineRule="auto"/>
        <w:ind w:left="3744" w:right="3677"/>
        <w:jc w:val="center"/>
      </w:pPr>
      <w:r>
        <w:rPr>
          <w:b/>
          <w:sz w:val="20"/>
        </w:rPr>
        <w:t xml:space="preserve">3968 Washington Street Scio, NY 14880 </w:t>
      </w:r>
    </w:p>
    <w:p w14:paraId="2C27FCE1" w14:textId="77777777" w:rsidR="00D93D2B" w:rsidRDefault="00000000">
      <w:pPr>
        <w:spacing w:after="0" w:line="259" w:lineRule="auto"/>
        <w:ind w:left="25" w:right="12"/>
        <w:jc w:val="center"/>
      </w:pPr>
      <w:r>
        <w:rPr>
          <w:b/>
          <w:sz w:val="20"/>
        </w:rPr>
        <w:t xml:space="preserve">PH: (585) 593-5510 </w:t>
      </w:r>
    </w:p>
    <w:p w14:paraId="151D035B" w14:textId="77777777" w:rsidR="00D93D2B" w:rsidRDefault="00000000">
      <w:pPr>
        <w:spacing w:after="0" w:line="259" w:lineRule="auto"/>
        <w:ind w:left="25" w:right="7"/>
        <w:jc w:val="center"/>
      </w:pPr>
      <w:r>
        <w:rPr>
          <w:b/>
          <w:sz w:val="20"/>
        </w:rPr>
        <w:t xml:space="preserve">Fax: (585) 593-0653 </w:t>
      </w:r>
    </w:p>
    <w:p w14:paraId="151675B4" w14:textId="77777777" w:rsidR="00D93D2B" w:rsidRDefault="00000000">
      <w:pPr>
        <w:spacing w:after="0" w:line="259" w:lineRule="auto"/>
        <w:ind w:left="25" w:right="5"/>
        <w:jc w:val="center"/>
      </w:pPr>
      <w:r>
        <w:rPr>
          <w:b/>
          <w:sz w:val="20"/>
        </w:rPr>
        <w:t>Website:  https://www.sciotigers.org</w:t>
      </w:r>
      <w:r>
        <w:rPr>
          <w:b/>
          <w:color w:val="5F5F5F"/>
          <w:sz w:val="20"/>
        </w:rPr>
        <w:t xml:space="preserve"> </w:t>
      </w:r>
    </w:p>
    <w:p w14:paraId="19AE4459" w14:textId="77777777" w:rsidR="00D93D2B" w:rsidRDefault="00000000">
      <w:pPr>
        <w:spacing w:after="0" w:line="259" w:lineRule="auto"/>
        <w:ind w:left="62" w:firstLine="0"/>
        <w:jc w:val="center"/>
      </w:pPr>
      <w:r>
        <w:rPr>
          <w:b/>
          <w:sz w:val="20"/>
        </w:rPr>
        <w:t xml:space="preserve"> </w:t>
      </w:r>
    </w:p>
    <w:p w14:paraId="4D80C886" w14:textId="77777777" w:rsidR="00D93D2B" w:rsidRDefault="00000000">
      <w:pPr>
        <w:spacing w:after="0" w:line="259" w:lineRule="auto"/>
        <w:ind w:left="-5"/>
      </w:pPr>
      <w:r>
        <w:rPr>
          <w:sz w:val="20"/>
        </w:rPr>
        <w:t>The Scio Central School Parent/Student</w:t>
      </w:r>
      <w:r>
        <w:rPr>
          <w:color w:val="5F5F5F"/>
          <w:sz w:val="20"/>
        </w:rPr>
        <w:t xml:space="preserve"> </w:t>
      </w:r>
      <w:r>
        <w:rPr>
          <w:sz w:val="20"/>
        </w:rPr>
        <w:t xml:space="preserve">handbook is prepared to familiarize all students and parents with the administration, rules and regulations governing our school, and provide helpful information about curriculum, clubs, and activities.  If you have any questions or concerns, please feel free to contact the school at 585-593-5510.  Best wishes for a happy and successful year. </w:t>
      </w:r>
    </w:p>
    <w:p w14:paraId="60998D60" w14:textId="77777777" w:rsidR="00D93D2B" w:rsidRDefault="00000000">
      <w:pPr>
        <w:spacing w:after="0" w:line="259" w:lineRule="auto"/>
        <w:ind w:left="0" w:firstLine="0"/>
      </w:pPr>
      <w:r>
        <w:rPr>
          <w:sz w:val="20"/>
        </w:rPr>
        <w:t xml:space="preserve"> </w:t>
      </w:r>
    </w:p>
    <w:p w14:paraId="7DD18DC3" w14:textId="77777777" w:rsidR="00D93D2B" w:rsidRDefault="00000000">
      <w:pPr>
        <w:tabs>
          <w:tab w:val="center" w:pos="2161"/>
          <w:tab w:val="center" w:pos="2881"/>
          <w:tab w:val="center" w:pos="3602"/>
          <w:tab w:val="center" w:pos="4322"/>
          <w:tab w:val="center" w:pos="6088"/>
        </w:tabs>
        <w:spacing w:after="0" w:line="259" w:lineRule="auto"/>
        <w:ind w:left="-15" w:firstLine="0"/>
      </w:pPr>
      <w:r>
        <w:rPr>
          <w:i/>
          <w:sz w:val="20"/>
        </w:rPr>
        <w:t xml:space="preserve">Jennifer Cappelletti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Superintendent of Schools </w:t>
      </w:r>
    </w:p>
    <w:p w14:paraId="6B3875A3" w14:textId="77777777" w:rsidR="00D93D2B" w:rsidRDefault="00000000">
      <w:pPr>
        <w:spacing w:after="0" w:line="259" w:lineRule="auto"/>
        <w:ind w:left="0" w:firstLine="0"/>
      </w:pPr>
      <w:r>
        <w:rPr>
          <w:i/>
          <w:sz w:val="20"/>
        </w:rPr>
        <w:t xml:space="preserve"> </w:t>
      </w:r>
    </w:p>
    <w:p w14:paraId="7005DB88" w14:textId="77777777" w:rsidR="00D93D2B" w:rsidRDefault="00000000">
      <w:pPr>
        <w:tabs>
          <w:tab w:val="center" w:pos="2161"/>
          <w:tab w:val="center" w:pos="2881"/>
          <w:tab w:val="center" w:pos="3602"/>
          <w:tab w:val="center" w:pos="4322"/>
          <w:tab w:val="center" w:pos="5705"/>
        </w:tabs>
        <w:spacing w:after="0" w:line="259" w:lineRule="auto"/>
        <w:ind w:left="-15" w:firstLine="0"/>
      </w:pPr>
      <w:r>
        <w:rPr>
          <w:i/>
          <w:sz w:val="20"/>
        </w:rPr>
        <w:t xml:space="preserve">Cristy </w:t>
      </w:r>
      <w:proofErr w:type="gramStart"/>
      <w:r>
        <w:rPr>
          <w:i/>
          <w:sz w:val="20"/>
        </w:rPr>
        <w:t xml:space="preserve">McKinley  </w:t>
      </w:r>
      <w:r>
        <w:rPr>
          <w:i/>
          <w:sz w:val="20"/>
        </w:rPr>
        <w:tab/>
      </w:r>
      <w:proofErr w:type="gramEnd"/>
      <w:r>
        <w:rPr>
          <w:i/>
          <w:sz w:val="20"/>
        </w:rPr>
        <w:t xml:space="preserve"> </w:t>
      </w:r>
      <w:r>
        <w:rPr>
          <w:i/>
          <w:sz w:val="20"/>
        </w:rPr>
        <w:tab/>
        <w:t xml:space="preserve"> </w:t>
      </w:r>
      <w:r>
        <w:rPr>
          <w:i/>
          <w:sz w:val="20"/>
        </w:rPr>
        <w:tab/>
        <w:t xml:space="preserve"> </w:t>
      </w:r>
      <w:r>
        <w:rPr>
          <w:i/>
          <w:sz w:val="20"/>
        </w:rPr>
        <w:tab/>
        <w:t xml:space="preserve"> </w:t>
      </w:r>
      <w:r>
        <w:rPr>
          <w:i/>
          <w:sz w:val="20"/>
        </w:rPr>
        <w:tab/>
        <w:t xml:space="preserve">PK-12 Principal </w:t>
      </w:r>
    </w:p>
    <w:p w14:paraId="2BC3F136" w14:textId="77777777" w:rsidR="00D93D2B" w:rsidRDefault="00000000">
      <w:pPr>
        <w:spacing w:after="0" w:line="259" w:lineRule="auto"/>
        <w:ind w:left="0" w:firstLine="0"/>
      </w:pPr>
      <w:r>
        <w:rPr>
          <w:i/>
          <w:sz w:val="20"/>
        </w:rPr>
        <w:t xml:space="preserve"> </w:t>
      </w:r>
    </w:p>
    <w:p w14:paraId="17096163" w14:textId="77777777" w:rsidR="00D93D2B" w:rsidRDefault="00000000">
      <w:pPr>
        <w:tabs>
          <w:tab w:val="center" w:pos="2161"/>
          <w:tab w:val="center" w:pos="2881"/>
          <w:tab w:val="center" w:pos="3602"/>
          <w:tab w:val="center" w:pos="4322"/>
          <w:tab w:val="center" w:pos="6521"/>
        </w:tabs>
        <w:spacing w:after="0" w:line="259" w:lineRule="auto"/>
        <w:ind w:left="-15" w:firstLine="0"/>
      </w:pPr>
      <w:r>
        <w:rPr>
          <w:i/>
          <w:sz w:val="20"/>
        </w:rPr>
        <w:t xml:space="preserve">Kelly </w:t>
      </w:r>
      <w:proofErr w:type="gramStart"/>
      <w:r>
        <w:rPr>
          <w:i/>
          <w:sz w:val="20"/>
        </w:rPr>
        <w:t xml:space="preserve">Morehouse  </w:t>
      </w:r>
      <w:r>
        <w:rPr>
          <w:i/>
          <w:sz w:val="20"/>
        </w:rPr>
        <w:tab/>
      </w:r>
      <w:proofErr w:type="gramEnd"/>
      <w:r>
        <w:rPr>
          <w:i/>
          <w:sz w:val="20"/>
        </w:rPr>
        <w:t xml:space="preserve"> </w:t>
      </w:r>
      <w:r>
        <w:rPr>
          <w:i/>
          <w:sz w:val="20"/>
        </w:rPr>
        <w:tab/>
        <w:t xml:space="preserve"> </w:t>
      </w:r>
      <w:r>
        <w:rPr>
          <w:i/>
          <w:sz w:val="20"/>
        </w:rPr>
        <w:tab/>
        <w:t xml:space="preserve"> </w:t>
      </w:r>
      <w:r>
        <w:rPr>
          <w:i/>
          <w:sz w:val="20"/>
        </w:rPr>
        <w:tab/>
        <w:t xml:space="preserve"> </w:t>
      </w:r>
      <w:r>
        <w:rPr>
          <w:i/>
          <w:sz w:val="20"/>
        </w:rPr>
        <w:tab/>
        <w:t xml:space="preserve">Director of Pupil Personnel Services </w:t>
      </w:r>
    </w:p>
    <w:p w14:paraId="5DE9D25A" w14:textId="77777777" w:rsidR="00D93D2B" w:rsidRDefault="00000000">
      <w:pPr>
        <w:spacing w:after="0" w:line="259" w:lineRule="auto"/>
        <w:ind w:left="0" w:firstLine="0"/>
      </w:pPr>
      <w:r>
        <w:rPr>
          <w:i/>
          <w:sz w:val="20"/>
        </w:rPr>
        <w:t xml:space="preserve"> </w:t>
      </w:r>
    </w:p>
    <w:p w14:paraId="6E37BA28" w14:textId="77777777" w:rsidR="00D93D2B" w:rsidRDefault="00000000">
      <w:pPr>
        <w:tabs>
          <w:tab w:val="center" w:pos="2881"/>
          <w:tab w:val="center" w:pos="3602"/>
          <w:tab w:val="center" w:pos="4322"/>
          <w:tab w:val="center" w:pos="5829"/>
        </w:tabs>
        <w:spacing w:after="0" w:line="259" w:lineRule="auto"/>
        <w:ind w:left="-15" w:firstLine="0"/>
      </w:pPr>
      <w:r>
        <w:rPr>
          <w:i/>
          <w:sz w:val="20"/>
        </w:rPr>
        <w:t xml:space="preserve">Loren Knapp, Jon Nickerson </w:t>
      </w:r>
      <w:r>
        <w:rPr>
          <w:i/>
          <w:sz w:val="20"/>
        </w:rPr>
        <w:tab/>
        <w:t xml:space="preserve"> </w:t>
      </w:r>
      <w:r>
        <w:rPr>
          <w:i/>
          <w:sz w:val="20"/>
        </w:rPr>
        <w:tab/>
        <w:t xml:space="preserve"> </w:t>
      </w:r>
      <w:r>
        <w:rPr>
          <w:i/>
          <w:sz w:val="20"/>
        </w:rPr>
        <w:tab/>
        <w:t xml:space="preserve"> </w:t>
      </w:r>
      <w:r>
        <w:rPr>
          <w:i/>
          <w:sz w:val="20"/>
        </w:rPr>
        <w:tab/>
        <w:t xml:space="preserve">Board of Education </w:t>
      </w:r>
    </w:p>
    <w:p w14:paraId="6AED8D36" w14:textId="77777777" w:rsidR="00D93D2B" w:rsidRDefault="00000000">
      <w:pPr>
        <w:spacing w:after="0" w:line="259" w:lineRule="auto"/>
        <w:ind w:left="-5"/>
      </w:pPr>
      <w:r>
        <w:rPr>
          <w:i/>
          <w:sz w:val="20"/>
        </w:rPr>
        <w:t xml:space="preserve">Daniel Fuller, Melanie Ryan, </w:t>
      </w:r>
    </w:p>
    <w:p w14:paraId="364F340C" w14:textId="77777777" w:rsidR="00D93D2B" w:rsidRDefault="00000000">
      <w:pPr>
        <w:spacing w:after="0" w:line="259" w:lineRule="auto"/>
        <w:ind w:left="-5"/>
      </w:pPr>
      <w:r>
        <w:rPr>
          <w:i/>
          <w:sz w:val="20"/>
        </w:rPr>
        <w:t xml:space="preserve">Mary Weimer, Robert Thompson,  </w:t>
      </w:r>
    </w:p>
    <w:p w14:paraId="178C8BB3" w14:textId="77777777" w:rsidR="00D93D2B" w:rsidRDefault="00000000">
      <w:pPr>
        <w:tabs>
          <w:tab w:val="center" w:pos="1441"/>
        </w:tabs>
        <w:spacing w:after="0" w:line="259" w:lineRule="auto"/>
        <w:ind w:left="-15" w:firstLine="0"/>
      </w:pPr>
      <w:r>
        <w:rPr>
          <w:i/>
          <w:sz w:val="20"/>
        </w:rPr>
        <w:t>Adam Wiech</w:t>
      </w:r>
      <w:r>
        <w:rPr>
          <w:rFonts w:ascii="Calibri" w:eastAsia="Calibri" w:hAnsi="Calibri" w:cs="Calibri"/>
          <w:sz w:val="22"/>
        </w:rPr>
        <w:t xml:space="preserve"> </w:t>
      </w:r>
      <w:r>
        <w:rPr>
          <w:rFonts w:ascii="Calibri" w:eastAsia="Calibri" w:hAnsi="Calibri" w:cs="Calibri"/>
          <w:sz w:val="22"/>
        </w:rPr>
        <w:tab/>
      </w:r>
      <w:r>
        <w:rPr>
          <w:i/>
          <w:sz w:val="20"/>
        </w:rPr>
        <w:t xml:space="preserve"> </w:t>
      </w:r>
    </w:p>
    <w:p w14:paraId="05D8159E" w14:textId="77777777" w:rsidR="00D93D2B" w:rsidRDefault="00000000">
      <w:pPr>
        <w:spacing w:after="0" w:line="259" w:lineRule="auto"/>
        <w:ind w:left="0" w:firstLine="0"/>
      </w:pPr>
      <w:r>
        <w:rPr>
          <w:i/>
          <w:sz w:val="20"/>
        </w:rPr>
        <w:t xml:space="preserve"> </w:t>
      </w:r>
    </w:p>
    <w:p w14:paraId="4DC1FBBB" w14:textId="77777777" w:rsidR="00D93D2B" w:rsidRDefault="00000000">
      <w:pPr>
        <w:spacing w:after="0" w:line="259" w:lineRule="auto"/>
        <w:ind w:left="62" w:firstLine="0"/>
        <w:jc w:val="center"/>
      </w:pPr>
      <w:r>
        <w:rPr>
          <w:b/>
          <w:sz w:val="20"/>
        </w:rPr>
        <w:t xml:space="preserve"> </w:t>
      </w:r>
    </w:p>
    <w:p w14:paraId="25E30AA7" w14:textId="77777777" w:rsidR="00D93D2B" w:rsidRDefault="00000000">
      <w:pPr>
        <w:spacing w:after="0" w:line="259" w:lineRule="auto"/>
        <w:ind w:left="62" w:firstLine="0"/>
        <w:jc w:val="center"/>
      </w:pPr>
      <w:r>
        <w:rPr>
          <w:b/>
          <w:sz w:val="20"/>
        </w:rPr>
        <w:t xml:space="preserve"> </w:t>
      </w:r>
    </w:p>
    <w:p w14:paraId="121C7AB8" w14:textId="77777777" w:rsidR="00D93D2B" w:rsidRDefault="00000000">
      <w:pPr>
        <w:spacing w:after="0" w:line="259" w:lineRule="auto"/>
        <w:ind w:left="62" w:firstLine="0"/>
        <w:jc w:val="center"/>
      </w:pPr>
      <w:r>
        <w:rPr>
          <w:b/>
          <w:sz w:val="20"/>
        </w:rPr>
        <w:t xml:space="preserve"> </w:t>
      </w:r>
    </w:p>
    <w:p w14:paraId="699C9459" w14:textId="77777777" w:rsidR="00D93D2B" w:rsidRDefault="00000000">
      <w:pPr>
        <w:spacing w:after="0" w:line="259" w:lineRule="auto"/>
        <w:ind w:left="62" w:firstLine="0"/>
        <w:jc w:val="center"/>
      </w:pPr>
      <w:r>
        <w:rPr>
          <w:b/>
          <w:sz w:val="20"/>
        </w:rPr>
        <w:t xml:space="preserve"> </w:t>
      </w:r>
    </w:p>
    <w:p w14:paraId="36F3FA51" w14:textId="77777777" w:rsidR="00D93D2B" w:rsidRDefault="00000000">
      <w:pPr>
        <w:spacing w:after="0" w:line="259" w:lineRule="auto"/>
        <w:ind w:left="62" w:firstLine="0"/>
        <w:jc w:val="center"/>
      </w:pPr>
      <w:r>
        <w:rPr>
          <w:b/>
          <w:sz w:val="20"/>
        </w:rPr>
        <w:t xml:space="preserve"> </w:t>
      </w:r>
    </w:p>
    <w:p w14:paraId="48D6C30D" w14:textId="77777777" w:rsidR="00D93D2B" w:rsidRDefault="00000000">
      <w:pPr>
        <w:spacing w:after="0" w:line="259" w:lineRule="auto"/>
        <w:ind w:left="25"/>
        <w:jc w:val="center"/>
      </w:pPr>
      <w:r>
        <w:rPr>
          <w:b/>
          <w:sz w:val="20"/>
        </w:rPr>
        <w:t xml:space="preserve">Emergency School Closing Information </w:t>
      </w:r>
    </w:p>
    <w:p w14:paraId="7205AA74" w14:textId="77777777" w:rsidR="00D93D2B" w:rsidRDefault="00000000">
      <w:pPr>
        <w:spacing w:after="0" w:line="259" w:lineRule="auto"/>
        <w:ind w:left="62" w:firstLine="0"/>
        <w:jc w:val="center"/>
      </w:pPr>
      <w:r>
        <w:rPr>
          <w:sz w:val="20"/>
        </w:rPr>
        <w:t xml:space="preserve"> </w:t>
      </w:r>
    </w:p>
    <w:p w14:paraId="5E691116" w14:textId="77777777" w:rsidR="00D93D2B" w:rsidRDefault="00000000">
      <w:pPr>
        <w:pBdr>
          <w:top w:val="single" w:sz="4" w:space="0" w:color="000000"/>
          <w:left w:val="single" w:sz="4" w:space="0" w:color="000000"/>
          <w:bottom w:val="single" w:sz="4" w:space="0" w:color="000000"/>
          <w:right w:val="single" w:sz="4" w:space="0" w:color="000000"/>
        </w:pBdr>
        <w:spacing w:after="1" w:line="230" w:lineRule="auto"/>
        <w:ind w:left="12" w:right="2"/>
        <w:jc w:val="center"/>
      </w:pPr>
      <w:r>
        <w:rPr>
          <w:b/>
          <w:sz w:val="20"/>
        </w:rPr>
        <w:t xml:space="preserve">If school is closed because of weather conditions or for other emergency reasons, it will be announced over radio stations WLSV 790 AM, WJQZ 103.5 FM, WBEN 930 AM, WPIG 95.7, WHDL 1450 AM, and TV stations WKBW, </w:t>
      </w:r>
    </w:p>
    <w:p w14:paraId="7FC15706" w14:textId="77777777" w:rsidR="00D93D2B" w:rsidRDefault="00000000">
      <w:pPr>
        <w:pBdr>
          <w:top w:val="single" w:sz="4" w:space="0" w:color="000000"/>
          <w:left w:val="single" w:sz="4" w:space="0" w:color="000000"/>
          <w:bottom w:val="single" w:sz="4" w:space="0" w:color="000000"/>
          <w:right w:val="single" w:sz="4" w:space="0" w:color="000000"/>
        </w:pBdr>
        <w:spacing w:after="1" w:line="230" w:lineRule="auto"/>
        <w:ind w:left="12" w:right="2"/>
        <w:jc w:val="center"/>
      </w:pPr>
      <w:r>
        <w:rPr>
          <w:b/>
          <w:sz w:val="20"/>
        </w:rPr>
        <w:t xml:space="preserve">Channel 7, WIVB Channel 4, and WGRZ Channel 2.  There will also be a POWER ANNOUNCEMENT call made to the home.  No announcement means that school is in session as usual.  If school is closed, there will be NO after school activities or extra-curricular activities. </w:t>
      </w:r>
    </w:p>
    <w:p w14:paraId="37347FCF" w14:textId="77777777" w:rsidR="00D93D2B" w:rsidRDefault="00000000">
      <w:pPr>
        <w:spacing w:after="0" w:line="259" w:lineRule="auto"/>
        <w:ind w:left="62" w:firstLine="0"/>
        <w:jc w:val="center"/>
      </w:pPr>
      <w:r>
        <w:rPr>
          <w:b/>
          <w:sz w:val="20"/>
        </w:rPr>
        <w:t xml:space="preserve"> </w:t>
      </w:r>
    </w:p>
    <w:p w14:paraId="74180123" w14:textId="77777777" w:rsidR="00D93D2B" w:rsidRDefault="00000000">
      <w:pPr>
        <w:spacing w:after="0" w:line="259" w:lineRule="auto"/>
        <w:ind w:left="25"/>
        <w:jc w:val="center"/>
      </w:pPr>
      <w:r>
        <w:rPr>
          <w:b/>
          <w:sz w:val="20"/>
        </w:rPr>
        <w:t xml:space="preserve">Teen Help Line </w:t>
      </w:r>
    </w:p>
    <w:p w14:paraId="57F08CDB" w14:textId="77777777" w:rsidR="00D93D2B" w:rsidRDefault="00000000">
      <w:pPr>
        <w:spacing w:after="0" w:line="259" w:lineRule="auto"/>
        <w:ind w:left="25" w:right="7"/>
        <w:jc w:val="center"/>
      </w:pPr>
      <w:r>
        <w:rPr>
          <w:b/>
          <w:sz w:val="20"/>
        </w:rPr>
        <w:t xml:space="preserve">(Dial) 1-888-44TEENS </w:t>
      </w:r>
    </w:p>
    <w:p w14:paraId="42589230" w14:textId="77777777" w:rsidR="00D93D2B" w:rsidRDefault="00000000">
      <w:pPr>
        <w:spacing w:after="33" w:line="259" w:lineRule="auto"/>
        <w:ind w:left="62" w:firstLine="0"/>
        <w:jc w:val="center"/>
      </w:pPr>
      <w:r>
        <w:rPr>
          <w:b/>
          <w:sz w:val="20"/>
        </w:rPr>
        <w:t xml:space="preserve"> </w:t>
      </w:r>
    </w:p>
    <w:p w14:paraId="5AED131A" w14:textId="77777777" w:rsidR="00D93D2B" w:rsidRDefault="00000000">
      <w:pPr>
        <w:pBdr>
          <w:top w:val="single" w:sz="4" w:space="0" w:color="000000"/>
          <w:left w:val="single" w:sz="4" w:space="0" w:color="000000"/>
          <w:bottom w:val="single" w:sz="4" w:space="0" w:color="000000"/>
          <w:right w:val="single" w:sz="4" w:space="0" w:color="000000"/>
        </w:pBdr>
        <w:spacing w:after="1" w:line="230" w:lineRule="auto"/>
        <w:ind w:left="12" w:right="2"/>
        <w:jc w:val="center"/>
      </w:pPr>
      <w:r>
        <w:rPr>
          <w:b/>
          <w:sz w:val="20"/>
        </w:rPr>
        <w:t xml:space="preserve">Scio Central School is a participant in the “Teen Help Line” program.  This </w:t>
      </w:r>
      <w:proofErr w:type="gramStart"/>
      <w:r>
        <w:rPr>
          <w:b/>
          <w:sz w:val="20"/>
        </w:rPr>
        <w:t>Toll Free</w:t>
      </w:r>
      <w:proofErr w:type="gramEnd"/>
      <w:r>
        <w:rPr>
          <w:b/>
          <w:sz w:val="20"/>
        </w:rPr>
        <w:t xml:space="preserve"> telephone line provides students contact with crisis consultants for crisis intervention 24 hours a day, seven days a week.  Callers do not </w:t>
      </w:r>
    </w:p>
    <w:p w14:paraId="5402BA37" w14:textId="77777777" w:rsidR="00D93D2B" w:rsidRDefault="00000000">
      <w:pPr>
        <w:pBdr>
          <w:top w:val="single" w:sz="4" w:space="0" w:color="000000"/>
          <w:left w:val="single" w:sz="4" w:space="0" w:color="000000"/>
          <w:bottom w:val="single" w:sz="4" w:space="0" w:color="000000"/>
          <w:right w:val="single" w:sz="4" w:space="0" w:color="000000"/>
        </w:pBdr>
        <w:spacing w:after="1" w:line="230" w:lineRule="auto"/>
        <w:ind w:left="12" w:right="2"/>
        <w:jc w:val="center"/>
      </w:pPr>
      <w:proofErr w:type="gramStart"/>
      <w:r>
        <w:rPr>
          <w:b/>
          <w:sz w:val="20"/>
        </w:rPr>
        <w:t>have to</w:t>
      </w:r>
      <w:proofErr w:type="gramEnd"/>
      <w:r>
        <w:rPr>
          <w:b/>
          <w:sz w:val="20"/>
        </w:rPr>
        <w:t xml:space="preserve"> identify themselves and all calls are strictly confidential and not traceable.  Calls may be made regarding problems or concerns, about, but not limited to, alcohol use/abuse, depression, drug use, family problems, </w:t>
      </w:r>
    </w:p>
    <w:p w14:paraId="07AEADCB" w14:textId="77777777" w:rsidR="00D93D2B" w:rsidRDefault="00000000">
      <w:pPr>
        <w:pBdr>
          <w:top w:val="single" w:sz="4" w:space="0" w:color="000000"/>
          <w:left w:val="single" w:sz="4" w:space="0" w:color="000000"/>
          <w:bottom w:val="single" w:sz="4" w:space="0" w:color="000000"/>
          <w:right w:val="single" w:sz="4" w:space="0" w:color="000000"/>
        </w:pBdr>
        <w:spacing w:after="1" w:line="230" w:lineRule="auto"/>
        <w:ind w:left="12" w:right="2"/>
        <w:jc w:val="center"/>
      </w:pPr>
      <w:r>
        <w:rPr>
          <w:b/>
          <w:sz w:val="20"/>
        </w:rPr>
        <w:t xml:space="preserve">friendships, personal health, physical abuse, sexual abuse, rape, runaway, suicide, </w:t>
      </w:r>
      <w:proofErr w:type="gramStart"/>
      <w:r>
        <w:rPr>
          <w:b/>
          <w:sz w:val="20"/>
        </w:rPr>
        <w:t>school</w:t>
      </w:r>
      <w:proofErr w:type="gramEnd"/>
      <w:r>
        <w:rPr>
          <w:b/>
          <w:sz w:val="20"/>
        </w:rPr>
        <w:t xml:space="preserve"> or other problems. </w:t>
      </w:r>
    </w:p>
    <w:p w14:paraId="534E081B" w14:textId="77777777" w:rsidR="00D93D2B" w:rsidRDefault="00000000">
      <w:pPr>
        <w:spacing w:after="0" w:line="259" w:lineRule="auto"/>
        <w:ind w:left="62" w:firstLine="0"/>
        <w:jc w:val="center"/>
      </w:pPr>
      <w:r>
        <w:rPr>
          <w:sz w:val="20"/>
        </w:rPr>
        <w:t xml:space="preserve"> </w:t>
      </w:r>
    </w:p>
    <w:p w14:paraId="7399D8F5" w14:textId="77777777" w:rsidR="00D93D2B" w:rsidRDefault="00000000">
      <w:pPr>
        <w:spacing w:after="0" w:line="259" w:lineRule="auto"/>
        <w:ind w:left="62" w:firstLine="0"/>
        <w:jc w:val="center"/>
      </w:pPr>
      <w:r>
        <w:rPr>
          <w:sz w:val="20"/>
        </w:rPr>
        <w:t xml:space="preserve"> </w:t>
      </w:r>
    </w:p>
    <w:p w14:paraId="70253772" w14:textId="77777777" w:rsidR="00D93D2B" w:rsidRDefault="00000000">
      <w:pPr>
        <w:spacing w:after="0" w:line="259" w:lineRule="auto"/>
        <w:ind w:left="62" w:firstLine="0"/>
        <w:jc w:val="center"/>
      </w:pPr>
      <w:r>
        <w:rPr>
          <w:sz w:val="20"/>
        </w:rPr>
        <w:t xml:space="preserve"> </w:t>
      </w:r>
    </w:p>
    <w:p w14:paraId="5ECD07C6" w14:textId="77777777" w:rsidR="00D93D2B" w:rsidRDefault="00000000">
      <w:pPr>
        <w:spacing w:after="0" w:line="259" w:lineRule="auto"/>
        <w:ind w:left="25" w:right="5"/>
        <w:jc w:val="center"/>
      </w:pPr>
      <w:r>
        <w:rPr>
          <w:b/>
          <w:sz w:val="20"/>
        </w:rPr>
        <w:t xml:space="preserve">Crisis Text Line </w:t>
      </w:r>
    </w:p>
    <w:p w14:paraId="7AB01E67" w14:textId="77777777" w:rsidR="00D93D2B" w:rsidRDefault="00000000">
      <w:pPr>
        <w:spacing w:after="0" w:line="259" w:lineRule="auto"/>
        <w:ind w:left="62" w:firstLine="0"/>
        <w:jc w:val="center"/>
      </w:pPr>
      <w:r>
        <w:rPr>
          <w:sz w:val="20"/>
        </w:rPr>
        <w:t xml:space="preserve"> </w:t>
      </w:r>
    </w:p>
    <w:p w14:paraId="518B4FB3" w14:textId="77777777" w:rsidR="00D93D2B" w:rsidRDefault="00000000">
      <w:pPr>
        <w:pBdr>
          <w:top w:val="single" w:sz="4" w:space="0" w:color="000000"/>
          <w:left w:val="single" w:sz="4" w:space="0" w:color="000000"/>
          <w:bottom w:val="single" w:sz="4" w:space="0" w:color="000000"/>
          <w:right w:val="single" w:sz="4" w:space="0" w:color="000000"/>
        </w:pBdr>
        <w:spacing w:after="0" w:line="259" w:lineRule="auto"/>
        <w:ind w:left="-15" w:firstLine="0"/>
      </w:pPr>
      <w:r>
        <w:rPr>
          <w:b/>
          <w:sz w:val="20"/>
        </w:rPr>
        <w:t xml:space="preserve">FREE SUPPORT AT YOUR FINGERTIPS, 24/7 </w:t>
      </w:r>
    </w:p>
    <w:p w14:paraId="687D70A6"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sz w:val="20"/>
        </w:rPr>
        <w:t xml:space="preserve">Crisis Text Line serves anyone, in any type of crisis, providing access to free, 24/7 support and information via the medium people already use and trust: text.  Here’s how it works: </w:t>
      </w:r>
    </w:p>
    <w:p w14:paraId="2F577C5A" w14:textId="77777777" w:rsidR="00D93D2B" w:rsidRDefault="00000000">
      <w:pPr>
        <w:pBdr>
          <w:top w:val="single" w:sz="4" w:space="0" w:color="000000"/>
          <w:left w:val="single" w:sz="4" w:space="0" w:color="000000"/>
          <w:bottom w:val="single" w:sz="4" w:space="0" w:color="000000"/>
          <w:right w:val="single" w:sz="4" w:space="0" w:color="000000"/>
        </w:pBdr>
        <w:spacing w:after="0" w:line="259" w:lineRule="auto"/>
        <w:ind w:left="-15" w:firstLine="0"/>
      </w:pPr>
      <w:r>
        <w:rPr>
          <w:sz w:val="20"/>
        </w:rPr>
        <w:t xml:space="preserve"> </w:t>
      </w:r>
    </w:p>
    <w:p w14:paraId="4A4A5FB0"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lastRenderedPageBreak/>
        <w:t>Text HOME to 741741</w:t>
      </w:r>
      <w:r>
        <w:rPr>
          <w:sz w:val="20"/>
        </w:rPr>
        <w:t xml:space="preserve">from anywhere in the USA, anytime, about any type of crisis.  A live, trained Crisis Counselor receives the text and responds quickly.  The volunteer Crisis Counselor will help you move from a hot moment to a cool moment. </w:t>
      </w:r>
    </w:p>
    <w:p w14:paraId="2245B85C"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t xml:space="preserve">Cost </w:t>
      </w:r>
      <w:r>
        <w:rPr>
          <w:sz w:val="20"/>
        </w:rPr>
        <w:t xml:space="preserve">– Our service is completely free, but messaging rates apply if you’re NOT on Verizon, Sprint, AT&amp;T, or T-Mobile. </w:t>
      </w:r>
    </w:p>
    <w:p w14:paraId="67BE5798"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t xml:space="preserve">Getting Connected – </w:t>
      </w:r>
      <w:r>
        <w:rPr>
          <w:sz w:val="20"/>
        </w:rPr>
        <w:t xml:space="preserve">The first responses are automated.  They tell you that you’re being connected with a </w:t>
      </w:r>
      <w:proofErr w:type="gramStart"/>
      <w:r>
        <w:rPr>
          <w:sz w:val="20"/>
        </w:rPr>
        <w:t>Crisis</w:t>
      </w:r>
      <w:proofErr w:type="gramEnd"/>
      <w:r>
        <w:rPr>
          <w:sz w:val="20"/>
        </w:rPr>
        <w:t xml:space="preserve"> </w:t>
      </w:r>
    </w:p>
    <w:p w14:paraId="0C334893"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sz w:val="20"/>
        </w:rPr>
        <w:t xml:space="preserve">Counselor, and invite you to share a bit more.  About 90% of the time, it takes less than five minutes to connect you with a Crisis Counselor.  It may take longer during busy times.  When you’ve reached a Crisis Counselor, they’ll introduce themselves, reflect on what you’ve said, and ask you to share at your own pace.   </w:t>
      </w:r>
    </w:p>
    <w:p w14:paraId="2673E787"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t xml:space="preserve">The Conversation – </w:t>
      </w:r>
      <w:r>
        <w:rPr>
          <w:sz w:val="20"/>
        </w:rPr>
        <w:t xml:space="preserve">You’ll then text back and forth with the Crisis Counselor.  You never have to share anything you don’t want to.  The Crisis Counselor will help you sort through your feelings by asking questions, empathizing, and actively listening.  The Crisis Counselor is a trained volunteer, not a professional.  They can provide support, but not medical advice.  The goal of any conversation is to get you to a calm, safe place.  Sometimes that means providing you with a referral </w:t>
      </w:r>
      <w:proofErr w:type="gramStart"/>
      <w:r>
        <w:rPr>
          <w:sz w:val="20"/>
        </w:rPr>
        <w:t>to</w:t>
      </w:r>
      <w:proofErr w:type="gramEnd"/>
      <w:r>
        <w:rPr>
          <w:sz w:val="20"/>
        </w:rPr>
        <w:t xml:space="preserve"> further help, and sometimes it just means being there and listening.  A conversation usually lasts about 45 minutes. </w:t>
      </w:r>
    </w:p>
    <w:p w14:paraId="4785DB64"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t xml:space="preserve">Confidentiality - </w:t>
      </w:r>
      <w:r>
        <w:rPr>
          <w:sz w:val="20"/>
        </w:rPr>
        <w:t xml:space="preserve">If you’re in immediate danger of suicide, we may need to send you emergency services.  This happens in about 1% of conversations.  If you’re a minor being abused by an adult whose care you are in, we may have to report the situation.  Otherwise, everything you tell us remains completely confidential. </w:t>
      </w:r>
    </w:p>
    <w:p w14:paraId="753E71C1" w14:textId="77777777" w:rsidR="00D93D2B" w:rsidRDefault="00000000">
      <w:pPr>
        <w:pBdr>
          <w:top w:val="single" w:sz="4" w:space="0" w:color="000000"/>
          <w:left w:val="single" w:sz="4" w:space="0" w:color="000000"/>
          <w:bottom w:val="single" w:sz="4" w:space="0" w:color="000000"/>
          <w:right w:val="single" w:sz="4" w:space="0" w:color="000000"/>
        </w:pBdr>
        <w:spacing w:after="25" w:line="242" w:lineRule="auto"/>
        <w:ind w:left="-5"/>
      </w:pPr>
      <w:r>
        <w:rPr>
          <w:b/>
          <w:sz w:val="20"/>
        </w:rPr>
        <w:t xml:space="preserve">Ending the conversation – </w:t>
      </w:r>
      <w:r>
        <w:rPr>
          <w:sz w:val="20"/>
        </w:rPr>
        <w:t xml:space="preserve">The conversation typically ends when you and the Crisis Counselor both feel comfortable deciding that you’re in a “cool,” safe place.  Sometimes the conversation won’t be able to go on </w:t>
      </w:r>
      <w:proofErr w:type="gramStart"/>
      <w:r>
        <w:rPr>
          <w:sz w:val="20"/>
        </w:rPr>
        <w:t>as long as</w:t>
      </w:r>
      <w:proofErr w:type="gramEnd"/>
      <w:r>
        <w:rPr>
          <w:sz w:val="20"/>
        </w:rPr>
        <w:t xml:space="preserve"> you’d like it to.  This isn’t because we don’t care; it’s because we want you to be able to go out and use the coping skills and strategies we discussed.  After the conversation, you’ll receive an optional survey about your experience.  This helps us help you and others like you! </w:t>
      </w:r>
    </w:p>
    <w:p w14:paraId="779EDE90" w14:textId="77777777" w:rsidR="00D93D2B" w:rsidRDefault="00000000">
      <w:pPr>
        <w:pBdr>
          <w:top w:val="single" w:sz="4" w:space="0" w:color="000000"/>
          <w:left w:val="single" w:sz="4" w:space="0" w:color="000000"/>
          <w:bottom w:val="single" w:sz="4" w:space="0" w:color="000000"/>
          <w:right w:val="single" w:sz="4" w:space="0" w:color="000000"/>
        </w:pBdr>
        <w:spacing w:after="4" w:line="242" w:lineRule="auto"/>
        <w:ind w:left="-5"/>
      </w:pPr>
      <w:r>
        <w:rPr>
          <w:b/>
          <w:sz w:val="20"/>
        </w:rPr>
        <w:t xml:space="preserve">Texting Again – </w:t>
      </w:r>
      <w:r>
        <w:rPr>
          <w:sz w:val="20"/>
        </w:rPr>
        <w:t xml:space="preserve">You’re welcome to text </w:t>
      </w:r>
      <w:proofErr w:type="gramStart"/>
      <w:r>
        <w:rPr>
          <w:sz w:val="20"/>
        </w:rPr>
        <w:t>back in</w:t>
      </w:r>
      <w:proofErr w:type="gramEnd"/>
      <w:r>
        <w:rPr>
          <w:sz w:val="20"/>
        </w:rPr>
        <w:t xml:space="preserve"> any time that you’re in crisis again.  We won’t be able to connect you to the same Crisis Counselor, but </w:t>
      </w:r>
      <w:proofErr w:type="gramStart"/>
      <w:r>
        <w:rPr>
          <w:sz w:val="20"/>
        </w:rPr>
        <w:t>all of</w:t>
      </w:r>
      <w:proofErr w:type="gramEnd"/>
      <w:r>
        <w:rPr>
          <w:sz w:val="20"/>
        </w:rPr>
        <w:t xml:space="preserve"> our Crisis Counselors are trained the same way and equally willing to provide you support.  Again, we’re free, nationwide (in the US), 24/7, and available via text at 741741.  When you’re ready to talk, we’re ready to listen. </w:t>
      </w:r>
    </w:p>
    <w:p w14:paraId="24CD386B" w14:textId="77777777" w:rsidR="00D93D2B" w:rsidRDefault="00000000">
      <w:pPr>
        <w:spacing w:after="0" w:line="259" w:lineRule="auto"/>
        <w:ind w:left="0" w:firstLine="0"/>
      </w:pPr>
      <w:r>
        <w:rPr>
          <w:b/>
          <w:sz w:val="20"/>
        </w:rPr>
        <w:t xml:space="preserve"> </w:t>
      </w:r>
      <w:r>
        <w:rPr>
          <w:b/>
          <w:sz w:val="20"/>
        </w:rPr>
        <w:tab/>
        <w:t xml:space="preserve"> </w:t>
      </w:r>
    </w:p>
    <w:p w14:paraId="6FFA2F52"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41"/>
        <w:jc w:val="center"/>
      </w:pPr>
      <w:r>
        <w:rPr>
          <w:b/>
        </w:rPr>
        <w:t xml:space="preserve">Important Information </w:t>
      </w:r>
    </w:p>
    <w:p w14:paraId="6BF63D72" w14:textId="77777777" w:rsidR="00D93D2B" w:rsidRDefault="00000000">
      <w:pPr>
        <w:spacing w:after="0" w:line="259" w:lineRule="auto"/>
        <w:ind w:left="0" w:firstLine="0"/>
      </w:pPr>
      <w:r>
        <w:rPr>
          <w:b/>
        </w:rPr>
        <w:t xml:space="preserve"> </w:t>
      </w:r>
    </w:p>
    <w:p w14:paraId="60A0248A" w14:textId="77777777" w:rsidR="00D93D2B" w:rsidRDefault="00000000">
      <w:pPr>
        <w:pStyle w:val="Heading1"/>
        <w:ind w:left="-5" w:right="65"/>
      </w:pPr>
      <w:r>
        <w:t xml:space="preserve">Guests to the School </w:t>
      </w:r>
    </w:p>
    <w:p w14:paraId="7AA6B226"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guests must enter the school via Washington Street and report to the Main Office upon entering the building.  Anyone wishing to spend time visiting the school must sign in and obtain a guest pass at the Main Office. The district MUST protect the educational environment for our staff and students; therefore, all guests wishing to speak directly to a teacher or administrator should schedule an appointment ahead of time. </w:t>
      </w:r>
    </w:p>
    <w:p w14:paraId="680D4AD9" w14:textId="77777777" w:rsidR="00D93D2B" w:rsidRDefault="00000000">
      <w:pPr>
        <w:pStyle w:val="Heading1"/>
        <w:spacing w:after="37"/>
        <w:ind w:left="-5" w:right="65"/>
      </w:pPr>
      <w:r>
        <w:t xml:space="preserve">Use of Photograph </w:t>
      </w:r>
    </w:p>
    <w:p w14:paraId="60FD482A"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Scio Central School may use your child(ren)’s photograph in publications, on the school website, and/or social media for the purpose of acknowledging your child(ren)’s accomplishments or promoting Scio Central School. Please notify the office in writing if you do not want your child(ren)’s image used. </w:t>
      </w:r>
    </w:p>
    <w:p w14:paraId="6FC64B39" w14:textId="77777777" w:rsidR="00D93D2B" w:rsidRDefault="00000000">
      <w:pPr>
        <w:spacing w:after="10" w:line="259" w:lineRule="auto"/>
        <w:ind w:left="0" w:firstLine="0"/>
      </w:pPr>
      <w:r>
        <w:t xml:space="preserve"> </w:t>
      </w:r>
    </w:p>
    <w:p w14:paraId="2540ACFD"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3"/>
        <w:jc w:val="center"/>
      </w:pPr>
      <w:r>
        <w:rPr>
          <w:b/>
        </w:rPr>
        <w:t xml:space="preserve">Attendance </w:t>
      </w:r>
    </w:p>
    <w:p w14:paraId="3D393350" w14:textId="77777777" w:rsidR="00D93D2B" w:rsidRDefault="00000000">
      <w:pPr>
        <w:spacing w:after="0" w:line="259" w:lineRule="auto"/>
        <w:ind w:left="52" w:firstLine="0"/>
        <w:jc w:val="center"/>
      </w:pPr>
      <w:r>
        <w:rPr>
          <w:b/>
        </w:rPr>
        <w:t xml:space="preserve"> </w:t>
      </w:r>
    </w:p>
    <w:p w14:paraId="56724FE4" w14:textId="77777777" w:rsidR="00D93D2B" w:rsidRDefault="00000000">
      <w:pPr>
        <w:pStyle w:val="Heading1"/>
        <w:ind w:left="-5" w:right="65"/>
      </w:pPr>
      <w:r>
        <w:t xml:space="preserve">Absences </w:t>
      </w:r>
    </w:p>
    <w:p w14:paraId="7A6FB0C5" w14:textId="77777777" w:rsidR="00D93D2B" w:rsidRDefault="00000000">
      <w:pPr>
        <w:ind w:left="706" w:right="15" w:hanging="36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8B447E0" wp14:editId="27362E46">
                <wp:simplePos x="0" y="0"/>
                <wp:positionH relativeFrom="column">
                  <wp:posOffset>457518</wp:posOffset>
                </wp:positionH>
                <wp:positionV relativeFrom="paragraph">
                  <wp:posOffset>107386</wp:posOffset>
                </wp:positionV>
                <wp:extent cx="5634736" cy="222250"/>
                <wp:effectExtent l="0" t="0" r="0" b="0"/>
                <wp:wrapNone/>
                <wp:docPr id="638625" name="Group 638625"/>
                <wp:cNvGraphicFramePr/>
                <a:graphic xmlns:a="http://schemas.openxmlformats.org/drawingml/2006/main">
                  <a:graphicData uri="http://schemas.microsoft.com/office/word/2010/wordprocessingGroup">
                    <wpg:wgp>
                      <wpg:cNvGrpSpPr/>
                      <wpg:grpSpPr>
                        <a:xfrm>
                          <a:off x="0" y="0"/>
                          <a:ext cx="5634736" cy="222250"/>
                          <a:chOff x="0" y="0"/>
                          <a:chExt cx="5634736" cy="222250"/>
                        </a:xfrm>
                      </wpg:grpSpPr>
                      <wps:wsp>
                        <wps:cNvPr id="716675" name="Shape 716675"/>
                        <wps:cNvSpPr/>
                        <wps:spPr>
                          <a:xfrm>
                            <a:off x="1489710" y="0"/>
                            <a:ext cx="4145026" cy="111125"/>
                          </a:xfrm>
                          <a:custGeom>
                            <a:avLst/>
                            <a:gdLst/>
                            <a:ahLst/>
                            <a:cxnLst/>
                            <a:rect l="0" t="0" r="0" b="0"/>
                            <a:pathLst>
                              <a:path w="4145026" h="111125">
                                <a:moveTo>
                                  <a:pt x="0" y="0"/>
                                </a:moveTo>
                                <a:lnTo>
                                  <a:pt x="4145026" y="0"/>
                                </a:lnTo>
                                <a:lnTo>
                                  <a:pt x="4145026" y="111125"/>
                                </a:lnTo>
                                <a:lnTo>
                                  <a:pt x="0" y="11112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76" name="Shape 716676"/>
                        <wps:cNvSpPr/>
                        <wps:spPr>
                          <a:xfrm>
                            <a:off x="0" y="111125"/>
                            <a:ext cx="1724660" cy="111125"/>
                          </a:xfrm>
                          <a:custGeom>
                            <a:avLst/>
                            <a:gdLst/>
                            <a:ahLst/>
                            <a:cxnLst/>
                            <a:rect l="0" t="0" r="0" b="0"/>
                            <a:pathLst>
                              <a:path w="1724660" h="111125">
                                <a:moveTo>
                                  <a:pt x="0" y="0"/>
                                </a:moveTo>
                                <a:lnTo>
                                  <a:pt x="1724660" y="0"/>
                                </a:lnTo>
                                <a:lnTo>
                                  <a:pt x="1724660" y="111125"/>
                                </a:lnTo>
                                <a:lnTo>
                                  <a:pt x="0" y="11112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xmlns:a="http://schemas.openxmlformats.org/drawingml/2006/main">
            <w:pict>
              <v:group id="Group 638625" style="width:443.68pt;height:17.5pt;position:absolute;z-index:-2147483553;mso-position-horizontal-relative:text;mso-position-horizontal:absolute;margin-left:36.025pt;mso-position-vertical-relative:text;margin-top:8.45563pt;" coordsize="56347,2222">
                <v:shape id="Shape 716677" style="position:absolute;width:41450;height:1111;left:14897;top:0;" coordsize="4145026,111125" path="m0,0l4145026,0l4145026,111125l0,111125l0,0">
                  <v:stroke weight="0pt" endcap="flat" joinstyle="miter" miterlimit="10" on="false" color="#000000" opacity="0"/>
                  <v:fill on="true" color="#f5f5f5"/>
                </v:shape>
                <v:shape id="Shape 716678" style="position:absolute;width:17246;height:1111;left:0;top:1111;" coordsize="1724660,111125" path="m0,0l1724660,0l1724660,111125l0,111125l0,0">
                  <v:stroke weight="0pt" endcap="flat" joinstyle="miter" miterlimit="10" on="false" color="#000000" opacity="0"/>
                  <v:fill on="true" color="#f5f5f5"/>
                </v:shape>
              </v:group>
            </w:pict>
          </mc:Fallback>
        </mc:AlternateConten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On the morning of a student’s absence, parents/guardians are asked to notify the Nurse’s Office at 585-593-0886 by 8:30 a.m.  All absences from school must be accounted for.  A note from home stating the reason for the absence, date(s), and signed by a parent/guardian must be turned in on the day following an absence.  PK-6 students turn their excuses in to their classroom teacher and 7-12 students need to bring their excuses to the Main Office.  When evidence of habitual absence is apparent, excuses for illness may require validation through a doctor’s certificate.  Failure to provide a written excuse </w:t>
      </w:r>
      <w:r>
        <w:rPr>
          <w:b/>
        </w:rPr>
        <w:t>within three days</w:t>
      </w:r>
      <w:r>
        <w:t xml:space="preserve"> following the student’s return to school will lead to progressive disciplinary action. </w:t>
      </w:r>
    </w:p>
    <w:p w14:paraId="29DD78B1" w14:textId="77777777" w:rsidR="00D93D2B" w:rsidRDefault="00000000">
      <w:pPr>
        <w:pStyle w:val="Heading1"/>
        <w:ind w:left="-5" w:right="65"/>
      </w:pPr>
      <w:r>
        <w:t xml:space="preserve">Tardiness to School </w:t>
      </w:r>
    </w:p>
    <w:p w14:paraId="306BF358" w14:textId="77777777" w:rsidR="00D93D2B" w:rsidRDefault="00000000">
      <w:pPr>
        <w:numPr>
          <w:ilvl w:val="0"/>
          <w:numId w:val="1"/>
        </w:numPr>
        <w:spacing w:after="3" w:line="230" w:lineRule="auto"/>
        <w:ind w:left="534" w:right="37" w:hanging="361"/>
      </w:pPr>
      <w:r>
        <w:t xml:space="preserve">Students are expected to be in their homeroom at or before 7:55 a.m.  Tardy students are to report to the Main Office to sign in.  The tardy student will receive a tardy pass indicating their time of arrival.  </w:t>
      </w:r>
      <w:r>
        <w:rPr>
          <w:shd w:val="clear" w:color="auto" w:fill="F5F5F5"/>
        </w:rPr>
        <w:t>Tardiness to school must be accounted for with a written excuse, signed by a</w:t>
      </w:r>
      <w:r>
        <w:t xml:space="preserve"> </w:t>
      </w:r>
      <w:r>
        <w:rPr>
          <w:shd w:val="clear" w:color="auto" w:fill="F5F5F5"/>
        </w:rPr>
        <w:t>parent or guardian explaining the reason for the tardy.</w:t>
      </w:r>
      <w:r>
        <w:t xml:space="preserve">  </w:t>
      </w:r>
      <w:proofErr w:type="gramStart"/>
      <w:r>
        <w:t>Consequences</w:t>
      </w:r>
      <w:proofErr w:type="gramEnd"/>
      <w:r>
        <w:t xml:space="preserve"> for student tardiness begin with a warning.  Repeated tardiness to school that is not a legally excused tardy will result in detention(s), a parent conference and possibly ISS.  See disciplinary guidelines chart for consequences. </w:t>
      </w:r>
      <w:r>
        <w:rPr>
          <w:b/>
        </w:rPr>
        <w:t xml:space="preserve">Tardiness to Class </w:t>
      </w:r>
    </w:p>
    <w:p w14:paraId="38635707" w14:textId="77777777" w:rsidR="00D93D2B" w:rsidRDefault="00000000">
      <w:pPr>
        <w:numPr>
          <w:ilvl w:val="0"/>
          <w:numId w:val="1"/>
        </w:numPr>
        <w:ind w:left="534" w:right="37" w:hanging="361"/>
      </w:pPr>
      <w:r>
        <w:t xml:space="preserve">Teachers are expected to handle tardiness to class to their satisfaction.  Should the problem continue, or if the student ignores the teacher's request, the administration will be </w:t>
      </w:r>
      <w:proofErr w:type="gramStart"/>
      <w:r>
        <w:t>notified</w:t>
      </w:r>
      <w:proofErr w:type="gramEnd"/>
      <w:r>
        <w:t xml:space="preserve"> and the resulting consequence will begin with a warning and repeated offenses will lead to detention(s), a parent conference, and ISS.  See disciplinary guidelines chart for consequences. </w:t>
      </w:r>
    </w:p>
    <w:p w14:paraId="560E7C23" w14:textId="77777777" w:rsidR="00D93D2B" w:rsidRDefault="00000000">
      <w:pPr>
        <w:pStyle w:val="Heading1"/>
        <w:ind w:left="-5" w:right="65"/>
      </w:pPr>
      <w:r>
        <w:t xml:space="preserve">Class Cuts </w:t>
      </w:r>
    </w:p>
    <w:p w14:paraId="04BD2755"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 class cut is an unauthorized absence from class when a student is not absent from school.  Cuts include study halls and assemblies.  A student will receive a zero for all work missed, including tests.  A cut from class will result in after school detention(s).  Repeated cuts will result in parent notification, in-school suspension, and, if offenses are excessive, a Superintendent’s Hearing. </w:t>
      </w:r>
    </w:p>
    <w:p w14:paraId="679A8878" w14:textId="77777777" w:rsidR="00D93D2B" w:rsidRDefault="00000000">
      <w:pPr>
        <w:pStyle w:val="Heading1"/>
        <w:ind w:left="-5" w:right="65"/>
      </w:pPr>
      <w:r>
        <w:lastRenderedPageBreak/>
        <w:t xml:space="preserve">Truancy </w:t>
      </w:r>
    </w:p>
    <w:p w14:paraId="2E726452"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t xml:space="preserve">Leaving school grounds without permission is considered truancy.  This includes leaving school property any time during the school day following arrival </w:t>
      </w:r>
      <w:proofErr w:type="gramStart"/>
      <w:r>
        <w:t>to</w:t>
      </w:r>
      <w:proofErr w:type="gramEnd"/>
      <w:r>
        <w:t xml:space="preserve"> school and prior to bus departure.  Violators will receive in-school suspension(s).  Repeated infractions will lead to a </w:t>
      </w:r>
    </w:p>
    <w:p w14:paraId="757F79DF" w14:textId="77777777" w:rsidR="00D93D2B" w:rsidRDefault="00000000">
      <w:pPr>
        <w:ind w:left="731" w:right="15"/>
      </w:pPr>
      <w:r>
        <w:t xml:space="preserve">Superintendent’s Hearing.  Failure to adhere to early dismissal procedures listed below may be considered truancy. </w:t>
      </w:r>
    </w:p>
    <w:p w14:paraId="36736948" w14:textId="77777777" w:rsidR="00D93D2B" w:rsidRDefault="00000000">
      <w:pPr>
        <w:pStyle w:val="Heading1"/>
        <w:spacing w:after="85"/>
        <w:ind w:left="-5" w:right="65"/>
      </w:pPr>
      <w:r>
        <w:t xml:space="preserve">Early Dismissal </w:t>
      </w:r>
    </w:p>
    <w:p w14:paraId="049AC002" w14:textId="77777777" w:rsidR="00D93D2B" w:rsidRDefault="00000000">
      <w:pPr>
        <w:ind w:left="706" w:right="15" w:hanging="36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499FB5C" wp14:editId="024CE0A7">
                <wp:simplePos x="0" y="0"/>
                <wp:positionH relativeFrom="column">
                  <wp:posOffset>457518</wp:posOffset>
                </wp:positionH>
                <wp:positionV relativeFrom="paragraph">
                  <wp:posOffset>785971</wp:posOffset>
                </wp:positionV>
                <wp:extent cx="5733161" cy="339980"/>
                <wp:effectExtent l="0" t="0" r="0" b="0"/>
                <wp:wrapNone/>
                <wp:docPr id="638627" name="Group 638627"/>
                <wp:cNvGraphicFramePr/>
                <a:graphic xmlns:a="http://schemas.openxmlformats.org/drawingml/2006/main">
                  <a:graphicData uri="http://schemas.microsoft.com/office/word/2010/wordprocessingGroup">
                    <wpg:wgp>
                      <wpg:cNvGrpSpPr/>
                      <wpg:grpSpPr>
                        <a:xfrm>
                          <a:off x="0" y="0"/>
                          <a:ext cx="5733161" cy="339980"/>
                          <a:chOff x="0" y="0"/>
                          <a:chExt cx="5733161" cy="339980"/>
                        </a:xfrm>
                      </wpg:grpSpPr>
                      <wps:wsp>
                        <wps:cNvPr id="716679" name="Shape 716679"/>
                        <wps:cNvSpPr/>
                        <wps:spPr>
                          <a:xfrm>
                            <a:off x="2019935" y="0"/>
                            <a:ext cx="3713226" cy="114300"/>
                          </a:xfrm>
                          <a:custGeom>
                            <a:avLst/>
                            <a:gdLst/>
                            <a:ahLst/>
                            <a:cxnLst/>
                            <a:rect l="0" t="0" r="0" b="0"/>
                            <a:pathLst>
                              <a:path w="3713226" h="114300">
                                <a:moveTo>
                                  <a:pt x="0" y="0"/>
                                </a:moveTo>
                                <a:lnTo>
                                  <a:pt x="3713226" y="0"/>
                                </a:lnTo>
                                <a:lnTo>
                                  <a:pt x="3713226" y="114300"/>
                                </a:lnTo>
                                <a:lnTo>
                                  <a:pt x="0" y="1143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80" name="Shape 716680"/>
                        <wps:cNvSpPr/>
                        <wps:spPr>
                          <a:xfrm>
                            <a:off x="0" y="114300"/>
                            <a:ext cx="5549011" cy="111125"/>
                          </a:xfrm>
                          <a:custGeom>
                            <a:avLst/>
                            <a:gdLst/>
                            <a:ahLst/>
                            <a:cxnLst/>
                            <a:rect l="0" t="0" r="0" b="0"/>
                            <a:pathLst>
                              <a:path w="5549011" h="111125">
                                <a:moveTo>
                                  <a:pt x="0" y="0"/>
                                </a:moveTo>
                                <a:lnTo>
                                  <a:pt x="5549011" y="0"/>
                                </a:lnTo>
                                <a:lnTo>
                                  <a:pt x="5549011" y="111125"/>
                                </a:lnTo>
                                <a:lnTo>
                                  <a:pt x="0" y="111125"/>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81" name="Shape 716681"/>
                        <wps:cNvSpPr/>
                        <wps:spPr>
                          <a:xfrm>
                            <a:off x="0" y="225362"/>
                            <a:ext cx="3157220" cy="114618"/>
                          </a:xfrm>
                          <a:custGeom>
                            <a:avLst/>
                            <a:gdLst/>
                            <a:ahLst/>
                            <a:cxnLst/>
                            <a:rect l="0" t="0" r="0" b="0"/>
                            <a:pathLst>
                              <a:path w="3157220" h="114618">
                                <a:moveTo>
                                  <a:pt x="0" y="0"/>
                                </a:moveTo>
                                <a:lnTo>
                                  <a:pt x="3157220" y="0"/>
                                </a:lnTo>
                                <a:lnTo>
                                  <a:pt x="3157220" y="114618"/>
                                </a:lnTo>
                                <a:lnTo>
                                  <a:pt x="0" y="114618"/>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xmlns:a="http://schemas.openxmlformats.org/drawingml/2006/main">
            <w:pict>
              <v:group id="Group 638627" style="width:451.43pt;height:26.7701pt;position:absolute;z-index:-2147483402;mso-position-horizontal-relative:text;mso-position-horizontal:absolute;margin-left:36.025pt;mso-position-vertical-relative:text;margin-top:61.8875pt;" coordsize="57331,3399">
                <v:shape id="Shape 716682" style="position:absolute;width:37132;height:1143;left:20199;top:0;" coordsize="3713226,114300" path="m0,0l3713226,0l3713226,114300l0,114300l0,0">
                  <v:stroke weight="0pt" endcap="flat" joinstyle="miter" miterlimit="10" on="false" color="#000000" opacity="0"/>
                  <v:fill on="true" color="#f5f5f5"/>
                </v:shape>
                <v:shape id="Shape 716683" style="position:absolute;width:55490;height:1111;left:0;top:1143;" coordsize="5549011,111125" path="m0,0l5549011,0l5549011,111125l0,111125l0,0">
                  <v:stroke weight="0pt" endcap="flat" joinstyle="miter" miterlimit="10" on="false" color="#000000" opacity="0"/>
                  <v:fill on="true" color="#f5f5f5"/>
                </v:shape>
                <v:shape id="Shape 716684" style="position:absolute;width:31572;height:1146;left:0;top:2253;" coordsize="3157220,114618" path="m0,0l3157220,0l3157220,114618l0,114618l0,0">
                  <v:stroke weight="0pt" endcap="flat" joinstyle="miter" miterlimit="10" on="false" color="#000000" opacity="0"/>
                  <v:fill on="true" color="#f5f5f5"/>
                </v:shape>
              </v:group>
            </w:pict>
          </mc:Fallback>
        </mc:AlternateConten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 xml:space="preserve">Students are expected to remain in school unless they are excused by a school official upon the </w:t>
      </w:r>
      <w:r>
        <w:rPr>
          <w:b/>
          <w:shd w:val="clear" w:color="auto" w:fill="F5F5F5"/>
        </w:rPr>
        <w:t>written</w:t>
      </w:r>
      <w:r>
        <w:rPr>
          <w:b/>
        </w:rPr>
        <w:t xml:space="preserve"> request of parents or guardians.  </w:t>
      </w:r>
      <w:r>
        <w:t xml:space="preserve">Elementary students who are to be excused during the school day are to turn their written excuse in to their homeroom teacher at morning attendance time.  High school students who are to be excused during the day should turn their excuse in at the Main Office before homeroom.  Excuses will then be included on the attendance list.  All </w:t>
      </w:r>
      <w:proofErr w:type="gramStart"/>
      <w:r>
        <w:t>students</w:t>
      </w:r>
      <w:proofErr w:type="gramEnd"/>
      <w:r>
        <w:t xml:space="preserve"> being excused must sign out in the Main Office, stating exactly where they are going.  Upon returning to school, students are to sign in and receive a pass to class.  </w:t>
      </w:r>
      <w:r>
        <w:rPr>
          <w:b/>
          <w:shd w:val="clear" w:color="auto" w:fill="F5F5F5"/>
        </w:rPr>
        <w:t>If a student does not have an excuse, the parent or</w:t>
      </w:r>
      <w:r>
        <w:rPr>
          <w:b/>
        </w:rPr>
        <w:t xml:space="preserve"> </w:t>
      </w:r>
      <w:r>
        <w:rPr>
          <w:b/>
          <w:shd w:val="clear" w:color="auto" w:fill="F5F5F5"/>
        </w:rPr>
        <w:t>legal guardian must come into the Main Office and sign the student ou</w:t>
      </w:r>
      <w:r>
        <w:rPr>
          <w:b/>
        </w:rPr>
        <w:t xml:space="preserve">t.  </w:t>
      </w:r>
      <w:r>
        <w:rPr>
          <w:i/>
        </w:rPr>
        <w:t>All students</w:t>
      </w:r>
      <w:r>
        <w:t xml:space="preserve"> </w:t>
      </w:r>
      <w:r>
        <w:rPr>
          <w:i/>
        </w:rPr>
        <w:t xml:space="preserve">MUST be signed </w:t>
      </w:r>
      <w:proofErr w:type="gramStart"/>
      <w:r>
        <w:rPr>
          <w:i/>
        </w:rPr>
        <w:t>out</w:t>
      </w:r>
      <w:proofErr w:type="gramEnd"/>
      <w:r>
        <w:rPr>
          <w:i/>
        </w:rPr>
        <w:t xml:space="preserve"> in the Main Office by a parent/guardian.</w:t>
      </w:r>
      <w:r>
        <w:rPr>
          <w:b/>
        </w:rPr>
        <w:t xml:space="preserve">  </w:t>
      </w:r>
      <w:r>
        <w:t xml:space="preserve">A student who becomes ill during the school day should report to the Nurse’s Office and the nurse will </w:t>
      </w:r>
      <w:proofErr w:type="gramStart"/>
      <w:r>
        <w:t>make arrangements</w:t>
      </w:r>
      <w:proofErr w:type="gramEnd"/>
      <w:r>
        <w:t xml:space="preserve"> for the student to be released early, if warranted.  </w:t>
      </w:r>
      <w:r>
        <w:rPr>
          <w:b/>
        </w:rPr>
        <w:t>Students cannot sign themselves out sick, regardless of age, without notification to the Main Office from the Nurse’s Office that parental/guardian permission was obtained</w:t>
      </w:r>
      <w:r>
        <w:t xml:space="preserve">.  </w:t>
      </w:r>
      <w:r>
        <w:rPr>
          <w:b/>
        </w:rPr>
        <w:t xml:space="preserve">Students are NOT to </w:t>
      </w:r>
      <w:proofErr w:type="gramStart"/>
      <w:r>
        <w:rPr>
          <w:b/>
        </w:rPr>
        <w:t>make arrangements</w:t>
      </w:r>
      <w:proofErr w:type="gramEnd"/>
      <w:r>
        <w:rPr>
          <w:b/>
        </w:rPr>
        <w:t xml:space="preserve"> directly with parents during the school day to be released for any reason.  </w:t>
      </w:r>
      <w:r>
        <w:rPr>
          <w:b/>
          <w:sz w:val="20"/>
        </w:rPr>
        <w:t xml:space="preserve"> </w:t>
      </w:r>
    </w:p>
    <w:p w14:paraId="3FC4BFD4" w14:textId="77777777" w:rsidR="00D93D2B" w:rsidRDefault="00000000">
      <w:pPr>
        <w:pStyle w:val="Heading1"/>
        <w:spacing w:after="30"/>
        <w:ind w:left="-5" w:right="65"/>
      </w:pPr>
      <w:r>
        <w:t xml:space="preserve">Excused Absences Definition </w:t>
      </w:r>
    </w:p>
    <w:p w14:paraId="79FFFD35" w14:textId="77777777" w:rsidR="00D93D2B" w:rsidRDefault="00000000">
      <w:pPr>
        <w:spacing w:after="27"/>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Excused absences are defined as:  absences due to personal illness (with doctor’s note), illness or death in the family, impassable roads or weather, religious observances, quarantine, required court appearances, attendance at health clinics, approved college visits, approved cooperative work programs, military obligations, school authorized functions, or such other reason as may be approved by the Commissioner of Education.  (In cases of excused or unexcused absences, all class work is expected to be made up or turned in following the students return.  Students will have the same number of days to make up work as they are absent.) </w:t>
      </w:r>
    </w:p>
    <w:p w14:paraId="6CA1C83F" w14:textId="77777777" w:rsidR="00D93D2B" w:rsidRDefault="00000000">
      <w:pPr>
        <w:spacing w:after="0" w:line="259" w:lineRule="auto"/>
        <w:ind w:left="0" w:firstLine="0"/>
      </w:pPr>
      <w:r>
        <w:t xml:space="preserve"> </w:t>
      </w:r>
      <w:r>
        <w:tab/>
      </w:r>
      <w:r>
        <w:rPr>
          <w:sz w:val="20"/>
        </w:rPr>
        <w:t xml:space="preserve"> </w:t>
      </w:r>
    </w:p>
    <w:tbl>
      <w:tblPr>
        <w:tblStyle w:val="TableGrid"/>
        <w:tblW w:w="10152" w:type="dxa"/>
        <w:tblInd w:w="-114" w:type="dxa"/>
        <w:tblCellMar>
          <w:top w:w="22" w:type="dxa"/>
          <w:left w:w="115" w:type="dxa"/>
          <w:bottom w:w="0" w:type="dxa"/>
          <w:right w:w="115" w:type="dxa"/>
        </w:tblCellMar>
        <w:tblLook w:val="04A0" w:firstRow="1" w:lastRow="0" w:firstColumn="1" w:lastColumn="0" w:noHBand="0" w:noVBand="1"/>
      </w:tblPr>
      <w:tblGrid>
        <w:gridCol w:w="10152"/>
      </w:tblGrid>
      <w:tr w:rsidR="00D93D2B" w14:paraId="4661ED42" w14:textId="77777777">
        <w:trPr>
          <w:trHeight w:val="1155"/>
        </w:trPr>
        <w:tc>
          <w:tcPr>
            <w:tcW w:w="10152" w:type="dxa"/>
            <w:tcBorders>
              <w:top w:val="single" w:sz="4" w:space="0" w:color="000000"/>
              <w:left w:val="single" w:sz="4" w:space="0" w:color="000000"/>
              <w:bottom w:val="single" w:sz="4" w:space="0" w:color="000000"/>
              <w:right w:val="single" w:sz="4" w:space="0" w:color="000000"/>
            </w:tcBorders>
            <w:shd w:val="clear" w:color="auto" w:fill="F2F2F2"/>
          </w:tcPr>
          <w:p w14:paraId="158C0B9B" w14:textId="77777777" w:rsidR="00D93D2B" w:rsidRDefault="00000000">
            <w:pPr>
              <w:spacing w:after="0" w:line="259" w:lineRule="auto"/>
              <w:ind w:left="0" w:right="2" w:firstLine="0"/>
              <w:jc w:val="center"/>
            </w:pPr>
            <w:r>
              <w:rPr>
                <w:b/>
                <w:sz w:val="20"/>
              </w:rPr>
              <w:t xml:space="preserve">STUDENT SERVICES </w:t>
            </w:r>
          </w:p>
          <w:p w14:paraId="38A5F062" w14:textId="77777777" w:rsidR="00D93D2B" w:rsidRDefault="00000000">
            <w:pPr>
              <w:spacing w:after="0" w:line="259" w:lineRule="auto"/>
              <w:ind w:left="0" w:right="6" w:firstLine="0"/>
              <w:jc w:val="center"/>
            </w:pPr>
            <w:r>
              <w:rPr>
                <w:b/>
                <w:sz w:val="20"/>
              </w:rPr>
              <w:t xml:space="preserve"> Kelly Morehouse, Director of Pupil Personnel Services, CSE/CPSE/504 Chairperson, ext. 1141 </w:t>
            </w:r>
          </w:p>
          <w:p w14:paraId="5103A67C" w14:textId="77777777" w:rsidR="00D93D2B" w:rsidRDefault="00000000">
            <w:pPr>
              <w:spacing w:after="0" w:line="259" w:lineRule="auto"/>
              <w:ind w:left="0" w:right="1" w:firstLine="0"/>
              <w:jc w:val="center"/>
            </w:pPr>
            <w:r>
              <w:rPr>
                <w:b/>
                <w:sz w:val="20"/>
              </w:rPr>
              <w:t xml:space="preserve">Amber Hardy, School Counselor, ext. 1142 </w:t>
            </w:r>
          </w:p>
          <w:p w14:paraId="1416B672" w14:textId="77777777" w:rsidR="00D93D2B" w:rsidRDefault="00000000">
            <w:pPr>
              <w:spacing w:after="0" w:line="259" w:lineRule="auto"/>
              <w:ind w:left="2786" w:right="2741" w:firstLine="0"/>
              <w:jc w:val="center"/>
            </w:pPr>
            <w:r>
              <w:rPr>
                <w:b/>
                <w:sz w:val="20"/>
              </w:rPr>
              <w:t xml:space="preserve">Mike Wales, School Psychologist, ext. </w:t>
            </w:r>
            <w:proofErr w:type="gramStart"/>
            <w:r>
              <w:rPr>
                <w:b/>
                <w:sz w:val="20"/>
              </w:rPr>
              <w:t>1131  Heather</w:t>
            </w:r>
            <w:proofErr w:type="gramEnd"/>
            <w:r>
              <w:rPr>
                <w:b/>
                <w:sz w:val="20"/>
              </w:rPr>
              <w:t xml:space="preserve"> Smith, Secretary, ext. 1140 </w:t>
            </w:r>
          </w:p>
        </w:tc>
      </w:tr>
    </w:tbl>
    <w:p w14:paraId="35D7DF82" w14:textId="77777777" w:rsidR="00D93D2B" w:rsidRDefault="00000000">
      <w:pPr>
        <w:spacing w:after="0" w:line="259" w:lineRule="auto"/>
        <w:ind w:left="0" w:firstLine="0"/>
      </w:pPr>
      <w:r>
        <w:rPr>
          <w:sz w:val="20"/>
        </w:rPr>
        <w:t xml:space="preserve"> </w:t>
      </w:r>
    </w:p>
    <w:p w14:paraId="35A65299" w14:textId="77777777" w:rsidR="00D93D2B" w:rsidRDefault="00000000">
      <w:pPr>
        <w:pStyle w:val="Heading1"/>
        <w:ind w:left="-5" w:right="65"/>
      </w:pPr>
      <w:r>
        <w:t xml:space="preserve">Course Attendance Regulations </w:t>
      </w:r>
    </w:p>
    <w:p w14:paraId="48BB7F4A" w14:textId="77777777" w:rsidR="00D93D2B" w:rsidRDefault="00000000">
      <w:pPr>
        <w:numPr>
          <w:ilvl w:val="0"/>
          <w:numId w:val="2"/>
        </w:numPr>
        <w:ind w:right="15" w:hanging="361"/>
      </w:pPr>
      <w:r>
        <w:t xml:space="preserve">Each student in grades 7-12 is required to attend 85% of classes when school is in session or academic credit will be lost.  For any classes missed </w:t>
      </w:r>
      <w:proofErr w:type="gramStart"/>
      <w:r>
        <w:t>in excess of</w:t>
      </w:r>
      <w:proofErr w:type="gramEnd"/>
      <w:r>
        <w:t xml:space="preserve"> 27 days and not made up the student will not receive course credit.  For any classes missed </w:t>
      </w:r>
      <w:proofErr w:type="gramStart"/>
      <w:r>
        <w:t>in excess of</w:t>
      </w:r>
      <w:proofErr w:type="gramEnd"/>
      <w:r>
        <w:t xml:space="preserve"> 14 days for a ½ credit course (and not made up) the student will not receive credit.  For any Physical Education classes missed </w:t>
      </w:r>
      <w:proofErr w:type="gramStart"/>
      <w:r>
        <w:t>in excess of</w:t>
      </w:r>
      <w:proofErr w:type="gramEnd"/>
      <w:r>
        <w:t xml:space="preserve"> 16 days and not made up, the student will not receive credit. </w:t>
      </w:r>
    </w:p>
    <w:p w14:paraId="5C0F0D34" w14:textId="77777777" w:rsidR="00D93D2B" w:rsidRDefault="00000000">
      <w:pPr>
        <w:numPr>
          <w:ilvl w:val="0"/>
          <w:numId w:val="2"/>
        </w:numPr>
        <w:ind w:right="15" w:hanging="361"/>
      </w:pPr>
      <w:r>
        <w:t xml:space="preserve">Students not receiving credit for attendance reasons will be allowed to audit the class.  If the student causes interruption in the learning process, he/she will be placed in a study hall.  Students who have lost credit for excessive absences will not be permitted to take the Regents exam nor will he/she be allowed to attend summer school.  Unexcused absences will be counted.  Students and parents will be notified verbally and by mail when class absences in a full year course reach 7, 14, 21, and 27 days.  For half-year courses, letters will be sent home following 3, 7, 10, and 14 days.  If the student and parent(s)/guardian(s) believe there are extenuating circumstances which warrant special consideration, written appeal may be filed with the Appeals Committee within ten days of notification.   </w:t>
      </w:r>
    </w:p>
    <w:p w14:paraId="487A5D21" w14:textId="77777777" w:rsidR="00D93D2B" w:rsidRDefault="00000000">
      <w:pPr>
        <w:numPr>
          <w:ilvl w:val="0"/>
          <w:numId w:val="2"/>
        </w:numPr>
        <w:ind w:right="15" w:hanging="361"/>
      </w:pPr>
      <w:r>
        <w:t xml:space="preserve">The Appeals committee shall be composed of the building principal, school counselor, school nurse, and two teachers.  The recommendation of the Appeals Committee will be forwarded to the Superintendent; his or her decision may be appealed to the Board of Education for the final determination. </w:t>
      </w:r>
    </w:p>
    <w:p w14:paraId="1953A1A5" w14:textId="77777777" w:rsidR="00D93D2B" w:rsidRDefault="00000000">
      <w:pPr>
        <w:pStyle w:val="Heading1"/>
        <w:ind w:left="-5" w:right="65"/>
      </w:pPr>
      <w:r>
        <w:t xml:space="preserve">Additional Course Attendance Regulations </w:t>
      </w:r>
    </w:p>
    <w:p w14:paraId="386CE493" w14:textId="77777777" w:rsidR="00D93D2B" w:rsidRDefault="00000000">
      <w:pPr>
        <w:numPr>
          <w:ilvl w:val="0"/>
          <w:numId w:val="3"/>
        </w:numPr>
        <w:spacing w:after="3" w:line="230" w:lineRule="auto"/>
        <w:ind w:left="534" w:right="37" w:hanging="361"/>
      </w:pPr>
      <w:r>
        <w:t>Only class absences as a result of legal excuses and/or school-sponsored activities (</w:t>
      </w:r>
      <w:proofErr w:type="gramStart"/>
      <w:r>
        <w:t>i.e.</w:t>
      </w:r>
      <w:proofErr w:type="gramEnd"/>
      <w:r>
        <w:t xml:space="preserve"> lessons, field trips, etc.) may be made up.  Students are responsible for </w:t>
      </w:r>
      <w:proofErr w:type="gramStart"/>
      <w:r>
        <w:t>making arrangements</w:t>
      </w:r>
      <w:proofErr w:type="gramEnd"/>
      <w:r>
        <w:t xml:space="preserve"> to make up any work missed.  Upon completion of the make-up work assigned, credit will be given for class participation. </w:t>
      </w:r>
      <w:r>
        <w:rPr>
          <w:b/>
        </w:rPr>
        <w:t xml:space="preserve">9-12 Promotion Policy </w:t>
      </w:r>
    </w:p>
    <w:p w14:paraId="4489A6A1" w14:textId="77777777" w:rsidR="00D93D2B" w:rsidRDefault="00000000">
      <w:pPr>
        <w:numPr>
          <w:ilvl w:val="0"/>
          <w:numId w:val="3"/>
        </w:numPr>
        <w:ind w:left="534" w:right="37" w:hanging="361"/>
      </w:pPr>
      <w:r>
        <w:t xml:space="preserve">It is our goal for all SCS students to earn the necessary credits for graduation within four years of the start of ninth grade and to participate in the graduation ceremony with their classmates.  With the imposition of increased testing and course requirements from State Ed., it is very important for students and parents to understand the graduation requirements and for students to stay on track for graduation </w:t>
      </w:r>
      <w:r>
        <w:rPr>
          <w:u w:val="single" w:color="000000"/>
        </w:rPr>
        <w:t>every</w:t>
      </w:r>
      <w:r>
        <w:t xml:space="preserve"> year.  That means if your child fails a course, he/she should attend summer school right away to make up any lost credit. </w:t>
      </w:r>
    </w:p>
    <w:p w14:paraId="6FCA5669" w14:textId="77777777" w:rsidR="00D93D2B" w:rsidRDefault="00000000">
      <w:pPr>
        <w:tabs>
          <w:tab w:val="center" w:pos="721"/>
          <w:tab w:val="center" w:pos="2547"/>
        </w:tabs>
        <w:ind w:left="0" w:firstLine="0"/>
      </w:pPr>
      <w:r>
        <w:t xml:space="preserve"> </w:t>
      </w:r>
      <w:r>
        <w:tab/>
        <w:t xml:space="preserve"> </w:t>
      </w:r>
      <w:r>
        <w:tab/>
        <w:t xml:space="preserve">Grade 9 </w:t>
      </w:r>
      <w:r>
        <w:rPr>
          <w:rFonts w:ascii="Wingdings" w:eastAsia="Wingdings" w:hAnsi="Wingdings" w:cs="Wingdings"/>
        </w:rPr>
        <w:t>→</w:t>
      </w:r>
      <w:r>
        <w:t xml:space="preserve"> Grade 10 = 6 ½ credits </w:t>
      </w:r>
    </w:p>
    <w:p w14:paraId="4061F7E0" w14:textId="77777777" w:rsidR="00D93D2B" w:rsidRDefault="00000000">
      <w:pPr>
        <w:tabs>
          <w:tab w:val="center" w:pos="721"/>
          <w:tab w:val="center" w:pos="2507"/>
        </w:tabs>
        <w:ind w:left="0" w:firstLine="0"/>
      </w:pPr>
      <w:r>
        <w:t xml:space="preserve"> </w:t>
      </w:r>
      <w:r>
        <w:tab/>
        <w:t xml:space="preserve"> </w:t>
      </w:r>
      <w:r>
        <w:tab/>
        <w:t>Grade 10</w:t>
      </w:r>
      <w:r>
        <w:rPr>
          <w:rFonts w:ascii="Wingdings" w:eastAsia="Wingdings" w:hAnsi="Wingdings" w:cs="Wingdings"/>
        </w:rPr>
        <w:t>→</w:t>
      </w:r>
      <w:r>
        <w:t xml:space="preserve">Grade 11 = 13 credits </w:t>
      </w:r>
    </w:p>
    <w:p w14:paraId="096F1E6D" w14:textId="77777777" w:rsidR="00D93D2B" w:rsidRDefault="00000000">
      <w:pPr>
        <w:tabs>
          <w:tab w:val="center" w:pos="721"/>
          <w:tab w:val="center" w:pos="2587"/>
        </w:tabs>
        <w:ind w:left="0" w:firstLine="0"/>
      </w:pPr>
      <w:r>
        <w:t xml:space="preserve"> </w:t>
      </w:r>
      <w:r>
        <w:tab/>
        <w:t xml:space="preserve"> </w:t>
      </w:r>
      <w:r>
        <w:tab/>
        <w:t>Grade 11</w:t>
      </w:r>
      <w:r>
        <w:rPr>
          <w:rFonts w:ascii="Wingdings" w:eastAsia="Wingdings" w:hAnsi="Wingdings" w:cs="Wingdings"/>
        </w:rPr>
        <w:t>→</w:t>
      </w:r>
      <w:r>
        <w:t xml:space="preserve">Grade 12 = 19 ½ credits </w:t>
      </w:r>
    </w:p>
    <w:p w14:paraId="06EEEB1B" w14:textId="77777777" w:rsidR="00D93D2B" w:rsidRDefault="00000000">
      <w:pPr>
        <w:tabs>
          <w:tab w:val="center" w:pos="721"/>
          <w:tab w:val="center" w:pos="2572"/>
        </w:tabs>
        <w:ind w:left="0" w:firstLine="0"/>
      </w:pPr>
      <w:r>
        <w:t xml:space="preserve"> </w:t>
      </w:r>
      <w:r>
        <w:tab/>
        <w:t xml:space="preserve"> </w:t>
      </w:r>
      <w:r>
        <w:tab/>
        <w:t>Grade 12</w:t>
      </w:r>
      <w:r>
        <w:rPr>
          <w:rFonts w:ascii="Wingdings" w:eastAsia="Wingdings" w:hAnsi="Wingdings" w:cs="Wingdings"/>
        </w:rPr>
        <w:t>→</w:t>
      </w:r>
      <w:r>
        <w:t xml:space="preserve">Graduation = 26 credits   </w:t>
      </w:r>
    </w:p>
    <w:p w14:paraId="16BE246E" w14:textId="77777777" w:rsidR="00D93D2B" w:rsidRDefault="00000000">
      <w:pPr>
        <w:pStyle w:val="Heading1"/>
        <w:ind w:left="-5" w:right="65"/>
      </w:pPr>
      <w:r>
        <w:t xml:space="preserve">Summer School Grades 7-12 </w:t>
      </w:r>
    </w:p>
    <w:p w14:paraId="17885D9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For students in grades 7-12 to be eligible to attend summer school through BOCES, a course average of 55% or higher must be achieved during the regular school year.  Students who do not score a minimum of 55% during the school year will take the course again during the next regular school year.  When calculating </w:t>
      </w:r>
      <w:proofErr w:type="gramStart"/>
      <w:r>
        <w:t>final</w:t>
      </w:r>
      <w:proofErr w:type="gramEnd"/>
      <w:r>
        <w:t xml:space="preserve"> course average, for any course taken during the school year and then again at summer school, the district will use a weighted method of calculation.  Sixty percent (60%) of the overall course average “Y1” will be the final average earned by the student during the regular school year (Sept. – June).  Forty percent (40%) of the overall course average will be the final average earned by the student while at summer school.  The two combined grades (regular school year and summer school) will become the new course grade on </w:t>
      </w:r>
      <w:r>
        <w:lastRenderedPageBreak/>
        <w:t xml:space="preserve">the student report card.  The new average will be reflected in an updated report card and sent home to parents after the completion of summer school.  The new average will be used for all calculations until the student graduates and will be reported on the student’s transcript.   </w:t>
      </w:r>
    </w:p>
    <w:p w14:paraId="657B2439" w14:textId="77777777" w:rsidR="00D93D2B" w:rsidRDefault="00000000">
      <w:pPr>
        <w:pStyle w:val="Heading1"/>
        <w:ind w:left="-5" w:right="65"/>
      </w:pPr>
      <w:r>
        <w:t xml:space="preserve">Doubling of Classes </w:t>
      </w:r>
    </w:p>
    <w:p w14:paraId="40298BA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will not be allowed to double up on classes.  However, in some cases, extenuating circumstances will be </w:t>
      </w:r>
      <w:proofErr w:type="gramStart"/>
      <w:r>
        <w:t>considered</w:t>
      </w:r>
      <w:proofErr w:type="gramEnd"/>
      <w:r>
        <w:t xml:space="preserve"> and a student may be allowed to double up.  This decision will be made by the principal with input from the parent(s), teachers, and school counselor.  Doubling up will be allowed for students who wish to excel in their classes, but only as long as they meet with success.  If a student does double up and then begins to fail a class, they may be required to drop the additional class they asked to take.   </w:t>
      </w:r>
    </w:p>
    <w:p w14:paraId="14DF638E" w14:textId="77777777" w:rsidR="00D93D2B" w:rsidRDefault="00000000">
      <w:pPr>
        <w:pStyle w:val="Heading1"/>
        <w:ind w:left="-5" w:right="65"/>
      </w:pPr>
      <w:r>
        <w:t xml:space="preserve">Course Weighting </w:t>
      </w:r>
    </w:p>
    <w:p w14:paraId="58FB08EA"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Scio Central School encourages our student body to excel academically.  The </w:t>
      </w:r>
      <w:proofErr w:type="gramStart"/>
      <w:r>
        <w:t>District</w:t>
      </w:r>
      <w:proofErr w:type="gramEnd"/>
      <w:r>
        <w:t xml:space="preserve"> believes our students should pursue rigor in selecting their individual courses of study.  Beginning with the class of 2013 and continuing thereafter, a weighted average method will be used to calculate final averages.  This method will be used for selected advanced level high school courses (9-12) and those courses where students earn college credit.  When calculating the final course average for all </w:t>
      </w:r>
      <w:proofErr w:type="gramStart"/>
      <w:r>
        <w:t>upper level</w:t>
      </w:r>
      <w:proofErr w:type="gramEnd"/>
      <w:r>
        <w:t xml:space="preserve"> Regents courses, which </w:t>
      </w:r>
      <w:proofErr w:type="gramStart"/>
      <w:r>
        <w:t>lead</w:t>
      </w:r>
      <w:proofErr w:type="gramEnd"/>
      <w:r>
        <w:t xml:space="preserve"> to an Advanced Regents Diploma, the course average will be multiplied by 1.05%.  When calculating the final course average for all courses where students earn college credit, the course average will be multiplied 1.10%.  A list of courses in each category is shown below. </w:t>
      </w:r>
    </w:p>
    <w:p w14:paraId="3191DA0B" w14:textId="77777777" w:rsidR="00D93D2B" w:rsidRDefault="00000000">
      <w:pPr>
        <w:spacing w:after="0" w:line="259" w:lineRule="auto"/>
        <w:ind w:left="0" w:firstLine="0"/>
      </w:pPr>
      <w:r>
        <w:t xml:space="preserve"> </w:t>
      </w:r>
    </w:p>
    <w:p w14:paraId="43669417" w14:textId="77777777" w:rsidR="00D93D2B" w:rsidRDefault="00000000">
      <w:pPr>
        <w:spacing w:after="15" w:line="259" w:lineRule="auto"/>
        <w:ind w:left="0" w:firstLine="0"/>
      </w:pPr>
      <w:r>
        <w:t xml:space="preserve"> </w:t>
      </w:r>
    </w:p>
    <w:p w14:paraId="514C03C1" w14:textId="77777777" w:rsidR="00D93D2B" w:rsidRDefault="00000000">
      <w:pPr>
        <w:pStyle w:val="Heading1"/>
        <w:tabs>
          <w:tab w:val="center" w:pos="721"/>
          <w:tab w:val="center" w:pos="2390"/>
          <w:tab w:val="center" w:pos="3602"/>
          <w:tab w:val="center" w:pos="4322"/>
          <w:tab w:val="center" w:pos="5042"/>
          <w:tab w:val="center" w:pos="6712"/>
        </w:tabs>
        <w:ind w:left="-15" w:firstLine="0"/>
      </w:pPr>
      <w:r>
        <w:rPr>
          <w:b w:val="0"/>
          <w:sz w:val="20"/>
        </w:rPr>
        <w:t xml:space="preserve"> </w:t>
      </w:r>
      <w:r>
        <w:rPr>
          <w:b w:val="0"/>
          <w:sz w:val="20"/>
        </w:rPr>
        <w:tab/>
        <w:t xml:space="preserve"> </w:t>
      </w:r>
      <w:r>
        <w:rPr>
          <w:b w:val="0"/>
          <w:sz w:val="20"/>
        </w:rPr>
        <w:tab/>
      </w:r>
      <w:r>
        <w:t xml:space="preserve">Courses Weighted at 1.05% </w:t>
      </w:r>
      <w:r>
        <w:tab/>
        <w:t xml:space="preserve"> </w:t>
      </w:r>
      <w:r>
        <w:tab/>
        <w:t xml:space="preserve"> </w:t>
      </w:r>
      <w:r>
        <w:tab/>
        <w:t xml:space="preserve"> </w:t>
      </w:r>
      <w:r>
        <w:tab/>
        <w:t xml:space="preserve">Courses Weighted at 1.10% </w:t>
      </w:r>
    </w:p>
    <w:tbl>
      <w:tblPr>
        <w:tblStyle w:val="TableGrid"/>
        <w:tblW w:w="9244" w:type="dxa"/>
        <w:tblInd w:w="190" w:type="dxa"/>
        <w:tblCellMar>
          <w:top w:w="2" w:type="dxa"/>
          <w:left w:w="115" w:type="dxa"/>
          <w:bottom w:w="0" w:type="dxa"/>
          <w:right w:w="115" w:type="dxa"/>
        </w:tblCellMar>
        <w:tblLook w:val="04A0" w:firstRow="1" w:lastRow="0" w:firstColumn="1" w:lastColumn="0" w:noHBand="0" w:noVBand="1"/>
      </w:tblPr>
      <w:tblGrid>
        <w:gridCol w:w="4657"/>
        <w:gridCol w:w="4587"/>
      </w:tblGrid>
      <w:tr w:rsidR="00D93D2B" w14:paraId="670A9AFE"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6C38F54D" w14:textId="77777777" w:rsidR="00D93D2B" w:rsidRDefault="00000000">
            <w:pPr>
              <w:spacing w:after="0" w:line="259" w:lineRule="auto"/>
              <w:ind w:left="0" w:right="363" w:firstLine="0"/>
              <w:jc w:val="center"/>
            </w:pPr>
            <w:r>
              <w:rPr>
                <w:b/>
              </w:rPr>
              <w:t xml:space="preserve">Algebra II </w:t>
            </w:r>
          </w:p>
        </w:tc>
        <w:tc>
          <w:tcPr>
            <w:tcW w:w="4587" w:type="dxa"/>
            <w:tcBorders>
              <w:top w:val="single" w:sz="4" w:space="0" w:color="000000"/>
              <w:left w:val="single" w:sz="4" w:space="0" w:color="000000"/>
              <w:bottom w:val="single" w:sz="4" w:space="0" w:color="000000"/>
              <w:right w:val="single" w:sz="4" w:space="0" w:color="000000"/>
            </w:tcBorders>
          </w:tcPr>
          <w:p w14:paraId="60278448" w14:textId="77777777" w:rsidR="00D93D2B" w:rsidRDefault="00000000">
            <w:pPr>
              <w:spacing w:after="0" w:line="259" w:lineRule="auto"/>
              <w:ind w:left="0" w:right="359" w:firstLine="0"/>
              <w:jc w:val="center"/>
            </w:pPr>
            <w:r>
              <w:rPr>
                <w:b/>
              </w:rPr>
              <w:t xml:space="preserve">Pre-Calculus (SUNY Alfred) </w:t>
            </w:r>
          </w:p>
        </w:tc>
      </w:tr>
      <w:tr w:rsidR="00D93D2B" w14:paraId="5F3AF3B1"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1CE8DE23" w14:textId="77777777" w:rsidR="00D93D2B" w:rsidRDefault="00000000">
            <w:pPr>
              <w:spacing w:after="0" w:line="259" w:lineRule="auto"/>
              <w:ind w:left="0" w:right="365" w:firstLine="0"/>
              <w:jc w:val="center"/>
            </w:pPr>
            <w:r>
              <w:rPr>
                <w:b/>
              </w:rPr>
              <w:t xml:space="preserve">Chemistry </w:t>
            </w:r>
          </w:p>
        </w:tc>
        <w:tc>
          <w:tcPr>
            <w:tcW w:w="4587" w:type="dxa"/>
            <w:tcBorders>
              <w:top w:val="single" w:sz="4" w:space="0" w:color="000000"/>
              <w:left w:val="single" w:sz="4" w:space="0" w:color="000000"/>
              <w:bottom w:val="single" w:sz="4" w:space="0" w:color="000000"/>
              <w:right w:val="single" w:sz="4" w:space="0" w:color="000000"/>
            </w:tcBorders>
          </w:tcPr>
          <w:p w14:paraId="2C9EB2B7" w14:textId="77777777" w:rsidR="00D93D2B" w:rsidRDefault="00000000">
            <w:pPr>
              <w:spacing w:after="0" w:line="259" w:lineRule="auto"/>
              <w:ind w:left="0" w:right="354" w:firstLine="0"/>
              <w:jc w:val="center"/>
            </w:pPr>
            <w:r>
              <w:rPr>
                <w:b/>
              </w:rPr>
              <w:t xml:space="preserve">Calculus (SUNY Alfred) </w:t>
            </w:r>
          </w:p>
        </w:tc>
      </w:tr>
      <w:tr w:rsidR="00D93D2B" w14:paraId="3E14167A"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73A3A5A3" w14:textId="77777777" w:rsidR="00D93D2B" w:rsidRDefault="00000000">
            <w:pPr>
              <w:spacing w:after="0" w:line="259" w:lineRule="auto"/>
              <w:ind w:left="0" w:right="360" w:firstLine="0"/>
              <w:jc w:val="center"/>
            </w:pPr>
            <w:r>
              <w:rPr>
                <w:b/>
              </w:rPr>
              <w:t xml:space="preserve">Spanish 3 </w:t>
            </w:r>
          </w:p>
        </w:tc>
        <w:tc>
          <w:tcPr>
            <w:tcW w:w="4587" w:type="dxa"/>
            <w:tcBorders>
              <w:top w:val="single" w:sz="4" w:space="0" w:color="000000"/>
              <w:left w:val="single" w:sz="4" w:space="0" w:color="000000"/>
              <w:bottom w:val="single" w:sz="4" w:space="0" w:color="000000"/>
              <w:right w:val="single" w:sz="4" w:space="0" w:color="000000"/>
            </w:tcBorders>
          </w:tcPr>
          <w:p w14:paraId="68166456" w14:textId="77777777" w:rsidR="00D93D2B" w:rsidRDefault="00000000">
            <w:pPr>
              <w:spacing w:after="0" w:line="259" w:lineRule="auto"/>
              <w:ind w:left="0" w:right="369" w:firstLine="0"/>
              <w:jc w:val="center"/>
            </w:pPr>
            <w:r>
              <w:rPr>
                <w:b/>
              </w:rPr>
              <w:t xml:space="preserve">Physics I &amp; II (SUNY Alfred) </w:t>
            </w:r>
          </w:p>
        </w:tc>
      </w:tr>
      <w:tr w:rsidR="00D93D2B" w14:paraId="37AF879C"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23AF1AFE" w14:textId="77777777" w:rsidR="00D93D2B" w:rsidRDefault="00000000">
            <w:pPr>
              <w:spacing w:after="0" w:line="259" w:lineRule="auto"/>
              <w:ind w:left="0" w:right="360" w:firstLine="0"/>
              <w:jc w:val="center"/>
            </w:pPr>
            <w:r>
              <w:rPr>
                <w:b/>
              </w:rPr>
              <w:t xml:space="preserve">Spanish 4 </w:t>
            </w:r>
          </w:p>
        </w:tc>
        <w:tc>
          <w:tcPr>
            <w:tcW w:w="4587" w:type="dxa"/>
            <w:tcBorders>
              <w:top w:val="single" w:sz="4" w:space="0" w:color="000000"/>
              <w:left w:val="single" w:sz="4" w:space="0" w:color="000000"/>
              <w:bottom w:val="single" w:sz="4" w:space="0" w:color="000000"/>
              <w:right w:val="single" w:sz="4" w:space="0" w:color="000000"/>
            </w:tcBorders>
          </w:tcPr>
          <w:p w14:paraId="0FAB3F7E" w14:textId="77777777" w:rsidR="00D93D2B" w:rsidRDefault="00000000">
            <w:pPr>
              <w:spacing w:after="0" w:line="259" w:lineRule="auto"/>
              <w:ind w:left="0" w:right="355" w:firstLine="0"/>
              <w:jc w:val="center"/>
            </w:pPr>
            <w:r>
              <w:rPr>
                <w:b/>
              </w:rPr>
              <w:t xml:space="preserve">Freshman Composition (SUNY Alfred) </w:t>
            </w:r>
          </w:p>
        </w:tc>
      </w:tr>
      <w:tr w:rsidR="00D93D2B" w14:paraId="4368CE6B"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63F24668"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608402B5" w14:textId="77777777" w:rsidR="00D93D2B" w:rsidRDefault="00000000">
            <w:pPr>
              <w:spacing w:after="0" w:line="259" w:lineRule="auto"/>
              <w:ind w:left="0" w:right="355" w:firstLine="0"/>
              <w:jc w:val="center"/>
            </w:pPr>
            <w:r>
              <w:rPr>
                <w:b/>
              </w:rPr>
              <w:t xml:space="preserve">Introduction to Literature (SUNY Alfred) </w:t>
            </w:r>
          </w:p>
        </w:tc>
      </w:tr>
      <w:tr w:rsidR="00D93D2B" w14:paraId="3687A629"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26C3B198"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3C80DC13" w14:textId="77777777" w:rsidR="00D93D2B" w:rsidRDefault="00000000">
            <w:pPr>
              <w:spacing w:after="0" w:line="259" w:lineRule="auto"/>
              <w:ind w:left="0" w:right="353" w:firstLine="0"/>
              <w:jc w:val="center"/>
            </w:pPr>
            <w:r>
              <w:rPr>
                <w:b/>
              </w:rPr>
              <w:t xml:space="preserve">Computer Science I (St. Bonaventure Univ) </w:t>
            </w:r>
          </w:p>
        </w:tc>
      </w:tr>
      <w:tr w:rsidR="00D93D2B" w14:paraId="5FF4C962"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0CFE43E5"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117F693B" w14:textId="77777777" w:rsidR="00D93D2B" w:rsidRDefault="00000000">
            <w:pPr>
              <w:spacing w:after="0" w:line="259" w:lineRule="auto"/>
              <w:ind w:left="0" w:right="354" w:firstLine="0"/>
              <w:jc w:val="center"/>
            </w:pPr>
            <w:r>
              <w:rPr>
                <w:b/>
              </w:rPr>
              <w:t xml:space="preserve">Advanced JAVA (St. Bonaventure Univ) </w:t>
            </w:r>
          </w:p>
        </w:tc>
      </w:tr>
      <w:tr w:rsidR="00D93D2B" w14:paraId="29C83818" w14:textId="77777777">
        <w:trPr>
          <w:trHeight w:val="191"/>
        </w:trPr>
        <w:tc>
          <w:tcPr>
            <w:tcW w:w="4657" w:type="dxa"/>
            <w:tcBorders>
              <w:top w:val="single" w:sz="4" w:space="0" w:color="000000"/>
              <w:left w:val="single" w:sz="4" w:space="0" w:color="000000"/>
              <w:bottom w:val="single" w:sz="4" w:space="0" w:color="000000"/>
              <w:right w:val="single" w:sz="4" w:space="0" w:color="000000"/>
            </w:tcBorders>
          </w:tcPr>
          <w:p w14:paraId="4CDEA358"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142D52A5" w14:textId="77777777" w:rsidR="00D93D2B" w:rsidRDefault="00000000">
            <w:pPr>
              <w:spacing w:after="0" w:line="259" w:lineRule="auto"/>
              <w:ind w:left="0" w:right="364" w:firstLine="0"/>
              <w:jc w:val="center"/>
            </w:pPr>
            <w:r>
              <w:rPr>
                <w:b/>
              </w:rPr>
              <w:t xml:space="preserve">Introduction to Business (SUNY JCC) </w:t>
            </w:r>
          </w:p>
        </w:tc>
      </w:tr>
      <w:tr w:rsidR="00D93D2B" w14:paraId="6141BA84"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011CB462"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4540C7E7" w14:textId="77777777" w:rsidR="00D93D2B" w:rsidRDefault="00000000">
            <w:pPr>
              <w:spacing w:after="0" w:line="259" w:lineRule="auto"/>
              <w:ind w:left="0" w:right="364" w:firstLine="0"/>
              <w:jc w:val="center"/>
            </w:pPr>
            <w:r>
              <w:rPr>
                <w:b/>
              </w:rPr>
              <w:t xml:space="preserve">*General Biology (SUNY Alfred) </w:t>
            </w:r>
          </w:p>
        </w:tc>
      </w:tr>
      <w:tr w:rsidR="00D93D2B" w14:paraId="37CE6C5B"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319D37D7"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7773FD6E" w14:textId="77777777" w:rsidR="00D93D2B" w:rsidRDefault="00000000">
            <w:pPr>
              <w:spacing w:after="0" w:line="259" w:lineRule="auto"/>
              <w:ind w:left="0" w:firstLine="0"/>
            </w:pPr>
            <w:r>
              <w:rPr>
                <w:b/>
              </w:rPr>
              <w:t xml:space="preserve">*Survey of American History I &amp; II (SUNY Alfred) </w:t>
            </w:r>
          </w:p>
        </w:tc>
      </w:tr>
      <w:tr w:rsidR="00D93D2B" w14:paraId="30C082C7"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051FC198"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2E52923A" w14:textId="77777777" w:rsidR="00D93D2B" w:rsidRDefault="00000000">
            <w:pPr>
              <w:spacing w:after="0" w:line="259" w:lineRule="auto"/>
              <w:ind w:left="0" w:right="355" w:firstLine="0"/>
              <w:jc w:val="center"/>
            </w:pPr>
            <w:r>
              <w:rPr>
                <w:b/>
              </w:rPr>
              <w:t xml:space="preserve">New Visions - Anatomy and Physiology I &amp; II </w:t>
            </w:r>
          </w:p>
        </w:tc>
      </w:tr>
      <w:tr w:rsidR="00D93D2B" w14:paraId="482D5B15"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6465DF9D"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33406347" w14:textId="77777777" w:rsidR="00D93D2B" w:rsidRDefault="00000000">
            <w:pPr>
              <w:spacing w:after="0" w:line="259" w:lineRule="auto"/>
              <w:ind w:left="0" w:right="359" w:firstLine="0"/>
              <w:jc w:val="center"/>
            </w:pPr>
            <w:r>
              <w:rPr>
                <w:b/>
              </w:rPr>
              <w:t xml:space="preserve">New Visions – English Composition II </w:t>
            </w:r>
          </w:p>
        </w:tc>
      </w:tr>
      <w:tr w:rsidR="00D93D2B" w14:paraId="170E3DA0"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0F0C08A0"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5BB3AD5A" w14:textId="77777777" w:rsidR="00D93D2B" w:rsidRDefault="00000000">
            <w:pPr>
              <w:spacing w:after="0" w:line="259" w:lineRule="auto"/>
              <w:ind w:left="0" w:right="360" w:firstLine="0"/>
              <w:jc w:val="center"/>
            </w:pPr>
            <w:r>
              <w:rPr>
                <w:b/>
              </w:rPr>
              <w:t xml:space="preserve">New Visions – Health Professionals </w:t>
            </w:r>
          </w:p>
        </w:tc>
      </w:tr>
      <w:tr w:rsidR="00D93D2B" w14:paraId="648D1765"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185ED421" w14:textId="77777777" w:rsidR="00D93D2B" w:rsidRDefault="00000000">
            <w:pPr>
              <w:spacing w:after="0" w:line="259" w:lineRule="auto"/>
              <w:ind w:left="0" w:right="32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08FCC7E3" w14:textId="77777777" w:rsidR="00D93D2B" w:rsidRDefault="00000000">
            <w:pPr>
              <w:spacing w:after="0" w:line="259" w:lineRule="auto"/>
              <w:ind w:left="0" w:right="357" w:firstLine="0"/>
              <w:jc w:val="center"/>
            </w:pPr>
            <w:r>
              <w:rPr>
                <w:b/>
              </w:rPr>
              <w:t xml:space="preserve">New Visions – Medical Terminology </w:t>
            </w:r>
          </w:p>
        </w:tc>
      </w:tr>
      <w:tr w:rsidR="00D93D2B" w14:paraId="343F19AA"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13C765EB"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639DB53F" w14:textId="77777777" w:rsidR="00D93D2B" w:rsidRDefault="00000000">
            <w:pPr>
              <w:spacing w:after="0" w:line="259" w:lineRule="auto"/>
              <w:ind w:left="0" w:right="81" w:firstLine="0"/>
              <w:jc w:val="center"/>
            </w:pPr>
            <w:r>
              <w:rPr>
                <w:b/>
              </w:rPr>
              <w:t xml:space="preserve">New Visions – Contemporary Economic Problems </w:t>
            </w:r>
          </w:p>
        </w:tc>
      </w:tr>
      <w:tr w:rsidR="00D93D2B" w14:paraId="64520C05"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73C8582F"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67EC0393" w14:textId="77777777" w:rsidR="00D93D2B" w:rsidRDefault="00000000">
            <w:pPr>
              <w:spacing w:after="0" w:line="259" w:lineRule="auto"/>
              <w:ind w:left="0" w:right="74" w:firstLine="0"/>
              <w:jc w:val="center"/>
            </w:pPr>
            <w:r>
              <w:rPr>
                <w:b/>
              </w:rPr>
              <w:t xml:space="preserve">Personal Finance (SUNY JCC) </w:t>
            </w:r>
          </w:p>
        </w:tc>
      </w:tr>
      <w:tr w:rsidR="00D93D2B" w14:paraId="3F843A57"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3AA4120E"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43556EB0" w14:textId="77777777" w:rsidR="00D93D2B" w:rsidRDefault="00000000">
            <w:pPr>
              <w:spacing w:after="0" w:line="259" w:lineRule="auto"/>
              <w:ind w:left="0" w:right="79" w:firstLine="0"/>
              <w:jc w:val="center"/>
            </w:pPr>
            <w:r>
              <w:rPr>
                <w:b/>
              </w:rPr>
              <w:t xml:space="preserve">Statistics (SUNY JCC) </w:t>
            </w:r>
          </w:p>
        </w:tc>
      </w:tr>
      <w:tr w:rsidR="00D93D2B" w14:paraId="5F22CF13"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4EBF04BB"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11254DB5" w14:textId="77777777" w:rsidR="00D93D2B" w:rsidRDefault="00000000">
            <w:pPr>
              <w:spacing w:after="0" w:line="259" w:lineRule="auto"/>
              <w:ind w:left="0" w:right="85" w:firstLine="0"/>
              <w:jc w:val="center"/>
            </w:pPr>
            <w:r>
              <w:rPr>
                <w:b/>
              </w:rPr>
              <w:t xml:space="preserve">Problem Solving in Math (SUNY JCC) </w:t>
            </w:r>
          </w:p>
        </w:tc>
      </w:tr>
      <w:tr w:rsidR="00D93D2B" w14:paraId="775E3874"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556F0031"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1E672E0C" w14:textId="77777777" w:rsidR="00D93D2B" w:rsidRDefault="00000000">
            <w:pPr>
              <w:spacing w:after="0" w:line="259" w:lineRule="auto"/>
              <w:ind w:left="0" w:right="78" w:firstLine="0"/>
              <w:jc w:val="center"/>
            </w:pPr>
            <w:r>
              <w:rPr>
                <w:b/>
              </w:rPr>
              <w:t xml:space="preserve">*Sports Management (SUNY JCC) </w:t>
            </w:r>
          </w:p>
        </w:tc>
      </w:tr>
      <w:tr w:rsidR="00D93D2B" w14:paraId="1FE74FD3"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74A8BFE2"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08D64A26" w14:textId="77777777" w:rsidR="00D93D2B" w:rsidRDefault="00000000">
            <w:pPr>
              <w:spacing w:after="0" w:line="259" w:lineRule="auto"/>
              <w:ind w:left="0" w:right="79" w:firstLine="0"/>
              <w:jc w:val="center"/>
            </w:pPr>
            <w:r>
              <w:rPr>
                <w:b/>
              </w:rPr>
              <w:t xml:space="preserve">*Sports Marketing (SUNY JCC) </w:t>
            </w:r>
          </w:p>
        </w:tc>
      </w:tr>
      <w:tr w:rsidR="00D93D2B" w14:paraId="3DB5971F"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07EE1817"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541ED3F1" w14:textId="77777777" w:rsidR="00D93D2B" w:rsidRDefault="00000000">
            <w:pPr>
              <w:spacing w:after="0" w:line="259" w:lineRule="auto"/>
              <w:ind w:left="0" w:right="75" w:firstLine="0"/>
              <w:jc w:val="center"/>
            </w:pPr>
            <w:r>
              <w:rPr>
                <w:b/>
              </w:rPr>
              <w:t xml:space="preserve">*Introduction to Sociology (SUNY GCC) </w:t>
            </w:r>
          </w:p>
        </w:tc>
      </w:tr>
      <w:tr w:rsidR="00D93D2B" w14:paraId="6AF90FE2" w14:textId="77777777">
        <w:trPr>
          <w:trHeight w:val="190"/>
        </w:trPr>
        <w:tc>
          <w:tcPr>
            <w:tcW w:w="4657" w:type="dxa"/>
            <w:tcBorders>
              <w:top w:val="single" w:sz="4" w:space="0" w:color="000000"/>
              <w:left w:val="single" w:sz="4" w:space="0" w:color="000000"/>
              <w:bottom w:val="single" w:sz="4" w:space="0" w:color="000000"/>
              <w:right w:val="single" w:sz="4" w:space="0" w:color="000000"/>
            </w:tcBorders>
          </w:tcPr>
          <w:p w14:paraId="7A73608B"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374B9DFF" w14:textId="77777777" w:rsidR="00D93D2B" w:rsidRDefault="00000000">
            <w:pPr>
              <w:spacing w:after="0" w:line="259" w:lineRule="auto"/>
              <w:ind w:left="0" w:right="79" w:firstLine="0"/>
              <w:jc w:val="center"/>
            </w:pPr>
            <w:r>
              <w:rPr>
                <w:b/>
              </w:rPr>
              <w:t xml:space="preserve">*Intro to Psych (SUNY GCC) </w:t>
            </w:r>
          </w:p>
        </w:tc>
      </w:tr>
      <w:tr w:rsidR="00D93D2B" w14:paraId="1A5DB0D9" w14:textId="77777777">
        <w:trPr>
          <w:trHeight w:val="185"/>
        </w:trPr>
        <w:tc>
          <w:tcPr>
            <w:tcW w:w="4657" w:type="dxa"/>
            <w:tcBorders>
              <w:top w:val="single" w:sz="4" w:space="0" w:color="000000"/>
              <w:left w:val="single" w:sz="4" w:space="0" w:color="000000"/>
              <w:bottom w:val="single" w:sz="4" w:space="0" w:color="000000"/>
              <w:right w:val="single" w:sz="4" w:space="0" w:color="000000"/>
            </w:tcBorders>
          </w:tcPr>
          <w:p w14:paraId="6FE33F8B" w14:textId="77777777" w:rsidR="00D93D2B" w:rsidRDefault="00000000">
            <w:pPr>
              <w:spacing w:after="0" w:line="259" w:lineRule="auto"/>
              <w:ind w:left="0" w:right="45" w:firstLine="0"/>
              <w:jc w:val="center"/>
            </w:pPr>
            <w:r>
              <w:rPr>
                <w:b/>
              </w:rPr>
              <w:t xml:space="preserve"> </w:t>
            </w:r>
          </w:p>
        </w:tc>
        <w:tc>
          <w:tcPr>
            <w:tcW w:w="4587" w:type="dxa"/>
            <w:tcBorders>
              <w:top w:val="single" w:sz="4" w:space="0" w:color="000000"/>
              <w:left w:val="single" w:sz="4" w:space="0" w:color="000000"/>
              <w:bottom w:val="single" w:sz="4" w:space="0" w:color="000000"/>
              <w:right w:val="single" w:sz="4" w:space="0" w:color="000000"/>
            </w:tcBorders>
          </w:tcPr>
          <w:p w14:paraId="7C09ADCE" w14:textId="77777777" w:rsidR="00D93D2B" w:rsidRDefault="00000000">
            <w:pPr>
              <w:spacing w:after="0" w:line="259" w:lineRule="auto"/>
              <w:ind w:left="0" w:right="80" w:firstLine="0"/>
              <w:jc w:val="center"/>
            </w:pPr>
            <w:r>
              <w:rPr>
                <w:b/>
              </w:rPr>
              <w:t xml:space="preserve">Accounting Fundamentals (SUNY JCC) </w:t>
            </w:r>
          </w:p>
        </w:tc>
      </w:tr>
    </w:tbl>
    <w:p w14:paraId="175635CC" w14:textId="77777777" w:rsidR="00D93D2B" w:rsidRDefault="00000000">
      <w:pPr>
        <w:tabs>
          <w:tab w:val="center" w:pos="721"/>
          <w:tab w:val="center" w:pos="1441"/>
          <w:tab w:val="center" w:pos="2161"/>
          <w:tab w:val="center" w:pos="2881"/>
          <w:tab w:val="center" w:pos="3602"/>
          <w:tab w:val="center" w:pos="6466"/>
        </w:tabs>
        <w:spacing w:after="4" w:line="250"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rPr>
          <w:b/>
        </w:rPr>
        <w:t xml:space="preserve">*Course is currently taught through Distance Learning </w:t>
      </w:r>
    </w:p>
    <w:p w14:paraId="615A9917" w14:textId="77777777" w:rsidR="00D93D2B" w:rsidRDefault="00000000">
      <w:pPr>
        <w:spacing w:after="2" w:line="259" w:lineRule="auto"/>
        <w:ind w:left="0" w:firstLine="0"/>
      </w:pPr>
      <w:r>
        <w:rPr>
          <w:b/>
        </w:rPr>
        <w:t xml:space="preserve"> </w:t>
      </w:r>
    </w:p>
    <w:p w14:paraId="6BAFFA38" w14:textId="77777777" w:rsidR="00D93D2B" w:rsidRDefault="00000000">
      <w:pPr>
        <w:spacing w:after="4" w:line="250" w:lineRule="auto"/>
        <w:ind w:left="-5" w:right="65"/>
      </w:pPr>
      <w:r>
        <w:rPr>
          <w:b/>
        </w:rPr>
        <w:t xml:space="preserve">College courses on an Independent Study basis will not be </w:t>
      </w:r>
      <w:proofErr w:type="gramStart"/>
      <w:r>
        <w:rPr>
          <w:b/>
        </w:rPr>
        <w:t>weighted</w:t>
      </w:r>
      <w:proofErr w:type="gramEnd"/>
      <w:r>
        <w:rPr>
          <w:b/>
        </w:rPr>
        <w:t>.  A student may only take one Independent Study annually.</w:t>
      </w:r>
      <w:r>
        <w:rPr>
          <w:rFonts w:ascii="Calibri" w:eastAsia="Calibri" w:hAnsi="Calibri" w:cs="Calibri"/>
          <w:sz w:val="22"/>
        </w:rPr>
        <w:t xml:space="preserve"> </w:t>
      </w:r>
    </w:p>
    <w:p w14:paraId="591F21A4" w14:textId="77777777" w:rsidR="00D93D2B" w:rsidRDefault="00000000">
      <w:pPr>
        <w:spacing w:after="0" w:line="259" w:lineRule="auto"/>
        <w:ind w:left="0" w:firstLine="0"/>
      </w:pPr>
      <w:r>
        <w:rPr>
          <w:b/>
        </w:rPr>
        <w:t xml:space="preserve"> </w:t>
      </w:r>
    </w:p>
    <w:p w14:paraId="1A5A6E9E" w14:textId="77777777" w:rsidR="00D93D2B" w:rsidRDefault="00000000">
      <w:pPr>
        <w:pStyle w:val="Heading1"/>
        <w:ind w:left="-5" w:right="65"/>
      </w:pPr>
      <w:r>
        <w:t xml:space="preserve">Procedure for Accelerated Students  </w:t>
      </w:r>
    </w:p>
    <w:p w14:paraId="1A52554E"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who wish to participate in an accelerated academic program must be recommended by the academic department. For example, students wishing to pursue an accelerated path in Math must be recommended by the Math Department Faculty and approved by a panel consisting of the Math department, principal, and school counselor.  A student who wishes to take a college level Calculus course in their senior year would begin the path by taking Math 7 in sixth grade.  A student wishing to be accelerated in </w:t>
      </w:r>
      <w:proofErr w:type="gramStart"/>
      <w:r>
        <w:t>Science</w:t>
      </w:r>
      <w:proofErr w:type="gramEnd"/>
      <w:r>
        <w:t xml:space="preserve"> must be recommended by the Science Department Faculty and approved by a panel consisting of the Science department, principal, and school counselor.  Students enrolled in an accelerated program are expected to meet and exceed our academic expectations.  If a student’s average drops below </w:t>
      </w:r>
      <w:proofErr w:type="gramStart"/>
      <w:r>
        <w:t>an 87</w:t>
      </w:r>
      <w:proofErr w:type="gramEnd"/>
      <w:r>
        <w:t xml:space="preserve">% at the conclusion of a 5-week period, the Accelerated Student Panel will meet to discuss removal from the program.  If a student is removed from the accelerated program, the panel will decide the appropriate placement for the student without parental input.  </w:t>
      </w:r>
      <w:r>
        <w:rPr>
          <w:rFonts w:ascii="Calibri" w:eastAsia="Calibri" w:hAnsi="Calibri" w:cs="Calibri"/>
        </w:rPr>
        <w:t xml:space="preserve"> </w:t>
      </w:r>
    </w:p>
    <w:p w14:paraId="639F43C3" w14:textId="77777777" w:rsidR="00D93D2B" w:rsidRDefault="00000000">
      <w:pPr>
        <w:pStyle w:val="Heading1"/>
        <w:ind w:left="-5" w:right="65"/>
      </w:pPr>
      <w:r>
        <w:t xml:space="preserve">Dropping a Class </w:t>
      </w:r>
    </w:p>
    <w:p w14:paraId="6FF7730B"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student may drop a class during the second week of school.  When a student drops a class, parents, teachers, and the principal will be notified and input from them is required.  During the second week, students may not drop a class unless extenuating circumstances can be proven.  It is the responsibility of the principal to determine if there are extenuating circumstances which necessitate the student dropping the class or if the student will remain in the class.  Regardless of when the student drops the class, the grade will not be included in the student’s grade point average. If possible, the student will be placed in another academic class </w:t>
      </w:r>
      <w:proofErr w:type="gramStart"/>
      <w:r>
        <w:t>in order to</w:t>
      </w:r>
      <w:proofErr w:type="gramEnd"/>
      <w:r>
        <w:t xml:space="preserve"> maintain the minimum class load.  </w:t>
      </w:r>
      <w:r>
        <w:rPr>
          <w:b/>
        </w:rPr>
        <w:t xml:space="preserve">Although schedule changes are allowed, no schedule changes will be made during the first week of each semester.  </w:t>
      </w:r>
      <w:r>
        <w:t xml:space="preserve">In the case of twenty-week courses, the same </w:t>
      </w:r>
      <w:proofErr w:type="gramStart"/>
      <w:r>
        <w:t>rules</w:t>
      </w:r>
      <w:proofErr w:type="gramEnd"/>
      <w:r>
        <w:t xml:space="preserve"> and guidelines for dropping regular courses. </w:t>
      </w:r>
    </w:p>
    <w:p w14:paraId="030559B9" w14:textId="77777777" w:rsidR="00D93D2B" w:rsidRDefault="00000000">
      <w:pPr>
        <w:spacing w:after="0" w:line="259" w:lineRule="auto"/>
        <w:ind w:left="0" w:firstLine="0"/>
      </w:pPr>
      <w:r>
        <w:rPr>
          <w:color w:val="5F5F5F"/>
        </w:rPr>
        <w:t xml:space="preserve"> </w:t>
      </w:r>
    </w:p>
    <w:p w14:paraId="7F4FB0E5" w14:textId="77777777" w:rsidR="00D93D2B" w:rsidRDefault="00000000">
      <w:pPr>
        <w:spacing w:after="0" w:line="259" w:lineRule="auto"/>
        <w:ind w:left="16"/>
        <w:jc w:val="center"/>
      </w:pPr>
      <w:r>
        <w:rPr>
          <w:b/>
        </w:rPr>
        <w:t xml:space="preserve">SCIO CENTRAL SCHOOL </w:t>
      </w:r>
    </w:p>
    <w:p w14:paraId="2F424538" w14:textId="77777777" w:rsidR="00D93D2B" w:rsidRDefault="00000000">
      <w:pPr>
        <w:spacing w:after="0" w:line="259" w:lineRule="auto"/>
        <w:ind w:left="16" w:right="3"/>
        <w:jc w:val="center"/>
      </w:pPr>
      <w:r>
        <w:rPr>
          <w:b/>
        </w:rPr>
        <w:lastRenderedPageBreak/>
        <w:t xml:space="preserve">GRADUATION REQUIREMENTS </w:t>
      </w:r>
    </w:p>
    <w:p w14:paraId="1C6641D9" w14:textId="77777777" w:rsidR="00D93D2B" w:rsidRDefault="00000000">
      <w:pPr>
        <w:spacing w:after="0" w:line="259" w:lineRule="auto"/>
        <w:ind w:left="16" w:right="5"/>
        <w:jc w:val="center"/>
      </w:pPr>
      <w:r>
        <w:rPr>
          <w:b/>
        </w:rPr>
        <w:t xml:space="preserve">STUDENTS ENTERING GRADE 9 IN 2017 AND THEREAFTER </w:t>
      </w:r>
    </w:p>
    <w:p w14:paraId="19F8E6C5" w14:textId="77777777" w:rsidR="00D93D2B" w:rsidRDefault="00000000">
      <w:pPr>
        <w:spacing w:after="0" w:line="259" w:lineRule="auto"/>
        <w:ind w:left="52" w:firstLine="0"/>
        <w:jc w:val="center"/>
      </w:pPr>
      <w:r>
        <w:rPr>
          <w:b/>
        </w:rPr>
        <w:t xml:space="preserve"> </w:t>
      </w:r>
    </w:p>
    <w:p w14:paraId="7CB9CB3C" w14:textId="77777777" w:rsidR="00D93D2B" w:rsidRDefault="00000000">
      <w:pPr>
        <w:spacing w:after="4" w:line="250" w:lineRule="auto"/>
        <w:ind w:left="-5" w:right="65"/>
      </w:pPr>
      <w:r>
        <w:rPr>
          <w:b/>
        </w:rPr>
        <w:t xml:space="preserve">Total credits needed to graduate:  26.0 </w:t>
      </w:r>
    </w:p>
    <w:p w14:paraId="7EB6BB6C" w14:textId="77777777" w:rsidR="00D93D2B" w:rsidRDefault="00000000">
      <w:pPr>
        <w:spacing w:after="0" w:line="259" w:lineRule="auto"/>
        <w:ind w:left="0" w:firstLine="0"/>
      </w:pPr>
      <w:r>
        <w:rPr>
          <w:b/>
        </w:rPr>
        <w:t xml:space="preserve"> </w:t>
      </w:r>
    </w:p>
    <w:p w14:paraId="43411D8A" w14:textId="77777777" w:rsidR="00D93D2B" w:rsidRDefault="00000000">
      <w:pPr>
        <w:pStyle w:val="Heading1"/>
        <w:spacing w:after="3" w:line="259" w:lineRule="auto"/>
        <w:ind w:left="-5"/>
      </w:pPr>
      <w:r>
        <w:rPr>
          <w:u w:val="single" w:color="000000"/>
        </w:rPr>
        <w:t>COURSES</w:t>
      </w:r>
      <w:r>
        <w:t xml:space="preserve"> </w:t>
      </w:r>
      <w:r>
        <w:rPr>
          <w:u w:val="single" w:color="000000"/>
        </w:rPr>
        <w:t xml:space="preserve">Subject </w:t>
      </w:r>
      <w:r>
        <w:rPr>
          <w:u w:val="single" w:color="000000"/>
        </w:rPr>
        <w:tab/>
        <w:t xml:space="preserve"> </w:t>
      </w:r>
      <w:r>
        <w:rPr>
          <w:u w:val="single" w:color="000000"/>
        </w:rPr>
        <w:tab/>
        <w:t xml:space="preserve"> </w:t>
      </w:r>
      <w:r>
        <w:rPr>
          <w:u w:val="single" w:color="000000"/>
        </w:rPr>
        <w:tab/>
        <w:t xml:space="preserve">Regents Diploma </w:t>
      </w:r>
      <w:r>
        <w:rPr>
          <w:u w:val="single" w:color="000000"/>
        </w:rPr>
        <w:tab/>
        <w:t xml:space="preserve"> </w:t>
      </w:r>
      <w:r>
        <w:rPr>
          <w:u w:val="single" w:color="000000"/>
        </w:rPr>
        <w:tab/>
        <w:t xml:space="preserve"> </w:t>
      </w:r>
      <w:r>
        <w:rPr>
          <w:u w:val="single" w:color="000000"/>
        </w:rPr>
        <w:tab/>
        <w:t>Advanced Regents Diploma</w:t>
      </w:r>
      <w:r>
        <w:t xml:space="preserve"> </w:t>
      </w:r>
    </w:p>
    <w:p w14:paraId="341701FD" w14:textId="77777777" w:rsidR="00D93D2B" w:rsidRDefault="00000000">
      <w:pPr>
        <w:pStyle w:val="Heading2"/>
        <w:tabs>
          <w:tab w:val="center" w:pos="721"/>
          <w:tab w:val="center" w:pos="1441"/>
          <w:tab w:val="center" w:pos="2446"/>
          <w:tab w:val="center" w:pos="3602"/>
          <w:tab w:val="center" w:pos="4322"/>
          <w:tab w:val="center" w:pos="5327"/>
        </w:tabs>
        <w:spacing w:after="4" w:line="250" w:lineRule="auto"/>
        <w:ind w:left="-15" w:firstLine="0"/>
      </w:pPr>
      <w:r>
        <w:rPr>
          <w:u w:val="none"/>
        </w:rPr>
        <w:t xml:space="preserve"> </w:t>
      </w:r>
      <w:r>
        <w:rPr>
          <w:u w:val="none"/>
        </w:rPr>
        <w:tab/>
        <w:t xml:space="preserve"> </w:t>
      </w:r>
      <w:r>
        <w:rPr>
          <w:u w:val="none"/>
        </w:rPr>
        <w:tab/>
        <w:t xml:space="preserve"> </w:t>
      </w:r>
      <w:r>
        <w:rPr>
          <w:u w:val="none"/>
        </w:rPr>
        <w:tab/>
        <w:t xml:space="preserve">To </w:t>
      </w:r>
      <w:proofErr w:type="gramStart"/>
      <w:r>
        <w:rPr>
          <w:u w:val="none"/>
        </w:rPr>
        <w:t xml:space="preserve">Earn  </w:t>
      </w:r>
      <w:r>
        <w:rPr>
          <w:u w:val="none"/>
        </w:rPr>
        <w:tab/>
      </w:r>
      <w:proofErr w:type="gramEnd"/>
      <w:r>
        <w:rPr>
          <w:u w:val="none"/>
        </w:rPr>
        <w:t xml:space="preserve"> </w:t>
      </w:r>
      <w:r>
        <w:rPr>
          <w:u w:val="none"/>
        </w:rPr>
        <w:tab/>
        <w:t xml:space="preserve"> </w:t>
      </w:r>
      <w:r>
        <w:rPr>
          <w:u w:val="none"/>
        </w:rPr>
        <w:tab/>
        <w:t xml:space="preserve">To Earn </w:t>
      </w:r>
    </w:p>
    <w:p w14:paraId="71B40BFE" w14:textId="77777777" w:rsidR="00D93D2B" w:rsidRDefault="00000000">
      <w:pPr>
        <w:tabs>
          <w:tab w:val="center" w:pos="721"/>
          <w:tab w:val="center" w:pos="1441"/>
          <w:tab w:val="center" w:pos="2161"/>
          <w:tab w:val="center" w:pos="2921"/>
          <w:tab w:val="center" w:pos="3602"/>
          <w:tab w:val="center" w:pos="4322"/>
          <w:tab w:val="center" w:pos="5042"/>
          <w:tab w:val="center" w:pos="5803"/>
        </w:tabs>
        <w:ind w:left="0" w:firstLine="0"/>
      </w:pPr>
      <w:r>
        <w:t xml:space="preserve">English </w:t>
      </w:r>
      <w:r>
        <w:tab/>
        <w:t xml:space="preserve"> </w:t>
      </w:r>
      <w:r>
        <w:tab/>
        <w:t xml:space="preserve"> </w:t>
      </w:r>
      <w:r>
        <w:tab/>
        <w:t xml:space="preserve"> </w:t>
      </w:r>
      <w:r>
        <w:tab/>
        <w:t xml:space="preserve">4 </w:t>
      </w:r>
      <w:r>
        <w:tab/>
        <w:t xml:space="preserve"> </w:t>
      </w:r>
      <w:r>
        <w:tab/>
        <w:t xml:space="preserve"> </w:t>
      </w:r>
      <w:r>
        <w:tab/>
        <w:t xml:space="preserve"> </w:t>
      </w:r>
      <w:r>
        <w:tab/>
        <w:t xml:space="preserve">4 </w:t>
      </w:r>
    </w:p>
    <w:p w14:paraId="233CFB3F" w14:textId="77777777" w:rsidR="00D93D2B" w:rsidRDefault="00000000">
      <w:pPr>
        <w:tabs>
          <w:tab w:val="center" w:pos="2431"/>
          <w:tab w:val="center" w:pos="2921"/>
          <w:tab w:val="center" w:pos="3602"/>
          <w:tab w:val="center" w:pos="4322"/>
          <w:tab w:val="center" w:pos="5042"/>
          <w:tab w:val="center" w:pos="5803"/>
        </w:tabs>
        <w:ind w:left="0" w:firstLine="0"/>
      </w:pPr>
      <w:r>
        <w:t xml:space="preserve">Social Studies </w:t>
      </w:r>
      <w:r>
        <w:tab/>
        <w:t xml:space="preserve"> </w:t>
      </w:r>
      <w:r>
        <w:tab/>
        <w:t xml:space="preserve">4 </w:t>
      </w:r>
      <w:r>
        <w:tab/>
        <w:t xml:space="preserve"> </w:t>
      </w:r>
      <w:r>
        <w:tab/>
        <w:t xml:space="preserve"> </w:t>
      </w:r>
      <w:r>
        <w:tab/>
        <w:t xml:space="preserve"> </w:t>
      </w:r>
      <w:r>
        <w:tab/>
        <w:t xml:space="preserve">4 </w:t>
      </w:r>
    </w:p>
    <w:p w14:paraId="757F6FFB" w14:textId="77777777" w:rsidR="00D93D2B" w:rsidRDefault="00000000">
      <w:pPr>
        <w:tabs>
          <w:tab w:val="center" w:pos="2431"/>
          <w:tab w:val="center" w:pos="2921"/>
          <w:tab w:val="center" w:pos="3602"/>
          <w:tab w:val="center" w:pos="4322"/>
          <w:tab w:val="center" w:pos="5042"/>
          <w:tab w:val="center" w:pos="5803"/>
        </w:tabs>
        <w:ind w:left="0" w:firstLine="0"/>
      </w:pPr>
      <w:r>
        <w:t xml:space="preserve">Math </w:t>
      </w:r>
      <w:r>
        <w:tab/>
        <w:t xml:space="preserve"> </w:t>
      </w:r>
      <w:r>
        <w:tab/>
        <w:t xml:space="preserve">3 </w:t>
      </w:r>
      <w:r>
        <w:tab/>
        <w:t xml:space="preserve"> </w:t>
      </w:r>
      <w:r>
        <w:tab/>
        <w:t xml:space="preserve"> </w:t>
      </w:r>
      <w:r>
        <w:tab/>
        <w:t xml:space="preserve"> </w:t>
      </w:r>
      <w:r>
        <w:tab/>
        <w:t xml:space="preserve">3 </w:t>
      </w:r>
    </w:p>
    <w:p w14:paraId="34F7F70E" w14:textId="77777777" w:rsidR="00D93D2B" w:rsidRDefault="00000000">
      <w:pPr>
        <w:tabs>
          <w:tab w:val="center" w:pos="2431"/>
          <w:tab w:val="center" w:pos="2921"/>
          <w:tab w:val="center" w:pos="3602"/>
          <w:tab w:val="center" w:pos="4322"/>
          <w:tab w:val="center" w:pos="5042"/>
          <w:tab w:val="center" w:pos="5803"/>
        </w:tabs>
        <w:ind w:left="0" w:firstLine="0"/>
      </w:pPr>
      <w:r>
        <w:t xml:space="preserve">Science </w:t>
      </w:r>
      <w:r>
        <w:tab/>
        <w:t xml:space="preserve"> </w:t>
      </w:r>
      <w:r>
        <w:tab/>
        <w:t xml:space="preserve">3 </w:t>
      </w:r>
      <w:r>
        <w:tab/>
        <w:t xml:space="preserve"> </w:t>
      </w:r>
      <w:r>
        <w:tab/>
        <w:t xml:space="preserve"> </w:t>
      </w:r>
      <w:r>
        <w:tab/>
        <w:t xml:space="preserve"> </w:t>
      </w:r>
      <w:r>
        <w:tab/>
        <w:t xml:space="preserve">3 </w:t>
      </w:r>
    </w:p>
    <w:p w14:paraId="27CDAC21" w14:textId="77777777" w:rsidR="00D93D2B" w:rsidRDefault="00000000">
      <w:pPr>
        <w:tabs>
          <w:tab w:val="center" w:pos="2431"/>
          <w:tab w:val="center" w:pos="2941"/>
          <w:tab w:val="center" w:pos="3602"/>
          <w:tab w:val="center" w:pos="4322"/>
          <w:tab w:val="center" w:pos="5042"/>
          <w:tab w:val="center" w:pos="5823"/>
        </w:tabs>
        <w:ind w:left="0" w:firstLine="0"/>
      </w:pPr>
      <w:r>
        <w:t xml:space="preserve">Health*** </w:t>
      </w:r>
      <w:r>
        <w:tab/>
        <w:t xml:space="preserve"> </w:t>
      </w:r>
      <w:r>
        <w:tab/>
        <w:t xml:space="preserve">.5 </w:t>
      </w:r>
      <w:r>
        <w:tab/>
        <w:t xml:space="preserve"> </w:t>
      </w:r>
      <w:r>
        <w:tab/>
        <w:t xml:space="preserve"> </w:t>
      </w:r>
      <w:r>
        <w:tab/>
        <w:t xml:space="preserve"> </w:t>
      </w:r>
      <w:r>
        <w:tab/>
        <w:t xml:space="preserve">.5 </w:t>
      </w:r>
    </w:p>
    <w:p w14:paraId="185131E0" w14:textId="77777777" w:rsidR="00D93D2B" w:rsidRDefault="00000000">
      <w:pPr>
        <w:tabs>
          <w:tab w:val="center" w:pos="2431"/>
          <w:tab w:val="center" w:pos="2921"/>
          <w:tab w:val="center" w:pos="3602"/>
          <w:tab w:val="center" w:pos="4322"/>
          <w:tab w:val="center" w:pos="5042"/>
          <w:tab w:val="center" w:pos="5803"/>
        </w:tabs>
        <w:ind w:left="0" w:firstLine="0"/>
      </w:pPr>
      <w:r>
        <w:t xml:space="preserve">The Arts </w:t>
      </w:r>
      <w:r>
        <w:tab/>
        <w:t xml:space="preserve"> </w:t>
      </w:r>
      <w:r>
        <w:tab/>
        <w:t xml:space="preserve">1 </w:t>
      </w:r>
      <w:r>
        <w:tab/>
        <w:t xml:space="preserve"> </w:t>
      </w:r>
      <w:r>
        <w:tab/>
        <w:t xml:space="preserve"> </w:t>
      </w:r>
      <w:r>
        <w:tab/>
        <w:t xml:space="preserve"> </w:t>
      </w:r>
      <w:r>
        <w:tab/>
        <w:t xml:space="preserve">1 </w:t>
      </w:r>
    </w:p>
    <w:p w14:paraId="7DF32794" w14:textId="77777777" w:rsidR="00D93D2B" w:rsidRDefault="00000000">
      <w:pPr>
        <w:tabs>
          <w:tab w:val="center" w:pos="2431"/>
          <w:tab w:val="center" w:pos="2921"/>
          <w:tab w:val="center" w:pos="3602"/>
          <w:tab w:val="center" w:pos="4322"/>
          <w:tab w:val="center" w:pos="5042"/>
          <w:tab w:val="center" w:pos="5883"/>
        </w:tabs>
        <w:ind w:left="0" w:firstLine="0"/>
      </w:pPr>
      <w:r>
        <w:t xml:space="preserve">LOTE* (Language) </w:t>
      </w:r>
      <w:r>
        <w:tab/>
        <w:t xml:space="preserve"> </w:t>
      </w:r>
      <w:r>
        <w:tab/>
        <w:t xml:space="preserve">1 </w:t>
      </w:r>
      <w:r>
        <w:tab/>
        <w:t xml:space="preserve"> </w:t>
      </w:r>
      <w:r>
        <w:tab/>
        <w:t xml:space="preserve"> </w:t>
      </w:r>
      <w:r>
        <w:tab/>
        <w:t xml:space="preserve"> </w:t>
      </w:r>
      <w:r>
        <w:tab/>
        <w:t xml:space="preserve">3** </w:t>
      </w:r>
    </w:p>
    <w:p w14:paraId="7442445C" w14:textId="77777777" w:rsidR="00D93D2B" w:rsidRDefault="00000000">
      <w:pPr>
        <w:tabs>
          <w:tab w:val="center" w:pos="2431"/>
          <w:tab w:val="center" w:pos="2921"/>
          <w:tab w:val="center" w:pos="3602"/>
          <w:tab w:val="center" w:pos="4322"/>
          <w:tab w:val="center" w:pos="5042"/>
          <w:tab w:val="center" w:pos="5803"/>
        </w:tabs>
        <w:ind w:left="0" w:firstLine="0"/>
      </w:pPr>
      <w:r>
        <w:t xml:space="preserve">Physical Education </w:t>
      </w:r>
      <w:r>
        <w:tab/>
        <w:t xml:space="preserve"> </w:t>
      </w:r>
      <w:r>
        <w:tab/>
        <w:t xml:space="preserve">2 </w:t>
      </w:r>
      <w:r>
        <w:tab/>
        <w:t xml:space="preserve"> </w:t>
      </w:r>
      <w:r>
        <w:tab/>
        <w:t xml:space="preserve"> </w:t>
      </w:r>
      <w:r>
        <w:tab/>
        <w:t xml:space="preserve"> </w:t>
      </w:r>
      <w:r>
        <w:tab/>
        <w:t xml:space="preserve">2 </w:t>
      </w:r>
    </w:p>
    <w:p w14:paraId="2D457755" w14:textId="77777777" w:rsidR="00D93D2B" w:rsidRDefault="00000000">
      <w:pPr>
        <w:tabs>
          <w:tab w:val="center" w:pos="2431"/>
          <w:tab w:val="center" w:pos="2981"/>
          <w:tab w:val="center" w:pos="3602"/>
          <w:tab w:val="center" w:pos="4322"/>
          <w:tab w:val="center" w:pos="5042"/>
          <w:tab w:val="center" w:pos="5863"/>
        </w:tabs>
        <w:ind w:left="0" w:firstLine="0"/>
      </w:pPr>
      <w:r>
        <w:t xml:space="preserve">Sequence Courses/Electives </w:t>
      </w:r>
      <w:r>
        <w:tab/>
        <w:t xml:space="preserve"> </w:t>
      </w:r>
      <w:r>
        <w:tab/>
        <w:t xml:space="preserve">7.5 </w:t>
      </w:r>
      <w:r>
        <w:tab/>
        <w:t xml:space="preserve"> </w:t>
      </w:r>
      <w:r>
        <w:tab/>
        <w:t xml:space="preserve"> </w:t>
      </w:r>
      <w:r>
        <w:tab/>
        <w:t xml:space="preserve"> </w:t>
      </w:r>
      <w:r>
        <w:tab/>
        <w:t xml:space="preserve">7.5 </w:t>
      </w:r>
    </w:p>
    <w:p w14:paraId="5CFFBFBC" w14:textId="77777777" w:rsidR="00D93D2B" w:rsidRDefault="00000000">
      <w:pPr>
        <w:spacing w:after="0" w:line="259" w:lineRule="auto"/>
        <w:ind w:left="0" w:firstLine="0"/>
      </w:pPr>
      <w:r>
        <w:t xml:space="preserve"> </w:t>
      </w:r>
    </w:p>
    <w:p w14:paraId="5A6B708D" w14:textId="77777777" w:rsidR="00D93D2B" w:rsidRDefault="00000000">
      <w:pPr>
        <w:pStyle w:val="Heading2"/>
        <w:spacing w:after="4" w:line="250" w:lineRule="auto"/>
        <w:ind w:left="-5" w:right="65"/>
      </w:pPr>
      <w:r>
        <w:rPr>
          <w:u w:val="none"/>
        </w:rPr>
        <w:t>Key</w:t>
      </w:r>
      <w:r>
        <w:rPr>
          <w:b w:val="0"/>
          <w:u w:val="none"/>
        </w:rPr>
        <w:t xml:space="preserve"> </w:t>
      </w:r>
    </w:p>
    <w:p w14:paraId="66C9C895" w14:textId="77777777" w:rsidR="00D93D2B" w:rsidRDefault="00000000">
      <w:pPr>
        <w:ind w:left="10" w:right="15"/>
      </w:pPr>
      <w:r>
        <w:rPr>
          <w:b/>
        </w:rPr>
        <w:t xml:space="preserve">*LOTE – </w:t>
      </w:r>
      <w:r>
        <w:t xml:space="preserve">Languages Other Than English </w:t>
      </w:r>
    </w:p>
    <w:p w14:paraId="6620E387" w14:textId="77777777" w:rsidR="00D93D2B" w:rsidRDefault="00000000">
      <w:pPr>
        <w:ind w:left="10" w:right="15"/>
      </w:pPr>
      <w:r>
        <w:t xml:space="preserve">**3 units of LOTE, or 3 credits in Career Tech Education, or 5 credits in the Arts </w:t>
      </w:r>
    </w:p>
    <w:p w14:paraId="16C5A55C" w14:textId="77777777" w:rsidR="00D93D2B" w:rsidRDefault="00000000">
      <w:pPr>
        <w:ind w:left="10" w:right="15"/>
      </w:pPr>
      <w:r>
        <w:t xml:space="preserve">***NYS Regulations (Part 100) require all students entering ninth grade in the fall of 2001 and thereafter to receive Parenting Education prior to their graduation.  Learning standards </w:t>
      </w:r>
      <w:proofErr w:type="gramStart"/>
      <w:r>
        <w:t>in the area of</w:t>
      </w:r>
      <w:proofErr w:type="gramEnd"/>
      <w:r>
        <w:t xml:space="preserve"> Parenting shall be attained through either the Health or Family and Consumer Sciences programs or a separate course.  Scio Central School has chosen to meet this requirement by developing a separate half-year course called Parenting.  Students must take the parenting course in addition to Health. </w:t>
      </w:r>
    </w:p>
    <w:p w14:paraId="376582CE" w14:textId="77777777" w:rsidR="00D93D2B" w:rsidRDefault="00000000">
      <w:pPr>
        <w:spacing w:after="0" w:line="259" w:lineRule="auto"/>
        <w:ind w:left="0" w:firstLine="0"/>
      </w:pPr>
      <w:r>
        <w:t xml:space="preserve"> </w:t>
      </w:r>
    </w:p>
    <w:p w14:paraId="4C57DE25" w14:textId="77777777" w:rsidR="00D93D2B" w:rsidRDefault="00000000">
      <w:pPr>
        <w:spacing w:after="3" w:line="259" w:lineRule="auto"/>
        <w:ind w:left="-5"/>
      </w:pPr>
      <w:r>
        <w:rPr>
          <w:b/>
          <w:u w:val="single" w:color="000000"/>
        </w:rPr>
        <w:t>EXAMINATIONS</w:t>
      </w:r>
      <w:r>
        <w:rPr>
          <w:b/>
        </w:rPr>
        <w:t xml:space="preserve"> </w:t>
      </w:r>
    </w:p>
    <w:p w14:paraId="61F20BF4" w14:textId="77777777" w:rsidR="00D93D2B" w:rsidRDefault="00000000">
      <w:pPr>
        <w:pStyle w:val="Heading1"/>
        <w:ind w:left="-5" w:right="65"/>
      </w:pPr>
      <w:r>
        <w:t xml:space="preserve"># OF EXAMS PASSED </w:t>
      </w:r>
    </w:p>
    <w:p w14:paraId="1DC179AB" w14:textId="77777777" w:rsidR="00D93D2B" w:rsidRDefault="00000000">
      <w:pPr>
        <w:tabs>
          <w:tab w:val="center" w:pos="3226"/>
          <w:tab w:val="center" w:pos="4322"/>
          <w:tab w:val="center" w:pos="5707"/>
        </w:tabs>
        <w:spacing w:after="4" w:line="250" w:lineRule="auto"/>
        <w:ind w:left="-15" w:firstLine="0"/>
      </w:pPr>
      <w:r>
        <w:rPr>
          <w:b/>
        </w:rPr>
        <w:t xml:space="preserve"> </w:t>
      </w:r>
      <w:r>
        <w:rPr>
          <w:b/>
        </w:rPr>
        <w:tab/>
        <w:t xml:space="preserve"># OF Exams Passed for </w:t>
      </w:r>
      <w:r>
        <w:rPr>
          <w:b/>
        </w:rPr>
        <w:tab/>
        <w:t xml:space="preserve"> </w:t>
      </w:r>
      <w:r>
        <w:rPr>
          <w:b/>
        </w:rPr>
        <w:tab/>
        <w:t xml:space="preserve"># of Exams pass for  </w:t>
      </w:r>
    </w:p>
    <w:p w14:paraId="2265496C" w14:textId="77777777" w:rsidR="00D93D2B" w:rsidRDefault="00000000">
      <w:pPr>
        <w:pStyle w:val="Heading2"/>
        <w:tabs>
          <w:tab w:val="center" w:pos="3016"/>
          <w:tab w:val="center" w:pos="4322"/>
          <w:tab w:val="center" w:pos="5989"/>
        </w:tabs>
        <w:ind w:left="-15" w:firstLine="0"/>
      </w:pPr>
      <w:r>
        <w:t xml:space="preserve">Tests (65% is passing) </w:t>
      </w:r>
      <w:r>
        <w:tab/>
        <w:t xml:space="preserve">Regents Diploma </w:t>
      </w:r>
      <w:r>
        <w:tab/>
        <w:t xml:space="preserve"> </w:t>
      </w:r>
      <w:r>
        <w:tab/>
        <w:t>Advanced Regents Diploma</w:t>
      </w:r>
      <w:r>
        <w:rPr>
          <w:u w:val="none"/>
        </w:rPr>
        <w:t xml:space="preserve"> </w:t>
      </w:r>
    </w:p>
    <w:p w14:paraId="22BE85D5" w14:textId="77777777" w:rsidR="00D93D2B" w:rsidRDefault="00000000">
      <w:pPr>
        <w:tabs>
          <w:tab w:val="center" w:pos="2431"/>
          <w:tab w:val="center" w:pos="2921"/>
          <w:tab w:val="center" w:pos="3602"/>
          <w:tab w:val="center" w:pos="4322"/>
          <w:tab w:val="center" w:pos="5042"/>
          <w:tab w:val="center" w:pos="5803"/>
        </w:tabs>
        <w:ind w:left="0" w:firstLine="0"/>
      </w:pPr>
      <w:r>
        <w:t xml:space="preserve">RE English </w:t>
      </w:r>
      <w:r>
        <w:tab/>
        <w:t xml:space="preserve"> </w:t>
      </w:r>
      <w:r>
        <w:tab/>
        <w:t xml:space="preserve">1 </w:t>
      </w:r>
      <w:r>
        <w:tab/>
        <w:t xml:space="preserve"> </w:t>
      </w:r>
      <w:r>
        <w:tab/>
        <w:t xml:space="preserve"> </w:t>
      </w:r>
      <w:r>
        <w:tab/>
        <w:t xml:space="preserve"> </w:t>
      </w:r>
      <w:r>
        <w:tab/>
        <w:t xml:space="preserve">1 </w:t>
      </w:r>
    </w:p>
    <w:p w14:paraId="02210ECE" w14:textId="77777777" w:rsidR="00D93D2B" w:rsidRDefault="00000000">
      <w:pPr>
        <w:tabs>
          <w:tab w:val="center" w:pos="2431"/>
          <w:tab w:val="center" w:pos="2921"/>
          <w:tab w:val="center" w:pos="3602"/>
          <w:tab w:val="center" w:pos="4322"/>
          <w:tab w:val="center" w:pos="5042"/>
          <w:tab w:val="center" w:pos="5803"/>
        </w:tabs>
        <w:ind w:left="0" w:firstLine="0"/>
      </w:pPr>
      <w:r>
        <w:t xml:space="preserve">RE Global Studies </w:t>
      </w:r>
      <w:r>
        <w:tab/>
        <w:t xml:space="preserve"> </w:t>
      </w:r>
      <w:r>
        <w:tab/>
        <w:t xml:space="preserve">1 </w:t>
      </w:r>
      <w:r>
        <w:tab/>
        <w:t xml:space="preserve"> </w:t>
      </w:r>
      <w:r>
        <w:tab/>
        <w:t xml:space="preserve"> </w:t>
      </w:r>
      <w:r>
        <w:tab/>
        <w:t xml:space="preserve"> </w:t>
      </w:r>
      <w:r>
        <w:tab/>
        <w:t xml:space="preserve">1 </w:t>
      </w:r>
    </w:p>
    <w:p w14:paraId="4941A0D2" w14:textId="77777777" w:rsidR="00D93D2B" w:rsidRDefault="00000000">
      <w:pPr>
        <w:tabs>
          <w:tab w:val="center" w:pos="2431"/>
          <w:tab w:val="center" w:pos="2921"/>
          <w:tab w:val="center" w:pos="3602"/>
          <w:tab w:val="center" w:pos="4322"/>
          <w:tab w:val="center" w:pos="5042"/>
          <w:tab w:val="center" w:pos="5803"/>
        </w:tabs>
        <w:ind w:left="0" w:firstLine="0"/>
      </w:pPr>
      <w:r>
        <w:t xml:space="preserve">RE US History </w:t>
      </w:r>
      <w:r>
        <w:tab/>
        <w:t xml:space="preserve"> </w:t>
      </w:r>
      <w:r>
        <w:tab/>
        <w:t xml:space="preserve">1 </w:t>
      </w:r>
      <w:r>
        <w:tab/>
        <w:t xml:space="preserve"> </w:t>
      </w:r>
      <w:r>
        <w:tab/>
        <w:t xml:space="preserve"> </w:t>
      </w:r>
      <w:r>
        <w:tab/>
        <w:t xml:space="preserve"> </w:t>
      </w:r>
      <w:r>
        <w:tab/>
        <w:t xml:space="preserve">1 </w:t>
      </w:r>
    </w:p>
    <w:p w14:paraId="75C363AB" w14:textId="77777777" w:rsidR="00D93D2B" w:rsidRDefault="00000000">
      <w:pPr>
        <w:tabs>
          <w:tab w:val="center" w:pos="2431"/>
          <w:tab w:val="center" w:pos="2921"/>
          <w:tab w:val="center" w:pos="3602"/>
          <w:tab w:val="center" w:pos="4322"/>
          <w:tab w:val="center" w:pos="5042"/>
          <w:tab w:val="center" w:pos="5803"/>
        </w:tabs>
        <w:ind w:left="0" w:firstLine="0"/>
      </w:pPr>
      <w:r>
        <w:t xml:space="preserve">RE Math </w:t>
      </w:r>
      <w:r>
        <w:tab/>
        <w:t xml:space="preserve"> </w:t>
      </w:r>
      <w:r>
        <w:tab/>
        <w:t xml:space="preserve">1 </w:t>
      </w:r>
      <w:r>
        <w:tab/>
        <w:t xml:space="preserve"> </w:t>
      </w:r>
      <w:r>
        <w:tab/>
        <w:t xml:space="preserve"> </w:t>
      </w:r>
      <w:r>
        <w:tab/>
        <w:t xml:space="preserve"> </w:t>
      </w:r>
      <w:r>
        <w:tab/>
        <w:t xml:space="preserve">3 </w:t>
      </w:r>
    </w:p>
    <w:p w14:paraId="63D37D9F" w14:textId="77777777" w:rsidR="00D93D2B" w:rsidRDefault="00000000">
      <w:pPr>
        <w:tabs>
          <w:tab w:val="center" w:pos="2431"/>
          <w:tab w:val="center" w:pos="2921"/>
          <w:tab w:val="center" w:pos="3602"/>
          <w:tab w:val="center" w:pos="4322"/>
          <w:tab w:val="center" w:pos="5042"/>
          <w:tab w:val="center" w:pos="5803"/>
        </w:tabs>
        <w:ind w:left="0" w:firstLine="0"/>
      </w:pPr>
      <w:r>
        <w:t xml:space="preserve">RE Science </w:t>
      </w:r>
      <w:r>
        <w:tab/>
        <w:t xml:space="preserve"> </w:t>
      </w:r>
      <w:r>
        <w:tab/>
        <w:t xml:space="preserve">1 </w:t>
      </w:r>
      <w:r>
        <w:tab/>
        <w:t xml:space="preserve"> </w:t>
      </w:r>
      <w:r>
        <w:tab/>
        <w:t xml:space="preserve"> </w:t>
      </w:r>
      <w:r>
        <w:tab/>
        <w:t xml:space="preserve"> </w:t>
      </w:r>
      <w:r>
        <w:tab/>
        <w:t xml:space="preserve">2 </w:t>
      </w:r>
    </w:p>
    <w:p w14:paraId="4387292F" w14:textId="77777777" w:rsidR="00D93D2B" w:rsidRDefault="00000000">
      <w:pPr>
        <w:tabs>
          <w:tab w:val="center" w:pos="2836"/>
          <w:tab w:val="center" w:pos="3602"/>
          <w:tab w:val="center" w:pos="4322"/>
          <w:tab w:val="center" w:pos="5913"/>
        </w:tabs>
        <w:ind w:left="0" w:firstLine="0"/>
      </w:pPr>
      <w:r>
        <w:t xml:space="preserve">LOTE** </w:t>
      </w:r>
      <w:r>
        <w:tab/>
        <w:t xml:space="preserve">1 credit only </w:t>
      </w:r>
      <w:r>
        <w:tab/>
        <w:t xml:space="preserve"> </w:t>
      </w:r>
      <w:r>
        <w:tab/>
        <w:t xml:space="preserve"> </w:t>
      </w:r>
      <w:r>
        <w:tab/>
        <w:t xml:space="preserve">1 (locally developed exam) </w:t>
      </w:r>
    </w:p>
    <w:p w14:paraId="3343C38C" w14:textId="77777777" w:rsidR="00D93D2B" w:rsidRDefault="00000000">
      <w:pPr>
        <w:spacing w:after="0" w:line="259" w:lineRule="auto"/>
        <w:ind w:left="0" w:firstLine="0"/>
      </w:pPr>
      <w:r>
        <w:t xml:space="preserve"> </w:t>
      </w:r>
    </w:p>
    <w:p w14:paraId="49B192AC" w14:textId="77777777" w:rsidR="00D93D2B" w:rsidRDefault="00000000">
      <w:pPr>
        <w:pStyle w:val="Heading2"/>
        <w:ind w:left="-5"/>
      </w:pPr>
      <w:r>
        <w:t>Major Sequences Option</w:t>
      </w:r>
      <w:r>
        <w:rPr>
          <w:u w:val="none"/>
        </w:rPr>
        <w:t xml:space="preserve"> </w:t>
      </w:r>
    </w:p>
    <w:p w14:paraId="3C54AEE5" w14:textId="77777777" w:rsidR="00D93D2B" w:rsidRDefault="00000000">
      <w:pPr>
        <w:tabs>
          <w:tab w:val="center" w:pos="420"/>
          <w:tab w:val="center" w:pos="1424"/>
        </w:tabs>
        <w:spacing w:after="4" w:line="250" w:lineRule="auto"/>
        <w:ind w:left="0" w:firstLine="0"/>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2 – 3 Unit Sequences </w:t>
      </w:r>
    </w:p>
    <w:p w14:paraId="17C65BF0" w14:textId="77777777" w:rsidR="00D93D2B" w:rsidRDefault="00000000">
      <w:pPr>
        <w:pStyle w:val="Heading3"/>
        <w:ind w:left="370" w:right="65"/>
      </w:pPr>
      <w:r>
        <w:t>2.</w:t>
      </w:r>
      <w:r>
        <w:rPr>
          <w:rFonts w:ascii="Arial" w:eastAsia="Arial" w:hAnsi="Arial" w:cs="Arial"/>
        </w:rPr>
        <w:t xml:space="preserve"> </w:t>
      </w:r>
      <w:r>
        <w:rPr>
          <w:rFonts w:ascii="Arial" w:eastAsia="Arial" w:hAnsi="Arial" w:cs="Arial"/>
        </w:rPr>
        <w:tab/>
      </w:r>
      <w:r>
        <w:t>1 – 5 Unit Sequences (except English or Social Studies) 3.</w:t>
      </w:r>
      <w:r>
        <w:rPr>
          <w:rFonts w:ascii="Arial" w:eastAsia="Arial" w:hAnsi="Arial" w:cs="Arial"/>
        </w:rPr>
        <w:t xml:space="preserve"> </w:t>
      </w:r>
      <w:r>
        <w:rPr>
          <w:rFonts w:ascii="Arial" w:eastAsia="Arial" w:hAnsi="Arial" w:cs="Arial"/>
        </w:rPr>
        <w:tab/>
      </w:r>
      <w:r>
        <w:t xml:space="preserve">1 – 3 Unit Sequence and 1 – 5 Unit Sequence in English and Social Studies </w:t>
      </w:r>
    </w:p>
    <w:p w14:paraId="2FC1CA60" w14:textId="77777777" w:rsidR="00D93D2B" w:rsidRDefault="00000000">
      <w:pPr>
        <w:spacing w:after="0" w:line="259" w:lineRule="auto"/>
        <w:ind w:left="0" w:firstLine="0"/>
      </w:pPr>
      <w:r>
        <w:rPr>
          <w:b/>
        </w:rPr>
        <w:t xml:space="preserve"> </w:t>
      </w:r>
    </w:p>
    <w:p w14:paraId="387D8397" w14:textId="77777777" w:rsidR="00D93D2B" w:rsidRDefault="00000000">
      <w:pPr>
        <w:spacing w:after="0" w:line="259" w:lineRule="auto"/>
        <w:ind w:left="0" w:firstLine="0"/>
      </w:pPr>
      <w:r>
        <w:rPr>
          <w:b/>
        </w:rPr>
        <w:t xml:space="preserve"> </w:t>
      </w:r>
    </w:p>
    <w:p w14:paraId="422E12F8" w14:textId="77777777" w:rsidR="00D93D2B" w:rsidRDefault="00000000">
      <w:pPr>
        <w:pStyle w:val="Heading4"/>
        <w:ind w:left="-5"/>
      </w:pPr>
      <w:r>
        <w:t>4 + 1 Pathways</w:t>
      </w:r>
      <w:r>
        <w:rPr>
          <w:u w:val="none"/>
        </w:rPr>
        <w:t xml:space="preserve"> </w:t>
      </w:r>
    </w:p>
    <w:p w14:paraId="7C9A8922" w14:textId="77777777" w:rsidR="00D93D2B" w:rsidRDefault="00000000">
      <w:pPr>
        <w:ind w:left="10" w:right="15"/>
      </w:pPr>
      <w:r>
        <w:t xml:space="preserve">At the January and March 2015 Regents meeting, the Board approved regulatory amendments to provide assessment pathways to graduation. These regulatory provisions allow students to meet the assessment requirements for earning a diploma utilizing a 4+1 assessment option. </w:t>
      </w:r>
    </w:p>
    <w:p w14:paraId="4F8BE3C6" w14:textId="77777777" w:rsidR="00D93D2B" w:rsidRDefault="00000000">
      <w:pPr>
        <w:spacing w:after="0" w:line="259" w:lineRule="auto"/>
        <w:ind w:left="0" w:firstLine="0"/>
      </w:pPr>
      <w:r>
        <w:t xml:space="preserve"> </w:t>
      </w:r>
    </w:p>
    <w:p w14:paraId="44ADF7AC" w14:textId="77777777" w:rsidR="00D93D2B" w:rsidRDefault="00000000">
      <w:pPr>
        <w:spacing w:after="1" w:line="259" w:lineRule="auto"/>
        <w:ind w:left="10"/>
      </w:pPr>
      <w:r>
        <w:t xml:space="preserve">See: </w:t>
      </w:r>
      <w:r>
        <w:rPr>
          <w:u w:val="single" w:color="000000"/>
        </w:rPr>
        <w:t>http://www.nysed.gov/news/2015/board-regents-approves-new-graduation-options</w:t>
      </w:r>
      <w:r>
        <w:t xml:space="preserve"> and </w:t>
      </w:r>
      <w:r>
        <w:rPr>
          <w:color w:val="282828"/>
          <w:u w:val="single" w:color="282828"/>
        </w:rPr>
        <w:t>Multiple Pathways | New York State Education Department</w:t>
      </w:r>
      <w:r>
        <w:rPr>
          <w:color w:val="282828"/>
        </w:rPr>
        <w:t xml:space="preserve"> </w:t>
      </w:r>
    </w:p>
    <w:p w14:paraId="61036C08" w14:textId="77777777" w:rsidR="00D93D2B" w:rsidRDefault="00000000">
      <w:pPr>
        <w:spacing w:after="0" w:line="259" w:lineRule="auto"/>
        <w:ind w:left="0" w:firstLine="0"/>
      </w:pPr>
      <w:r>
        <w:rPr>
          <w:color w:val="282828"/>
          <w:u w:val="single" w:color="282828"/>
        </w:rPr>
        <w:t>(nysed.gov)</w:t>
      </w:r>
      <w:r>
        <w:t xml:space="preserve"> </w:t>
      </w:r>
    </w:p>
    <w:p w14:paraId="5B5453FC" w14:textId="77777777" w:rsidR="00D93D2B" w:rsidRDefault="00000000">
      <w:pPr>
        <w:ind w:left="10" w:right="15"/>
      </w:pPr>
      <w:r>
        <w:t xml:space="preserve">There have been important changes to graduation requirements for eligible students with disabilities to graduate with a local diploma. Additional information can be found at </w:t>
      </w:r>
      <w:proofErr w:type="gramStart"/>
      <w:r>
        <w:rPr>
          <w:color w:val="282828"/>
          <w:u w:val="single" w:color="282828"/>
        </w:rPr>
        <w:t>http://www.p12.nysed.gov/specialed/publications/2017-memos/superintendent-determination-of-graduation-with-a-localdiploma-updated.htm</w:t>
      </w:r>
      <w:proofErr w:type="gramEnd"/>
      <w:r>
        <w:t xml:space="preserve"> </w:t>
      </w:r>
    </w:p>
    <w:p w14:paraId="4D26C5A9" w14:textId="77777777" w:rsidR="00D93D2B" w:rsidRDefault="00000000">
      <w:pPr>
        <w:spacing w:after="0" w:line="259" w:lineRule="auto"/>
        <w:ind w:left="0" w:firstLine="0"/>
      </w:pPr>
      <w:r>
        <w:t xml:space="preserve"> </w:t>
      </w:r>
    </w:p>
    <w:p w14:paraId="6379B970" w14:textId="77777777" w:rsidR="00D93D2B" w:rsidRDefault="00000000">
      <w:pPr>
        <w:ind w:left="10" w:right="15"/>
      </w:pPr>
      <w:r>
        <w:t xml:space="preserve">Students who first enter grade nine in September 2011 and thereafter or who are otherwise eligible to graduate in June 2015 or thereafter, have the following options available </w:t>
      </w:r>
      <w:proofErr w:type="gramStart"/>
      <w:r>
        <w:t>in order to</w:t>
      </w:r>
      <w:proofErr w:type="gramEnd"/>
      <w:r>
        <w:t xml:space="preserve"> meet the assessment requirements leading to a Regents or Local diploma: </w:t>
      </w:r>
    </w:p>
    <w:p w14:paraId="4FCBDDBF" w14:textId="77777777" w:rsidR="00D93D2B" w:rsidRDefault="00000000">
      <w:pPr>
        <w:spacing w:after="0" w:line="259" w:lineRule="auto"/>
        <w:ind w:left="0" w:firstLine="0"/>
      </w:pPr>
      <w:r>
        <w:t xml:space="preserve"> </w:t>
      </w:r>
    </w:p>
    <w:p w14:paraId="5B06BCFB" w14:textId="77777777" w:rsidR="00D93D2B" w:rsidRDefault="00000000">
      <w:pPr>
        <w:ind w:left="10" w:right="485"/>
      </w:pPr>
      <w:r>
        <w:rPr>
          <w:b/>
        </w:rPr>
        <w:t>Required four (4):</w:t>
      </w:r>
      <w:r>
        <w:t xml:space="preserve"> ELA Regents exam, 1 math </w:t>
      </w:r>
      <w:proofErr w:type="gramStart"/>
      <w:r>
        <w:t>Regents</w:t>
      </w:r>
      <w:proofErr w:type="gramEnd"/>
      <w:r>
        <w:t xml:space="preserve"> exam, 1 science Regents exam, 1 social studies Regents exam (or a Department Approved Alternative for any of the four required exams) </w:t>
      </w:r>
      <w:r>
        <w:rPr>
          <w:b/>
        </w:rPr>
        <w:t xml:space="preserve">Plus any one (1) of the following assessments: </w:t>
      </w:r>
    </w:p>
    <w:p w14:paraId="2C8CC5CC" w14:textId="77777777" w:rsidR="00D93D2B" w:rsidRDefault="00000000">
      <w:pPr>
        <w:numPr>
          <w:ilvl w:val="0"/>
          <w:numId w:val="4"/>
        </w:numPr>
        <w:ind w:right="15" w:hanging="361"/>
      </w:pPr>
      <w:r>
        <w:t xml:space="preserve">Additional math </w:t>
      </w:r>
      <w:proofErr w:type="gramStart"/>
      <w:r>
        <w:t>Regents</w:t>
      </w:r>
      <w:proofErr w:type="gramEnd"/>
      <w:r>
        <w:t xml:space="preserve"> exam in a different course or Department Approved Alternative; or </w:t>
      </w:r>
    </w:p>
    <w:p w14:paraId="2F8CEA11" w14:textId="77777777" w:rsidR="00D93D2B" w:rsidRDefault="00000000">
      <w:pPr>
        <w:numPr>
          <w:ilvl w:val="0"/>
          <w:numId w:val="4"/>
        </w:numPr>
        <w:ind w:right="15" w:hanging="361"/>
      </w:pPr>
      <w:r>
        <w:t xml:space="preserve">Additional science </w:t>
      </w:r>
      <w:proofErr w:type="gramStart"/>
      <w:r>
        <w:t>Regents</w:t>
      </w:r>
      <w:proofErr w:type="gramEnd"/>
      <w:r>
        <w:t xml:space="preserve"> exam in a different course or Department Approved Alternative; or </w:t>
      </w:r>
    </w:p>
    <w:p w14:paraId="4BFC688A" w14:textId="77777777" w:rsidR="00D93D2B" w:rsidRDefault="00000000">
      <w:pPr>
        <w:numPr>
          <w:ilvl w:val="0"/>
          <w:numId w:val="4"/>
        </w:numPr>
        <w:ind w:right="15" w:hanging="361"/>
      </w:pPr>
      <w:r>
        <w:t xml:space="preserve">Additional social studies </w:t>
      </w:r>
      <w:proofErr w:type="gramStart"/>
      <w:r>
        <w:t>Regents</w:t>
      </w:r>
      <w:proofErr w:type="gramEnd"/>
      <w:r>
        <w:t xml:space="preserve"> exam in a different course of Department Approved Alternative; or </w:t>
      </w:r>
    </w:p>
    <w:p w14:paraId="2D435239" w14:textId="77777777" w:rsidR="00D93D2B" w:rsidRDefault="00000000">
      <w:pPr>
        <w:numPr>
          <w:ilvl w:val="0"/>
          <w:numId w:val="4"/>
        </w:numPr>
        <w:ind w:right="15" w:hanging="361"/>
      </w:pPr>
      <w:r>
        <w:t xml:space="preserve">Additional English assessment in a different course selected from the Department Approved Alternative list; or </w:t>
      </w:r>
    </w:p>
    <w:p w14:paraId="0AB61141" w14:textId="77777777" w:rsidR="00D93D2B" w:rsidRDefault="00000000">
      <w:pPr>
        <w:numPr>
          <w:ilvl w:val="0"/>
          <w:numId w:val="4"/>
        </w:numPr>
        <w:ind w:right="15" w:hanging="361"/>
      </w:pPr>
      <w:r>
        <w:t xml:space="preserve">A Department approved CTE pathway assessment, following successful completion of an approved CTE </w:t>
      </w:r>
      <w:proofErr w:type="gramStart"/>
      <w:r>
        <w:t>program</w:t>
      </w:r>
      <w:proofErr w:type="gramEnd"/>
      <w:r>
        <w:t xml:space="preserve"> </w:t>
      </w:r>
    </w:p>
    <w:p w14:paraId="05C0951A" w14:textId="77777777" w:rsidR="00D93D2B" w:rsidRDefault="00000000">
      <w:pPr>
        <w:numPr>
          <w:ilvl w:val="0"/>
          <w:numId w:val="4"/>
        </w:numPr>
        <w:ind w:right="15" w:hanging="361"/>
      </w:pPr>
      <w:r>
        <w:t xml:space="preserve">A Department approved pathway assessment in the Arts </w:t>
      </w:r>
    </w:p>
    <w:p w14:paraId="4824B98C" w14:textId="77777777" w:rsidR="00D93D2B" w:rsidRDefault="00000000">
      <w:pPr>
        <w:numPr>
          <w:ilvl w:val="0"/>
          <w:numId w:val="4"/>
        </w:numPr>
        <w:ind w:right="15" w:hanging="361"/>
      </w:pPr>
      <w:r>
        <w:t xml:space="preserve">A Department approved pathway assessment in a Language other than English (LOTE) </w:t>
      </w:r>
    </w:p>
    <w:p w14:paraId="43EF050E" w14:textId="77777777" w:rsidR="00D93D2B" w:rsidRDefault="00000000">
      <w:pPr>
        <w:spacing w:after="0" w:line="259" w:lineRule="auto"/>
        <w:ind w:left="0" w:firstLine="0"/>
      </w:pPr>
      <w:r>
        <w:rPr>
          <w:color w:val="5F5F5F"/>
        </w:rPr>
        <w:lastRenderedPageBreak/>
        <w:t xml:space="preserve"> </w:t>
      </w:r>
    </w:p>
    <w:p w14:paraId="43A1B1B8" w14:textId="77777777" w:rsidR="00D93D2B" w:rsidRDefault="00000000">
      <w:pPr>
        <w:spacing w:after="0" w:line="259" w:lineRule="auto"/>
        <w:ind w:left="0" w:firstLine="0"/>
      </w:pPr>
      <w:r>
        <w:t xml:space="preserve"> </w:t>
      </w:r>
    </w:p>
    <w:p w14:paraId="2D2BAC32" w14:textId="77777777" w:rsidR="00D93D2B" w:rsidRDefault="00000000">
      <w:pPr>
        <w:pStyle w:val="Heading3"/>
        <w:ind w:left="-5" w:right="65"/>
      </w:pPr>
      <w:r>
        <w:t xml:space="preserve">College Course Participation </w:t>
      </w:r>
    </w:p>
    <w:p w14:paraId="7F79D785" w14:textId="77777777" w:rsidR="00D93D2B" w:rsidRDefault="00000000">
      <w:pPr>
        <w:numPr>
          <w:ilvl w:val="0"/>
          <w:numId w:val="5"/>
        </w:numPr>
        <w:ind w:right="15" w:hanging="361"/>
      </w:pPr>
      <w:r>
        <w:t>Students who would like to take a college level course during their junior or</w:t>
      </w:r>
      <w:r>
        <w:rPr>
          <w:color w:val="5F5F5F"/>
        </w:rPr>
        <w:t xml:space="preserve"> </w:t>
      </w:r>
      <w:r>
        <w:t xml:space="preserve">senior year will be expected to work at a very high level.  The following process will be used to determine student eligibility to take a college course in their Junior and Senior years (Freshmen and Sophomores can’t earn college credit).  The student must: </w:t>
      </w:r>
    </w:p>
    <w:p w14:paraId="004E15F6" w14:textId="77777777" w:rsidR="00D93D2B" w:rsidRDefault="00000000">
      <w:pPr>
        <w:numPr>
          <w:ilvl w:val="1"/>
          <w:numId w:val="5"/>
        </w:numPr>
        <w:ind w:right="15" w:hanging="360"/>
      </w:pPr>
      <w:r>
        <w:t xml:space="preserve">Achieve an 85% (mastery level) or higher on the Regents exam and earn an 85% final course average in the preceding course. </w:t>
      </w:r>
    </w:p>
    <w:p w14:paraId="4EAD2F98" w14:textId="77777777" w:rsidR="00D93D2B" w:rsidRDefault="00000000">
      <w:pPr>
        <w:numPr>
          <w:ilvl w:val="1"/>
          <w:numId w:val="5"/>
        </w:numPr>
        <w:ind w:right="15" w:hanging="360"/>
      </w:pPr>
      <w:r>
        <w:t xml:space="preserve">Confer with the guidance counselor in the year prior to taking the course, during annual scheduling, as to why the student would like to take the course and reasons why he/she will be successful in the course. </w:t>
      </w:r>
    </w:p>
    <w:p w14:paraId="6507C105" w14:textId="77777777" w:rsidR="00D93D2B" w:rsidRDefault="00000000">
      <w:pPr>
        <w:numPr>
          <w:ilvl w:val="1"/>
          <w:numId w:val="5"/>
        </w:numPr>
        <w:ind w:right="15" w:hanging="360"/>
      </w:pPr>
      <w:r>
        <w:t xml:space="preserve">A recommendation from a high school teacher that addresses the student’s work ethic and potential to handle the rigorous course. </w:t>
      </w:r>
    </w:p>
    <w:p w14:paraId="7584CD22" w14:textId="77777777" w:rsidR="00D93D2B" w:rsidRDefault="00000000">
      <w:pPr>
        <w:numPr>
          <w:ilvl w:val="1"/>
          <w:numId w:val="5"/>
        </w:numPr>
        <w:ind w:right="15" w:hanging="360"/>
      </w:pPr>
      <w:r>
        <w:t>Recommendations</w:t>
      </w:r>
      <w:r>
        <w:rPr>
          <w:color w:val="5F5F5F"/>
        </w:rPr>
        <w:t xml:space="preserve"> </w:t>
      </w:r>
      <w:r>
        <w:t>will be reviewed by a panel consisting of the principal, school counselor, and two teachers from the appropriate academic department, when applicable; if not,</w:t>
      </w:r>
      <w:r>
        <w:rPr>
          <w:color w:val="5F5F5F"/>
        </w:rPr>
        <w:t xml:space="preserve"> </w:t>
      </w:r>
      <w:r>
        <w:t xml:space="preserve">two current teachers will be asked to review the request. </w:t>
      </w:r>
    </w:p>
    <w:p w14:paraId="02BE75E9" w14:textId="77777777" w:rsidR="00D93D2B" w:rsidRDefault="00000000">
      <w:pPr>
        <w:numPr>
          <w:ilvl w:val="0"/>
          <w:numId w:val="5"/>
        </w:numPr>
        <w:ind w:right="15" w:hanging="361"/>
      </w:pPr>
      <w:r>
        <w:t xml:space="preserve">If the requirements of #1 above are not met, the student may apply to the panel review board (identified in #4 above) for consideration.  The panel review board will consider the following additional criteria to accept or deny the appeal: </w:t>
      </w:r>
    </w:p>
    <w:p w14:paraId="5FBE1621" w14:textId="77777777" w:rsidR="00D93D2B" w:rsidRDefault="00000000">
      <w:pPr>
        <w:numPr>
          <w:ilvl w:val="1"/>
          <w:numId w:val="5"/>
        </w:numPr>
        <w:ind w:right="15" w:hanging="360"/>
      </w:pPr>
      <w:r>
        <w:t xml:space="preserve">Students will demonstrate a high level of participation in prior coursework and will show initiative to seek help from the classroom teacher, or other school resources and programs. </w:t>
      </w:r>
    </w:p>
    <w:p w14:paraId="1A63C975" w14:textId="77777777" w:rsidR="00D93D2B" w:rsidRDefault="00000000">
      <w:pPr>
        <w:numPr>
          <w:ilvl w:val="1"/>
          <w:numId w:val="5"/>
        </w:numPr>
        <w:ind w:right="15" w:hanging="360"/>
      </w:pPr>
      <w:r>
        <w:t xml:space="preserve">Performance and effort in other prerequisite courses focusing on student’s commitment to success and overall efforts to seek help when needed. </w:t>
      </w:r>
    </w:p>
    <w:p w14:paraId="01345357" w14:textId="77777777" w:rsidR="00D93D2B" w:rsidRDefault="00000000">
      <w:pPr>
        <w:numPr>
          <w:ilvl w:val="0"/>
          <w:numId w:val="5"/>
        </w:numPr>
        <w:ind w:right="15" w:hanging="361"/>
      </w:pPr>
      <w:r>
        <w:t xml:space="preserve">If tuition is charged, students will initially pay for the college course at the </w:t>
      </w:r>
      <w:proofErr w:type="gramStart"/>
      <w:r>
        <w:t>time</w:t>
      </w:r>
      <w:proofErr w:type="gramEnd"/>
      <w:r>
        <w:t xml:space="preserve"> enrollment.  Students earning a grade of “C” or higher will be reimbursed for the cost of tuition, or if they withdraw before the College’s withdrawal date.  Those monies may be applied to the second semester course tuition and refunded at the end of the spring semester following successful completion of the course. </w:t>
      </w:r>
    </w:p>
    <w:p w14:paraId="4F6DEF2C" w14:textId="77777777" w:rsidR="00D93D2B" w:rsidRDefault="00000000">
      <w:pPr>
        <w:pStyle w:val="Heading3"/>
        <w:ind w:left="-5" w:right="65"/>
      </w:pPr>
      <w:r>
        <w:t xml:space="preserve">CABOCES CTE (Career &amp; Technical Education) Participation </w:t>
      </w:r>
    </w:p>
    <w:p w14:paraId="477D3829"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Any student wishing to enroll in a course at CTE for their Junior and Senior year must have completed 13 credits by the end of their sophomore year. </w:t>
      </w:r>
    </w:p>
    <w:p w14:paraId="29E065A5" w14:textId="77777777" w:rsidR="00D93D2B" w:rsidRDefault="00000000">
      <w:pPr>
        <w:pStyle w:val="Heading3"/>
        <w:ind w:left="-5" w:right="65"/>
      </w:pPr>
      <w:r>
        <w:t xml:space="preserve">Community Service Graduation Requirement </w:t>
      </w:r>
    </w:p>
    <w:p w14:paraId="20A8423C"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in grades 9-12 are </w:t>
      </w:r>
      <w:r>
        <w:rPr>
          <w:b/>
        </w:rPr>
        <w:t>required</w:t>
      </w:r>
      <w:r>
        <w:t xml:space="preserve"> to complete 20 hours of community service by the end of their senior year.  They may begin to fulfill this requirement at the start of their freshman (9</w:t>
      </w:r>
      <w:r>
        <w:rPr>
          <w:vertAlign w:val="superscript"/>
        </w:rPr>
        <w:t>th</w:t>
      </w:r>
      <w:r>
        <w:t xml:space="preserve"> grade) year.  All community service activities require prior approval by their current Social Studies teacher or other designated school employee. Completed hours will be logged by school personnel.  The </w:t>
      </w:r>
      <w:proofErr w:type="gramStart"/>
      <w:r>
        <w:t>District</w:t>
      </w:r>
      <w:proofErr w:type="gramEnd"/>
      <w:r>
        <w:t xml:space="preserve"> will provide a form for students that include</w:t>
      </w:r>
      <w:r>
        <w:rPr>
          <w:color w:val="5F5F5F"/>
        </w:rPr>
        <w:t>s</w:t>
      </w:r>
      <w:r>
        <w:t xml:space="preserve"> suggested and qualifying activities as well as a contract/log with prior approval required.  It is suggested, but not required, that students try to complete five hours per year throughout high school.  Any community service imposed as a disciplinary alternative will not be applied toward the required hours for graduation.   </w:t>
      </w:r>
    </w:p>
    <w:p w14:paraId="7201C2B9" w14:textId="77777777" w:rsidR="00D93D2B" w:rsidRDefault="00000000">
      <w:pPr>
        <w:pStyle w:val="Heading3"/>
        <w:ind w:left="-5" w:right="65"/>
      </w:pPr>
      <w:r>
        <w:t xml:space="preserve">Scio Central School “ABLE” Program </w:t>
      </w:r>
    </w:p>
    <w:p w14:paraId="4898259F"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ABLE is a program aimed at encouraging and recognizing children who achieve – the acronym ABLE is derived from the words: </w:t>
      </w:r>
      <w:r>
        <w:rPr>
          <w:b/>
        </w:rPr>
        <w:t>Attendance, Behavior, Learning, and Effort</w:t>
      </w:r>
      <w:r>
        <w:t xml:space="preserve">.  ABLE is now operated through Federal Innovative Program money.  ABLE recognizes those grade K-12 pupils who achieve honor roll status following three (3) of the four (4) report card periods.  An academic letter has been created and is annually awarded to qualifying students in grades 9-12 and academic pins are awarded to deserving students in grades 9 -12 by curriculum departments. </w:t>
      </w:r>
    </w:p>
    <w:p w14:paraId="0FE82CB1" w14:textId="77777777" w:rsidR="00D93D2B" w:rsidRDefault="00000000">
      <w:pPr>
        <w:pStyle w:val="Heading3"/>
        <w:ind w:left="-5" w:right="65"/>
      </w:pPr>
      <w:r>
        <w:t xml:space="preserve">Student Working Papers </w:t>
      </w:r>
    </w:p>
    <w:p w14:paraId="5907334D" w14:textId="77777777" w:rsidR="00D93D2B" w:rsidRDefault="00000000">
      <w:pPr>
        <w:numPr>
          <w:ilvl w:val="0"/>
          <w:numId w:val="6"/>
        </w:numPr>
        <w:ind w:left="714" w:right="40" w:hanging="361"/>
      </w:pPr>
      <w:proofErr w:type="gramStart"/>
      <w:r>
        <w:t>Working</w:t>
      </w:r>
      <w:proofErr w:type="gramEnd"/>
      <w:r>
        <w:t xml:space="preserve"> papers are issued in the Student Services Office to students who wish to take part in part-time employment.  Labor and education laws govern the issuance of </w:t>
      </w:r>
      <w:proofErr w:type="gramStart"/>
      <w:r>
        <w:t>working</w:t>
      </w:r>
      <w:proofErr w:type="gramEnd"/>
      <w:r>
        <w:t xml:space="preserve"> papers.  The labor laws are enforced by the State and Federal Labor Agencies.  Before working papers are issued, application forms must be secured and completed by parents and the school.  A certificate of physical fitness must be secured.  No child can work at any time when his attendance in school is required. </w:t>
      </w:r>
    </w:p>
    <w:p w14:paraId="0448093D" w14:textId="77777777" w:rsidR="00D93D2B" w:rsidRDefault="00000000">
      <w:pPr>
        <w:numPr>
          <w:ilvl w:val="0"/>
          <w:numId w:val="6"/>
        </w:numPr>
        <w:spacing w:after="4" w:line="250" w:lineRule="auto"/>
        <w:ind w:left="714" w:right="40" w:hanging="361"/>
      </w:pPr>
      <w:r>
        <w:rPr>
          <w:b/>
        </w:rPr>
        <w:t xml:space="preserve">There are several types of working papers: </w:t>
      </w:r>
    </w:p>
    <w:p w14:paraId="5A970ABA" w14:textId="77777777" w:rsidR="00D93D2B" w:rsidRDefault="00000000">
      <w:pPr>
        <w:numPr>
          <w:ilvl w:val="1"/>
          <w:numId w:val="6"/>
        </w:numPr>
        <w:ind w:right="15" w:hanging="360"/>
      </w:pPr>
      <w:r>
        <w:rPr>
          <w:b/>
        </w:rPr>
        <w:t xml:space="preserve">FARM WORK PERMITS – </w:t>
      </w:r>
      <w:r>
        <w:t xml:space="preserve">For minors, 12 and 13 years old may pick berries, fruit, etc.; </w:t>
      </w:r>
      <w:proofErr w:type="gramStart"/>
      <w:r>
        <w:t>14 and 15 year olds</w:t>
      </w:r>
      <w:proofErr w:type="gramEnd"/>
      <w:r>
        <w:t xml:space="preserve"> must have these when working away from home.  Not needed over the age of 16.</w:t>
      </w:r>
      <w:r>
        <w:rPr>
          <w:b/>
        </w:rPr>
        <w:t xml:space="preserve"> </w:t>
      </w:r>
    </w:p>
    <w:p w14:paraId="6F8369CB" w14:textId="77777777" w:rsidR="00D93D2B" w:rsidRDefault="00000000">
      <w:pPr>
        <w:numPr>
          <w:ilvl w:val="1"/>
          <w:numId w:val="6"/>
        </w:numPr>
        <w:ind w:right="15" w:hanging="360"/>
      </w:pPr>
      <w:r>
        <w:rPr>
          <w:b/>
        </w:rPr>
        <w:t xml:space="preserve">STUDENT NON-FACTORY PERMITS – </w:t>
      </w:r>
      <w:r>
        <w:t xml:space="preserve">Issued to </w:t>
      </w:r>
      <w:proofErr w:type="gramStart"/>
      <w:r>
        <w:t>14 or 15 year olds</w:t>
      </w:r>
      <w:proofErr w:type="gramEnd"/>
      <w:r>
        <w:t xml:space="preserve"> during vacation, before and after school and on Saturdays for jobs other than factory or farm work.</w:t>
      </w:r>
      <w:r>
        <w:rPr>
          <w:b/>
        </w:rPr>
        <w:t xml:space="preserve"> </w:t>
      </w:r>
    </w:p>
    <w:p w14:paraId="1F7E83FD" w14:textId="77777777" w:rsidR="00D93D2B" w:rsidRDefault="00000000">
      <w:pPr>
        <w:numPr>
          <w:ilvl w:val="1"/>
          <w:numId w:val="6"/>
        </w:numPr>
        <w:ind w:right="15" w:hanging="360"/>
      </w:pPr>
      <w:r>
        <w:rPr>
          <w:b/>
        </w:rPr>
        <w:t>STANDARD EMPLOYMENT CERTIFICATES</w:t>
      </w:r>
      <w:r>
        <w:t xml:space="preserve"> – Two types issued to </w:t>
      </w:r>
      <w:proofErr w:type="gramStart"/>
      <w:r>
        <w:t>16 and 17 year olds</w:t>
      </w:r>
      <w:proofErr w:type="gramEnd"/>
      <w:r>
        <w:t xml:space="preserve">: those attending school and those not in school.  </w:t>
      </w:r>
      <w:r>
        <w:rPr>
          <w:b/>
        </w:rPr>
        <w:t xml:space="preserve"> </w:t>
      </w:r>
    </w:p>
    <w:p w14:paraId="539A4279" w14:textId="77777777" w:rsidR="00D93D2B" w:rsidRDefault="00000000">
      <w:pPr>
        <w:numPr>
          <w:ilvl w:val="1"/>
          <w:numId w:val="6"/>
        </w:numPr>
        <w:ind w:right="15" w:hanging="360"/>
      </w:pPr>
      <w:r>
        <w:rPr>
          <w:b/>
        </w:rPr>
        <w:t>NEWSPAPER PERMITS</w:t>
      </w:r>
      <w:r>
        <w:t xml:space="preserve"> - required between ages 12 and 18.</w:t>
      </w:r>
      <w:r>
        <w:rPr>
          <w:b/>
        </w:rPr>
        <w:t xml:space="preserve"> </w:t>
      </w:r>
    </w:p>
    <w:p w14:paraId="5FF4F352" w14:textId="77777777" w:rsidR="00D93D2B" w:rsidRDefault="00000000">
      <w:pPr>
        <w:numPr>
          <w:ilvl w:val="1"/>
          <w:numId w:val="6"/>
        </w:numPr>
        <w:ind w:right="15" w:hanging="360"/>
      </w:pPr>
      <w:r>
        <w:rPr>
          <w:b/>
        </w:rPr>
        <w:t>BABYSITTERS</w:t>
      </w:r>
      <w:r>
        <w:t xml:space="preserve"> do not need working papers.  Children under 14 are not permitted to be babysitters under the Child Labor or Education Law of New York State.</w:t>
      </w:r>
      <w:r>
        <w:rPr>
          <w:b/>
        </w:rPr>
        <w:t xml:space="preserve"> </w:t>
      </w:r>
    </w:p>
    <w:p w14:paraId="5327890C" w14:textId="77777777" w:rsidR="00D93D2B" w:rsidRDefault="00000000">
      <w:pPr>
        <w:spacing w:after="35" w:line="259" w:lineRule="auto"/>
        <w:ind w:left="0" w:firstLine="0"/>
      </w:pPr>
      <w:r>
        <w:t xml:space="preserve"> </w:t>
      </w:r>
    </w:p>
    <w:p w14:paraId="2EC17FA8" w14:textId="77777777" w:rsidR="00D93D2B" w:rsidRDefault="00000000">
      <w:pPr>
        <w:pStyle w:val="Heading3"/>
        <w:spacing w:after="46"/>
        <w:ind w:left="-5" w:right="65"/>
      </w:pPr>
      <w:r>
        <w:t xml:space="preserve">Academic Intervention Services </w:t>
      </w:r>
    </w:p>
    <w:p w14:paraId="504B11E4" w14:textId="77777777" w:rsidR="00D93D2B" w:rsidRDefault="00000000">
      <w:pPr>
        <w:spacing w:after="0" w:line="259" w:lineRule="auto"/>
        <w:ind w:left="3982" w:firstLine="0"/>
      </w:pPr>
      <w:r>
        <w:t xml:space="preserve"> </w:t>
      </w:r>
    </w:p>
    <w:p w14:paraId="6AFA4B11" w14:textId="77777777" w:rsidR="00D93D2B" w:rsidRDefault="00000000">
      <w:pPr>
        <w:spacing w:after="32" w:line="230" w:lineRule="auto"/>
        <w:ind w:left="290" w:right="60"/>
        <w:jc w:val="both"/>
      </w:pPr>
      <w:r>
        <w:t xml:space="preserve">The New York State Education Department has mandated that schools provide </w:t>
      </w:r>
      <w:r>
        <w:rPr>
          <w:b/>
          <w:i/>
        </w:rPr>
        <w:t xml:space="preserve">Academic Intervention Services </w:t>
      </w:r>
      <w:r>
        <w:t xml:space="preserve">(AIS) to students believed to be in jeopardy of not being able to meet the state learning standards on one or more of the state tests.  Students must satisfactorily meet the established New York State Standards in English Language Arts, Mathematics, Social Studies, and Science to receive a high school diploma.  These standards are assessed at various grade levels during the student’s elementary and secondary education.  Failure to meet these standards during the student’s secondary education will prevent the student from receiving a New York State high school diploma. </w:t>
      </w:r>
      <w:r>
        <w:rPr>
          <w:b/>
          <w:i/>
        </w:rPr>
        <w:t xml:space="preserve">Academic Intervention Services </w:t>
      </w:r>
      <w:r>
        <w:t xml:space="preserve">include Academic Lab, Remedial Reading, Remedial Math, Counseling, Reading Intervention, Speech, and/or summer services (if available). </w:t>
      </w:r>
    </w:p>
    <w:p w14:paraId="1F1EB2F4" w14:textId="77777777" w:rsidR="00D93D2B" w:rsidRDefault="00000000">
      <w:pPr>
        <w:spacing w:after="0" w:line="259" w:lineRule="auto"/>
        <w:ind w:left="0" w:firstLine="0"/>
      </w:pPr>
      <w:r>
        <w:rPr>
          <w:rFonts w:ascii="Calibri" w:eastAsia="Calibri" w:hAnsi="Calibri" w:cs="Calibri"/>
          <w:sz w:val="18"/>
        </w:rPr>
        <w:t xml:space="preserve"> </w:t>
      </w:r>
    </w:p>
    <w:p w14:paraId="77C40424" w14:textId="77777777" w:rsidR="00D93D2B" w:rsidRDefault="00000000">
      <w:pPr>
        <w:spacing w:after="72" w:line="230" w:lineRule="auto"/>
        <w:ind w:left="290" w:right="60"/>
        <w:jc w:val="both"/>
      </w:pPr>
      <w:r>
        <w:rPr>
          <w:b/>
        </w:rPr>
        <w:t xml:space="preserve">Section 504 </w:t>
      </w:r>
      <w:r>
        <w:t xml:space="preserve">is a broad civil rights law that protects the rights of individuals with handicaps in programs and activities that receive Federal financial assistance from the U.S. Department of Education.  </w:t>
      </w:r>
      <w:r>
        <w:rPr>
          <w:b/>
          <w:i/>
        </w:rPr>
        <w:t xml:space="preserve">Section 504 </w:t>
      </w:r>
      <w:r>
        <w:t xml:space="preserve">identifies all school-age children as handicapped who meet the definition of qualified </w:t>
      </w:r>
      <w:proofErr w:type="gramStart"/>
      <w:r>
        <w:t>handicapped;</w:t>
      </w:r>
      <w:proofErr w:type="gramEnd"/>
      <w:r>
        <w:t xml:space="preserve"> i.e., (1) has or (2) has had a physical or mental impairment which substantially limits a major life activity, or (3) is regarded as </w:t>
      </w:r>
      <w:r>
        <w:lastRenderedPageBreak/>
        <w:t xml:space="preserve">handicapped by others.   Major life activities include walking, seeing, hearing, speaking, breathing, learning, working, caring for oneself and performing manual tasks.  The handicapping condition need only substantially limit one major life activity </w:t>
      </w:r>
      <w:proofErr w:type="gramStart"/>
      <w:r>
        <w:t>in order for</w:t>
      </w:r>
      <w:proofErr w:type="gramEnd"/>
      <w:r>
        <w:t xml:space="preserve"> the student to be eligible. A 504 Accommodation Plan will be implemented to enforce appropriate modifications. </w:t>
      </w:r>
    </w:p>
    <w:p w14:paraId="35DFE08D" w14:textId="77777777" w:rsidR="00D93D2B" w:rsidRDefault="00000000">
      <w:pPr>
        <w:spacing w:after="55" w:line="259" w:lineRule="auto"/>
        <w:ind w:left="0" w:firstLine="0"/>
      </w:pPr>
      <w:r>
        <w:rPr>
          <w:b/>
        </w:rPr>
        <w:t xml:space="preserve"> </w:t>
      </w:r>
    </w:p>
    <w:p w14:paraId="68B64448" w14:textId="77777777" w:rsidR="00D93D2B" w:rsidRDefault="00000000">
      <w:pPr>
        <w:pStyle w:val="Heading3"/>
        <w:spacing w:after="36"/>
        <w:ind w:left="-5" w:right="65"/>
      </w:pPr>
      <w:r>
        <w:t>Part 200 Students with Disabilities</w:t>
      </w:r>
      <w:r>
        <w:rPr>
          <w:b w:val="0"/>
        </w:rPr>
        <w:t xml:space="preserve"> </w:t>
      </w:r>
    </w:p>
    <w:p w14:paraId="33666DCD" w14:textId="77777777" w:rsidR="00D93D2B" w:rsidRDefault="00000000">
      <w:pPr>
        <w:spacing w:after="3" w:line="230" w:lineRule="auto"/>
        <w:ind w:left="0" w:right="60" w:firstLine="100"/>
        <w:jc w:val="both"/>
      </w:pPr>
      <w:r>
        <w:rPr>
          <w:b/>
          <w:i/>
        </w:rPr>
        <w:t xml:space="preserve">Student with a disability </w:t>
      </w:r>
      <w:r>
        <w:t xml:space="preserve">means a student with a disability as defined in section 4401(1) of the Education Law who has not attained the age of 21 prior to September 1st and is entitled to attend public schools pursuant to section 3202 of the Education Law and who, because of mental, physical or emotional reasons, has been identified as having a disability and who requires special services and programs approved by the department. The student must fall within one or more specific categories of qualifying conditions which include: </w:t>
      </w:r>
      <w:r>
        <w:rPr>
          <w:b/>
          <w:i/>
        </w:rPr>
        <w:t xml:space="preserve">Autism, Deafness, Deaf-blindness, Emotional Disability, Hearing Impairment, Learning Disability, Intellectual Disability Multiple Disabilities, Orthopedic Impairment, Other Health Impairment, Speech or Language Impairment, Traumatic Brain Injury, or Visual Impairment.   </w:t>
      </w:r>
      <w:r>
        <w:t xml:space="preserve">Once a student is classified, an Individual Education Plan will be implemented to enforce program and/or modifications. </w:t>
      </w:r>
      <w:r>
        <w:rPr>
          <w:rFonts w:ascii="Calibri" w:eastAsia="Calibri" w:hAnsi="Calibri" w:cs="Calibri"/>
          <w:sz w:val="24"/>
        </w:rPr>
        <w:t xml:space="preserve"> </w:t>
      </w:r>
    </w:p>
    <w:p w14:paraId="7B8F1DAC" w14:textId="77777777" w:rsidR="00D93D2B" w:rsidRDefault="00000000">
      <w:pPr>
        <w:spacing w:after="29"/>
        <w:ind w:left="110" w:right="15"/>
      </w:pPr>
      <w:r>
        <w:t xml:space="preserve">A student with a disability shall be provided with appropriate special education: </w:t>
      </w:r>
    </w:p>
    <w:p w14:paraId="3C724546" w14:textId="77777777" w:rsidR="00D93D2B" w:rsidRDefault="00000000">
      <w:pPr>
        <w:numPr>
          <w:ilvl w:val="0"/>
          <w:numId w:val="7"/>
        </w:numPr>
        <w:ind w:right="37" w:hanging="270"/>
      </w:pPr>
      <w:r>
        <w:t xml:space="preserve">Students with disabilities shall be </w:t>
      </w:r>
      <w:proofErr w:type="gramStart"/>
      <w:r>
        <w:t>provided</w:t>
      </w:r>
      <w:proofErr w:type="gramEnd"/>
      <w:r>
        <w:t xml:space="preserve"> special education in the least restrictive environment. </w:t>
      </w:r>
    </w:p>
    <w:p w14:paraId="06D85697" w14:textId="77777777" w:rsidR="00D93D2B" w:rsidRDefault="00000000">
      <w:pPr>
        <w:numPr>
          <w:ilvl w:val="0"/>
          <w:numId w:val="7"/>
        </w:numPr>
        <w:spacing w:after="87" w:line="230" w:lineRule="auto"/>
        <w:ind w:right="37" w:hanging="270"/>
      </w:pPr>
      <w:r>
        <w:t xml:space="preserve">To enable students with disabilities to be educated with non-disabled students to the maximum extent appropriate, specially designed instruction and supplementary services may be provided in the regular class.  Such services may include, but are not limited to, consultant teacher services and other group or individual supplemental or direct special education instruction. </w:t>
      </w:r>
    </w:p>
    <w:p w14:paraId="347E8F43" w14:textId="77777777" w:rsidR="00D93D2B" w:rsidRDefault="00000000">
      <w:pPr>
        <w:spacing w:after="0" w:line="259" w:lineRule="auto"/>
        <w:ind w:left="0" w:firstLine="0"/>
      </w:pPr>
      <w:r>
        <w:rPr>
          <w:rFonts w:ascii="Calibri" w:eastAsia="Calibri" w:hAnsi="Calibri" w:cs="Calibri"/>
          <w:sz w:val="24"/>
        </w:rPr>
        <w:t xml:space="preserve"> </w:t>
      </w:r>
    </w:p>
    <w:p w14:paraId="764ABDDA" w14:textId="77777777" w:rsidR="00D93D2B" w:rsidRDefault="00000000">
      <w:pPr>
        <w:spacing w:after="3" w:line="230" w:lineRule="auto"/>
        <w:ind w:left="95" w:right="60"/>
        <w:jc w:val="both"/>
      </w:pPr>
      <w:r>
        <w:rPr>
          <w:b/>
        </w:rPr>
        <w:t>Consultant Teacher Services</w:t>
      </w:r>
      <w:r>
        <w:t xml:space="preserve">.  Consultant teacher services shall be for the purpose of providing direct and/or indirect services to students with disabilities enrolled in regular education classes, including career and technical education.  Such services shall be recommended by the CSE to meet </w:t>
      </w:r>
      <w:proofErr w:type="gramStart"/>
      <w:r>
        <w:t>specific</w:t>
      </w:r>
      <w:proofErr w:type="gramEnd"/>
      <w:r>
        <w:t xml:space="preserve"> needs of such students and shall be included in the student’s IEP.  </w:t>
      </w:r>
    </w:p>
    <w:p w14:paraId="2C623D19" w14:textId="77777777" w:rsidR="00D93D2B" w:rsidRDefault="00000000">
      <w:pPr>
        <w:spacing w:after="0" w:line="259" w:lineRule="auto"/>
        <w:ind w:left="100" w:firstLine="0"/>
      </w:pPr>
      <w:r>
        <w:t xml:space="preserve"> </w:t>
      </w:r>
    </w:p>
    <w:p w14:paraId="4FCEA6F2" w14:textId="77777777" w:rsidR="00D93D2B" w:rsidRDefault="00000000">
      <w:pPr>
        <w:ind w:left="110" w:right="15"/>
      </w:pPr>
      <w:r>
        <w:rPr>
          <w:b/>
        </w:rPr>
        <w:t xml:space="preserve">Related services </w:t>
      </w:r>
      <w:r>
        <w:t xml:space="preserve">shall be recommended by the committee on special education to meet specific needs of a student with a disability as set forth in the IEP. </w:t>
      </w:r>
    </w:p>
    <w:p w14:paraId="45E77AF7" w14:textId="77777777" w:rsidR="00D93D2B" w:rsidRDefault="00000000">
      <w:pPr>
        <w:ind w:left="110" w:right="15"/>
      </w:pPr>
      <w:r>
        <w:t xml:space="preserve">(a)  Resource room programs.  Resource room programs shall be for the purpose of supplementing the regular or special classroom instruction of students with disabilities who </w:t>
      </w:r>
      <w:proofErr w:type="gramStart"/>
      <w:r>
        <w:t>are in need of</w:t>
      </w:r>
      <w:proofErr w:type="gramEnd"/>
      <w:r>
        <w:t xml:space="preserve"> such supplemental programs. </w:t>
      </w:r>
    </w:p>
    <w:p w14:paraId="5C652288" w14:textId="77777777" w:rsidR="00D93D2B" w:rsidRDefault="00000000">
      <w:pPr>
        <w:spacing w:after="0" w:line="259" w:lineRule="auto"/>
        <w:ind w:left="100" w:firstLine="0"/>
      </w:pPr>
      <w:r>
        <w:rPr>
          <w:b/>
        </w:rPr>
        <w:t xml:space="preserve"> </w:t>
      </w:r>
    </w:p>
    <w:p w14:paraId="2EEA9C37" w14:textId="77777777" w:rsidR="00D93D2B" w:rsidRDefault="00000000">
      <w:pPr>
        <w:ind w:left="110" w:right="15"/>
      </w:pPr>
      <w:r>
        <w:rPr>
          <w:b/>
        </w:rPr>
        <w:t>Special Classes</w:t>
      </w:r>
      <w:r>
        <w:t xml:space="preserve">. A student with a disability shall be placed in a special class for instruction </w:t>
      </w:r>
      <w:proofErr w:type="gramStart"/>
      <w:r>
        <w:t>on a daily basis</w:t>
      </w:r>
      <w:proofErr w:type="gramEnd"/>
      <w:r>
        <w:t xml:space="preserve"> to the extent indicated in the student’s IEP. </w:t>
      </w:r>
    </w:p>
    <w:p w14:paraId="7977B787" w14:textId="77777777" w:rsidR="00D93D2B" w:rsidRDefault="00000000">
      <w:pPr>
        <w:ind w:left="110" w:right="15"/>
      </w:pPr>
      <w:r>
        <w:t xml:space="preserve">(1)  In all cases the size and composition of a class shall be based on the similarity of the individual needs of the students according to:  </w:t>
      </w:r>
    </w:p>
    <w:p w14:paraId="00C8B62D" w14:textId="77777777" w:rsidR="00D93D2B" w:rsidRDefault="00000000">
      <w:pPr>
        <w:numPr>
          <w:ilvl w:val="0"/>
          <w:numId w:val="8"/>
        </w:numPr>
        <w:ind w:right="15" w:hanging="230"/>
      </w:pPr>
      <w:r>
        <w:t xml:space="preserve">levels of academic or educational achievement and learning </w:t>
      </w:r>
      <w:proofErr w:type="gramStart"/>
      <w:r>
        <w:t>characteristics;</w:t>
      </w:r>
      <w:proofErr w:type="gramEnd"/>
      <w:r>
        <w:t xml:space="preserve"> </w:t>
      </w:r>
    </w:p>
    <w:p w14:paraId="2F0180D7" w14:textId="77777777" w:rsidR="00D93D2B" w:rsidRDefault="00000000">
      <w:pPr>
        <w:numPr>
          <w:ilvl w:val="0"/>
          <w:numId w:val="8"/>
        </w:numPr>
        <w:spacing w:after="28"/>
        <w:ind w:right="15" w:hanging="230"/>
      </w:pPr>
      <w:r>
        <w:t xml:space="preserve">levels of social development </w:t>
      </w:r>
    </w:p>
    <w:p w14:paraId="67B87D30" w14:textId="77777777" w:rsidR="00D93D2B" w:rsidRDefault="00000000">
      <w:pPr>
        <w:numPr>
          <w:ilvl w:val="0"/>
          <w:numId w:val="8"/>
        </w:numPr>
        <w:ind w:right="15" w:hanging="230"/>
      </w:pPr>
      <w:r>
        <w:t xml:space="preserve">level of physical development </w:t>
      </w:r>
    </w:p>
    <w:p w14:paraId="2BA791EA" w14:textId="77777777" w:rsidR="00D93D2B" w:rsidRDefault="00000000">
      <w:pPr>
        <w:numPr>
          <w:ilvl w:val="0"/>
          <w:numId w:val="8"/>
        </w:numPr>
        <w:spacing w:after="28"/>
        <w:ind w:right="15" w:hanging="230"/>
      </w:pPr>
      <w:r>
        <w:t xml:space="preserve">the management needs of the students in the classroom </w:t>
      </w:r>
    </w:p>
    <w:p w14:paraId="5695765A" w14:textId="77777777" w:rsidR="00D93D2B" w:rsidRDefault="00000000">
      <w:pPr>
        <w:spacing w:after="0" w:line="259" w:lineRule="auto"/>
        <w:ind w:left="821" w:firstLine="0"/>
      </w:pPr>
      <w:r>
        <w:t xml:space="preserve"> </w:t>
      </w:r>
    </w:p>
    <w:p w14:paraId="3EEA4B50" w14:textId="77777777" w:rsidR="00D93D2B" w:rsidRDefault="00000000">
      <w:pPr>
        <w:spacing w:after="87" w:line="230" w:lineRule="auto"/>
        <w:ind w:left="95" w:right="60"/>
        <w:jc w:val="both"/>
      </w:pPr>
      <w:r>
        <w:rPr>
          <w:b/>
        </w:rPr>
        <w:t xml:space="preserve">Home and Hospital Instruction.   </w:t>
      </w:r>
      <w:r>
        <w:t xml:space="preserve">Students with disabilities who are recommended for home and/or hospital instruction by the CSE shall be provided instruction and appropriate related services as determined by the CSE in consideration of the student’s unique needs.  Home and hospital instruction shall only be recommended if such placement is in the least restrictive environment and must be provided: </w:t>
      </w:r>
    </w:p>
    <w:p w14:paraId="3D581620" w14:textId="77777777" w:rsidR="00D93D2B" w:rsidRDefault="00000000">
      <w:pPr>
        <w:spacing w:after="0" w:line="259" w:lineRule="auto"/>
        <w:ind w:left="0" w:firstLine="0"/>
      </w:pPr>
      <w:r>
        <w:rPr>
          <w:rFonts w:ascii="Calibri" w:eastAsia="Calibri" w:hAnsi="Calibri" w:cs="Calibri"/>
          <w:sz w:val="24"/>
        </w:rPr>
        <w:t xml:space="preserve"> </w:t>
      </w:r>
    </w:p>
    <w:p w14:paraId="7755B033" w14:textId="77777777" w:rsidR="00D93D2B" w:rsidRDefault="00000000">
      <w:pPr>
        <w:numPr>
          <w:ilvl w:val="0"/>
          <w:numId w:val="9"/>
        </w:numPr>
        <w:spacing w:after="28"/>
        <w:ind w:right="15" w:hanging="270"/>
      </w:pPr>
      <w:r>
        <w:t xml:space="preserve">a minimum of five hours per week at the elementary level, preferably one hour daily; or </w:t>
      </w:r>
    </w:p>
    <w:p w14:paraId="2D5587EB" w14:textId="77777777" w:rsidR="00D93D2B" w:rsidRDefault="00000000">
      <w:pPr>
        <w:numPr>
          <w:ilvl w:val="0"/>
          <w:numId w:val="9"/>
        </w:numPr>
        <w:spacing w:after="53"/>
        <w:ind w:right="15" w:hanging="270"/>
      </w:pPr>
      <w:r>
        <w:t xml:space="preserve">a minimum of 10 hours per week at the secondary level, preferably two hours daily. </w:t>
      </w:r>
    </w:p>
    <w:p w14:paraId="454C11B8" w14:textId="77777777" w:rsidR="00D93D2B" w:rsidRDefault="00000000">
      <w:pPr>
        <w:spacing w:after="0" w:line="259" w:lineRule="auto"/>
        <w:ind w:left="0" w:firstLine="0"/>
      </w:pPr>
      <w:r>
        <w:rPr>
          <w:rFonts w:ascii="Calibri" w:eastAsia="Calibri" w:hAnsi="Calibri" w:cs="Calibri"/>
          <w:sz w:val="22"/>
        </w:rPr>
        <w:t xml:space="preserve"> </w:t>
      </w:r>
    </w:p>
    <w:p w14:paraId="1250A766" w14:textId="77777777" w:rsidR="00D93D2B" w:rsidRDefault="00000000">
      <w:pPr>
        <w:ind w:left="110" w:right="15"/>
      </w:pPr>
      <w:r>
        <w:t xml:space="preserve">If you have any questions about the above information, please contact the Student Services Office at 593-5510 ext. 1140. </w:t>
      </w:r>
    </w:p>
    <w:p w14:paraId="3B32A894" w14:textId="77777777" w:rsidR="00D93D2B" w:rsidRDefault="00000000">
      <w:pPr>
        <w:spacing w:after="0" w:line="259" w:lineRule="auto"/>
        <w:ind w:left="100" w:firstLine="0"/>
      </w:pPr>
      <w:r>
        <w:t xml:space="preserve"> </w:t>
      </w:r>
    </w:p>
    <w:p w14:paraId="217A1C45" w14:textId="77777777" w:rsidR="00D93D2B" w:rsidRDefault="00000000">
      <w:pPr>
        <w:spacing w:line="259" w:lineRule="auto"/>
        <w:ind w:left="100" w:firstLine="0"/>
      </w:pPr>
      <w:r>
        <w:t xml:space="preserve"> </w:t>
      </w:r>
    </w:p>
    <w:p w14:paraId="649B491F"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9"/>
        <w:jc w:val="center"/>
      </w:pPr>
      <w:r>
        <w:rPr>
          <w:b/>
        </w:rPr>
        <w:t xml:space="preserve">HEALTH OFFICE </w:t>
      </w:r>
    </w:p>
    <w:p w14:paraId="34512419"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9"/>
        <w:jc w:val="center"/>
      </w:pPr>
      <w:r>
        <w:rPr>
          <w:b/>
        </w:rPr>
        <w:t xml:space="preserve"> Deborah Fuller, School Nurse, 585-593-0886 </w:t>
      </w:r>
    </w:p>
    <w:p w14:paraId="27E293E6" w14:textId="77777777" w:rsidR="00D93D2B" w:rsidRDefault="00000000">
      <w:pPr>
        <w:spacing w:after="0" w:line="259" w:lineRule="auto"/>
        <w:ind w:left="0" w:firstLine="0"/>
      </w:pPr>
      <w:r>
        <w:t xml:space="preserve"> </w:t>
      </w:r>
    </w:p>
    <w:p w14:paraId="3A50969A" w14:textId="77777777" w:rsidR="00D93D2B" w:rsidRDefault="00000000">
      <w:pPr>
        <w:ind w:left="10" w:right="15"/>
      </w:pPr>
      <w:r>
        <w:t xml:space="preserve">The school employs a registered nurse and contracts annually with a local medical clinic and physician.  New York State requires physicals for all students in grades PK or Kindergarten, 1, 3, 5, 7, 9, 11, CSE and Sports.  By law, all students entering PK and Kindergarten must have a complete physical by their family physician and immunization proof against specified diseases.  Exclusions from immunizations for medical reasons must be physician documented with the excluded immunizations and diagnosis.  No religious exemptions are accepted. All new students are required to have </w:t>
      </w:r>
      <w:proofErr w:type="gramStart"/>
      <w:r>
        <w:t>a physical</w:t>
      </w:r>
      <w:proofErr w:type="gramEnd"/>
      <w:r>
        <w:t xml:space="preserve"> and appropriate documentation on file in the health office within 30 days of the first day of enrollment.  If a parent is unable to obtain one of the </w:t>
      </w:r>
      <w:proofErr w:type="gramStart"/>
      <w:r>
        <w:t>state</w:t>
      </w:r>
      <w:proofErr w:type="gramEnd"/>
      <w:r>
        <w:t xml:space="preserve"> required physicals for their son or daughter, please call the health office at 585-593-5510 x 1130.  All student athletes must obtain a new physical exam each calendar year, prior to the start of the sports season. Physical exams are valid for a full 12 months from the previous health examination. It is the responsibility of the parent/guardian to obtain a student physical prior to the first practice. Physicals must be completed on the required NYSED School Examination Form, which is available upon request at the school.</w:t>
      </w:r>
      <w:r>
        <w:rPr>
          <w:color w:val="5F5F5F"/>
        </w:rPr>
        <w:t xml:space="preserve"> </w:t>
      </w:r>
    </w:p>
    <w:p w14:paraId="40AE66B1" w14:textId="77777777" w:rsidR="00D93D2B" w:rsidRDefault="00000000">
      <w:pPr>
        <w:spacing w:after="0" w:line="259" w:lineRule="auto"/>
        <w:ind w:left="0" w:firstLine="0"/>
      </w:pPr>
      <w:r>
        <w:t xml:space="preserve"> </w:t>
      </w:r>
    </w:p>
    <w:p w14:paraId="7DA6587B" w14:textId="77777777" w:rsidR="00D93D2B" w:rsidRDefault="00000000">
      <w:pPr>
        <w:ind w:left="10" w:right="15"/>
      </w:pPr>
      <w:r>
        <w:rPr>
          <w:b/>
          <w:shd w:val="clear" w:color="auto" w:fill="F5F5F5"/>
        </w:rPr>
        <w:t>Any child whose immunizations are incomplete may not enter school in September.</w:t>
      </w:r>
      <w:r>
        <w:rPr>
          <w:b/>
        </w:rPr>
        <w:t xml:space="preserve">  </w:t>
      </w:r>
      <w:r>
        <w:t xml:space="preserve">Students transferring to the district from another state whose immunization records do not meet the state requirements will be given 30 days to bring in documentation that they have received the necessary immunizations.  Students transferring to the district from another district in New York State whose immunization records do not meet the state requirements will be given 14 days to bring in documentation that they have received the necessary immunizations.  Non-compliance will result in the student not being allowed to continue attending school until such time as proof of immunization(s) is provided to the school nurse.   </w:t>
      </w:r>
    </w:p>
    <w:p w14:paraId="719D721F" w14:textId="77777777" w:rsidR="00D93D2B" w:rsidRDefault="00000000">
      <w:pPr>
        <w:spacing w:after="0" w:line="259" w:lineRule="auto"/>
        <w:ind w:left="52" w:firstLine="0"/>
        <w:jc w:val="center"/>
      </w:pPr>
      <w:r>
        <w:t xml:space="preserve"> </w:t>
      </w:r>
    </w:p>
    <w:p w14:paraId="403010D0" w14:textId="77777777" w:rsidR="00D93D2B" w:rsidRDefault="00D93D2B">
      <w:pPr>
        <w:sectPr w:rsidR="00D93D2B">
          <w:headerReference w:type="even" r:id="rId7"/>
          <w:headerReference w:type="default" r:id="rId8"/>
          <w:footerReference w:type="even" r:id="rId9"/>
          <w:footerReference w:type="default" r:id="rId10"/>
          <w:headerReference w:type="first" r:id="rId11"/>
          <w:footerReference w:type="first" r:id="rId12"/>
          <w:pgSz w:w="12240" w:h="15840"/>
          <w:pgMar w:top="1357" w:right="1067" w:bottom="1231" w:left="1261" w:header="720" w:footer="711" w:gutter="0"/>
          <w:pgNumType w:start="2"/>
          <w:cols w:space="720"/>
        </w:sectPr>
      </w:pPr>
    </w:p>
    <w:p w14:paraId="0F01D7A7" w14:textId="77777777" w:rsidR="00D93D2B" w:rsidRDefault="00000000">
      <w:pPr>
        <w:spacing w:after="52" w:line="216" w:lineRule="auto"/>
        <w:ind w:left="1286" w:right="1157"/>
        <w:jc w:val="center"/>
      </w:pPr>
      <w:r>
        <w:rPr>
          <w:rFonts w:ascii="Calibri" w:eastAsia="Calibri" w:hAnsi="Calibri" w:cs="Calibri"/>
          <w:b/>
          <w:color w:val="181717"/>
          <w:sz w:val="29"/>
        </w:rPr>
        <w:lastRenderedPageBreak/>
        <w:t>2023-24 School Year</w:t>
      </w:r>
    </w:p>
    <w:p w14:paraId="54BADE36" w14:textId="77777777" w:rsidR="00D93D2B" w:rsidRDefault="00000000">
      <w:pPr>
        <w:spacing w:after="132" w:line="216" w:lineRule="auto"/>
        <w:ind w:left="1286" w:right="1083"/>
        <w:jc w:val="center"/>
      </w:pPr>
      <w:r>
        <w:rPr>
          <w:rFonts w:ascii="Calibri" w:eastAsia="Calibri" w:hAnsi="Calibri" w:cs="Calibri"/>
          <w:b/>
          <w:color w:val="181717"/>
          <w:sz w:val="29"/>
        </w:rPr>
        <w:t>New York State Immunization Requirements for School Entrance/Attendance</w:t>
      </w:r>
      <w:r>
        <w:rPr>
          <w:rFonts w:ascii="Calibri" w:eastAsia="Calibri" w:hAnsi="Calibri" w:cs="Calibri"/>
          <w:b/>
          <w:color w:val="181717"/>
          <w:sz w:val="26"/>
          <w:vertAlign w:val="superscript"/>
        </w:rPr>
        <w:t>1</w:t>
      </w:r>
    </w:p>
    <w:p w14:paraId="1FEB8E78" w14:textId="77777777" w:rsidR="00D93D2B" w:rsidRDefault="00000000">
      <w:pPr>
        <w:spacing w:after="0" w:line="259" w:lineRule="auto"/>
        <w:ind w:left="0" w:firstLine="0"/>
      </w:pPr>
      <w:r>
        <w:rPr>
          <w:rFonts w:ascii="Calibri" w:eastAsia="Calibri" w:hAnsi="Calibri" w:cs="Calibri"/>
          <w:b/>
          <w:color w:val="181717"/>
          <w:sz w:val="13"/>
        </w:rPr>
        <w:t>NOTES:</w:t>
      </w:r>
    </w:p>
    <w:p w14:paraId="2AC544B2" w14:textId="77777777" w:rsidR="00D93D2B" w:rsidRDefault="00000000">
      <w:pPr>
        <w:spacing w:after="139" w:line="236" w:lineRule="auto"/>
        <w:ind w:left="0" w:firstLine="0"/>
      </w:pPr>
      <w:r>
        <w:rPr>
          <w:rFonts w:ascii="Calibri" w:eastAsia="Calibri" w:hAnsi="Calibri" w:cs="Calibri"/>
          <w:color w:val="181717"/>
          <w:sz w:val="14"/>
        </w:rPr>
        <w:t>All children must be age-appropriately immunized to attend school in NYS. The number of doses depends on the schedule recommended by the Advisory Committee on Immunization Practices (ACIP). Intervals between doses of vaccine must be in accordance     with the “</w:t>
      </w:r>
      <w:r>
        <w:rPr>
          <w:rFonts w:ascii="Calibri" w:eastAsia="Calibri" w:hAnsi="Calibri" w:cs="Calibri"/>
          <w:color w:val="405789"/>
          <w:sz w:val="14"/>
          <w:u w:val="single" w:color="405789"/>
        </w:rPr>
        <w:t>ACIP-Recommended Child and Adolescent Immunization Schedule</w:t>
      </w:r>
      <w:r>
        <w:rPr>
          <w:rFonts w:ascii="Calibri" w:eastAsia="Calibri" w:hAnsi="Calibri" w:cs="Calibri"/>
          <w:color w:val="181717"/>
          <w:sz w:val="14"/>
        </w:rPr>
        <w:t>.” Doses received before the minimum age or intervals are not valid and do not count toward the number of doses listed below. See footnotes for specific information for each vaccine. Children who are enrolling in grade-less classes must meet the immunization requirements of the grades for which they are age equivalent.</w:t>
      </w:r>
    </w:p>
    <w:p w14:paraId="6CE935DB" w14:textId="77777777" w:rsidR="00D93D2B" w:rsidRDefault="00000000">
      <w:pPr>
        <w:spacing w:after="510" w:line="259" w:lineRule="auto"/>
        <w:ind w:left="119" w:firstLine="0"/>
        <w:jc w:val="center"/>
      </w:pPr>
      <w:r>
        <w:rPr>
          <w:rFonts w:ascii="Calibri" w:eastAsia="Calibri" w:hAnsi="Calibri" w:cs="Calibri"/>
          <w:b/>
          <w:color w:val="181717"/>
          <w:sz w:val="19"/>
        </w:rPr>
        <w:t xml:space="preserve">Dose requirements MUST be read with the footnotes of this </w:t>
      </w:r>
      <w:proofErr w:type="gramStart"/>
      <w:r>
        <w:rPr>
          <w:rFonts w:ascii="Calibri" w:eastAsia="Calibri" w:hAnsi="Calibri" w:cs="Calibri"/>
          <w:b/>
          <w:color w:val="181717"/>
          <w:sz w:val="19"/>
        </w:rPr>
        <w:t>schedule</w:t>
      </w:r>
      <w:proofErr w:type="gramEnd"/>
    </w:p>
    <w:tbl>
      <w:tblPr>
        <w:tblStyle w:val="TableGrid"/>
        <w:tblW w:w="8635" w:type="dxa"/>
        <w:tblInd w:w="6" w:type="dxa"/>
        <w:tblCellMar>
          <w:top w:w="95" w:type="dxa"/>
          <w:left w:w="112" w:type="dxa"/>
          <w:bottom w:w="0" w:type="dxa"/>
          <w:right w:w="115" w:type="dxa"/>
        </w:tblCellMar>
        <w:tblLook w:val="04A0" w:firstRow="1" w:lastRow="0" w:firstColumn="1" w:lastColumn="0" w:noHBand="0" w:noVBand="1"/>
      </w:tblPr>
      <w:tblGrid>
        <w:gridCol w:w="2124"/>
        <w:gridCol w:w="1482"/>
        <w:gridCol w:w="2648"/>
        <w:gridCol w:w="1180"/>
        <w:gridCol w:w="1201"/>
      </w:tblGrid>
      <w:tr w:rsidR="00D93D2B" w14:paraId="66B4AD9D" w14:textId="77777777">
        <w:trPr>
          <w:trHeight w:val="1428"/>
        </w:trPr>
        <w:tc>
          <w:tcPr>
            <w:tcW w:w="2124" w:type="dxa"/>
            <w:tcBorders>
              <w:top w:val="single" w:sz="5" w:space="0" w:color="181717"/>
              <w:left w:val="single" w:sz="2" w:space="0" w:color="181717"/>
              <w:bottom w:val="single" w:sz="2" w:space="0" w:color="181717"/>
              <w:right w:val="single" w:sz="2" w:space="0" w:color="181717"/>
            </w:tcBorders>
          </w:tcPr>
          <w:p w14:paraId="49C4008E" w14:textId="77777777" w:rsidR="00D93D2B" w:rsidRDefault="00000000">
            <w:pPr>
              <w:spacing w:after="0" w:line="259" w:lineRule="auto"/>
              <w:ind w:left="32" w:firstLine="0"/>
            </w:pPr>
            <w:r>
              <w:rPr>
                <w:rFonts w:ascii="Calibri" w:eastAsia="Calibri" w:hAnsi="Calibri" w:cs="Calibri"/>
                <w:color w:val="181717"/>
                <w:sz w:val="17"/>
              </w:rPr>
              <w:t>Vaccines</w:t>
            </w:r>
          </w:p>
        </w:tc>
        <w:tc>
          <w:tcPr>
            <w:tcW w:w="1482" w:type="dxa"/>
            <w:tcBorders>
              <w:top w:val="single" w:sz="5" w:space="0" w:color="181717"/>
              <w:left w:val="single" w:sz="2" w:space="0" w:color="181717"/>
              <w:bottom w:val="single" w:sz="2" w:space="0" w:color="181717"/>
              <w:right w:val="single" w:sz="2" w:space="0" w:color="181717"/>
            </w:tcBorders>
          </w:tcPr>
          <w:p w14:paraId="7F5613EF" w14:textId="77777777" w:rsidR="00D93D2B" w:rsidRDefault="00000000">
            <w:pPr>
              <w:spacing w:after="0" w:line="236" w:lineRule="auto"/>
              <w:ind w:left="3" w:firstLine="0"/>
              <w:jc w:val="center"/>
            </w:pPr>
            <w:proofErr w:type="spellStart"/>
            <w:r>
              <w:rPr>
                <w:rFonts w:ascii="Calibri" w:eastAsia="Calibri" w:hAnsi="Calibri" w:cs="Calibri"/>
                <w:color w:val="181717"/>
                <w:sz w:val="17"/>
              </w:rPr>
              <w:t>PreKindergarten</w:t>
            </w:r>
            <w:proofErr w:type="spellEnd"/>
            <w:r>
              <w:rPr>
                <w:rFonts w:ascii="Calibri" w:eastAsia="Calibri" w:hAnsi="Calibri" w:cs="Calibri"/>
                <w:color w:val="181717"/>
                <w:sz w:val="17"/>
              </w:rPr>
              <w:t xml:space="preserve"> </w:t>
            </w:r>
          </w:p>
          <w:p w14:paraId="2447BB8D" w14:textId="77777777" w:rsidR="00D93D2B" w:rsidRDefault="00000000">
            <w:pPr>
              <w:spacing w:after="0" w:line="259" w:lineRule="auto"/>
              <w:ind w:left="4" w:firstLine="0"/>
              <w:jc w:val="center"/>
            </w:pPr>
            <w:r>
              <w:rPr>
                <w:rFonts w:ascii="Calibri" w:eastAsia="Calibri" w:hAnsi="Calibri" w:cs="Calibri"/>
                <w:color w:val="181717"/>
                <w:sz w:val="17"/>
              </w:rPr>
              <w:t xml:space="preserve">(Day Care, </w:t>
            </w:r>
          </w:p>
          <w:p w14:paraId="6EF2D049" w14:textId="77777777" w:rsidR="00D93D2B" w:rsidRDefault="00000000">
            <w:pPr>
              <w:spacing w:after="0" w:line="259" w:lineRule="auto"/>
              <w:ind w:left="4" w:firstLine="0"/>
              <w:jc w:val="center"/>
            </w:pPr>
            <w:r>
              <w:rPr>
                <w:rFonts w:ascii="Calibri" w:eastAsia="Calibri" w:hAnsi="Calibri" w:cs="Calibri"/>
                <w:color w:val="181717"/>
                <w:sz w:val="17"/>
              </w:rPr>
              <w:t>Head Start,</w:t>
            </w:r>
          </w:p>
          <w:p w14:paraId="742D65F8" w14:textId="77777777" w:rsidR="00D93D2B" w:rsidRDefault="00000000">
            <w:pPr>
              <w:spacing w:after="0" w:line="259" w:lineRule="auto"/>
              <w:ind w:left="23" w:firstLine="0"/>
              <w:jc w:val="center"/>
            </w:pPr>
            <w:r>
              <w:rPr>
                <w:rFonts w:ascii="Calibri" w:eastAsia="Calibri" w:hAnsi="Calibri" w:cs="Calibri"/>
                <w:color w:val="181717"/>
                <w:sz w:val="17"/>
              </w:rPr>
              <w:t>Nursery or Pre-K)</w:t>
            </w:r>
          </w:p>
        </w:tc>
        <w:tc>
          <w:tcPr>
            <w:tcW w:w="2648" w:type="dxa"/>
            <w:tcBorders>
              <w:top w:val="single" w:sz="5" w:space="0" w:color="181717"/>
              <w:left w:val="single" w:sz="2" w:space="0" w:color="181717"/>
              <w:bottom w:val="single" w:sz="2" w:space="0" w:color="181717"/>
              <w:right w:val="single" w:sz="2" w:space="0" w:color="181717"/>
            </w:tcBorders>
          </w:tcPr>
          <w:p w14:paraId="0CADD934" w14:textId="77777777" w:rsidR="00D93D2B" w:rsidRDefault="00000000">
            <w:pPr>
              <w:spacing w:after="0" w:line="259" w:lineRule="auto"/>
              <w:ind w:left="239" w:right="235" w:firstLine="0"/>
              <w:jc w:val="center"/>
            </w:pPr>
            <w:r>
              <w:rPr>
                <w:rFonts w:ascii="Calibri" w:eastAsia="Calibri" w:hAnsi="Calibri" w:cs="Calibri"/>
                <w:color w:val="181717"/>
                <w:sz w:val="17"/>
              </w:rPr>
              <w:t>Kindergarten and Grades 1, 2, 3, 4 and 5</w:t>
            </w:r>
          </w:p>
        </w:tc>
        <w:tc>
          <w:tcPr>
            <w:tcW w:w="1180" w:type="dxa"/>
            <w:tcBorders>
              <w:top w:val="single" w:sz="5" w:space="0" w:color="181717"/>
              <w:left w:val="single" w:sz="2" w:space="0" w:color="181717"/>
              <w:bottom w:val="single" w:sz="2" w:space="0" w:color="181717"/>
              <w:right w:val="single" w:sz="2" w:space="0" w:color="181717"/>
            </w:tcBorders>
          </w:tcPr>
          <w:p w14:paraId="047247FB" w14:textId="77777777" w:rsidR="00D93D2B" w:rsidRDefault="00000000">
            <w:pPr>
              <w:spacing w:after="0" w:line="259" w:lineRule="auto"/>
              <w:ind w:left="4" w:firstLine="0"/>
              <w:jc w:val="center"/>
            </w:pPr>
            <w:r>
              <w:rPr>
                <w:rFonts w:ascii="Calibri" w:eastAsia="Calibri" w:hAnsi="Calibri" w:cs="Calibri"/>
                <w:color w:val="181717"/>
                <w:sz w:val="17"/>
              </w:rPr>
              <w:t xml:space="preserve">Grades </w:t>
            </w:r>
          </w:p>
          <w:p w14:paraId="2F40227B" w14:textId="77777777" w:rsidR="00D93D2B" w:rsidRDefault="00000000">
            <w:pPr>
              <w:spacing w:after="0" w:line="259" w:lineRule="auto"/>
              <w:ind w:left="0" w:firstLine="0"/>
              <w:jc w:val="center"/>
            </w:pPr>
            <w:r>
              <w:rPr>
                <w:rFonts w:ascii="Calibri" w:eastAsia="Calibri" w:hAnsi="Calibri" w:cs="Calibri"/>
                <w:color w:val="181717"/>
                <w:sz w:val="17"/>
              </w:rPr>
              <w:t>6, 7, 8, 9, 10 and 11</w:t>
            </w:r>
          </w:p>
        </w:tc>
        <w:tc>
          <w:tcPr>
            <w:tcW w:w="1201" w:type="dxa"/>
            <w:tcBorders>
              <w:top w:val="single" w:sz="5" w:space="0" w:color="181717"/>
              <w:left w:val="single" w:sz="2" w:space="0" w:color="181717"/>
              <w:bottom w:val="single" w:sz="2" w:space="0" w:color="181717"/>
              <w:right w:val="single" w:sz="2" w:space="0" w:color="181717"/>
            </w:tcBorders>
          </w:tcPr>
          <w:p w14:paraId="4A77884C" w14:textId="77777777" w:rsidR="00D93D2B" w:rsidRDefault="00000000">
            <w:pPr>
              <w:spacing w:after="0" w:line="259" w:lineRule="auto"/>
              <w:ind w:left="184" w:right="180" w:firstLine="0"/>
              <w:jc w:val="center"/>
            </w:pPr>
            <w:r>
              <w:rPr>
                <w:rFonts w:ascii="Calibri" w:eastAsia="Calibri" w:hAnsi="Calibri" w:cs="Calibri"/>
                <w:color w:val="181717"/>
                <w:sz w:val="17"/>
              </w:rPr>
              <w:t>Grade 12</w:t>
            </w:r>
          </w:p>
        </w:tc>
      </w:tr>
      <w:tr w:rsidR="00D93D2B" w14:paraId="49698915" w14:textId="77777777">
        <w:trPr>
          <w:trHeight w:val="1433"/>
        </w:trPr>
        <w:tc>
          <w:tcPr>
            <w:tcW w:w="2124" w:type="dxa"/>
            <w:tcBorders>
              <w:top w:val="single" w:sz="2" w:space="0" w:color="181717"/>
              <w:left w:val="single" w:sz="5" w:space="0" w:color="FFFEFD"/>
              <w:bottom w:val="single" w:sz="5" w:space="0" w:color="FFFEFD"/>
              <w:right w:val="single" w:sz="5" w:space="0" w:color="FFFEFD"/>
            </w:tcBorders>
            <w:shd w:val="clear" w:color="auto" w:fill="E9E8E7"/>
            <w:vAlign w:val="center"/>
          </w:tcPr>
          <w:p w14:paraId="3C75505A" w14:textId="77777777" w:rsidR="00D93D2B" w:rsidRDefault="00000000">
            <w:pPr>
              <w:spacing w:after="0" w:line="259" w:lineRule="auto"/>
              <w:ind w:left="32" w:firstLine="0"/>
            </w:pPr>
            <w:r>
              <w:rPr>
                <w:rFonts w:ascii="Calibri" w:eastAsia="Calibri" w:hAnsi="Calibri" w:cs="Calibri"/>
                <w:b/>
                <w:color w:val="181717"/>
                <w:sz w:val="14"/>
              </w:rPr>
              <w:t>Diphtheria and Tetanus toxoid-containing vaccine and Pertussis vaccine (DTaP/DTP/Tdap/Td)</w:t>
            </w:r>
            <w:r>
              <w:rPr>
                <w:rFonts w:ascii="Calibri" w:eastAsia="Calibri" w:hAnsi="Calibri" w:cs="Calibri"/>
                <w:b/>
                <w:color w:val="181717"/>
                <w:sz w:val="13"/>
                <w:vertAlign w:val="superscript"/>
              </w:rPr>
              <w:t>2</w:t>
            </w:r>
          </w:p>
        </w:tc>
        <w:tc>
          <w:tcPr>
            <w:tcW w:w="1482" w:type="dxa"/>
            <w:tcBorders>
              <w:top w:val="single" w:sz="2" w:space="0" w:color="181717"/>
              <w:left w:val="single" w:sz="5" w:space="0" w:color="FFFEFD"/>
              <w:bottom w:val="single" w:sz="5" w:space="0" w:color="FFFEFD"/>
              <w:right w:val="single" w:sz="5" w:space="0" w:color="FFFEFD"/>
            </w:tcBorders>
            <w:shd w:val="clear" w:color="auto" w:fill="E9E8E7"/>
            <w:vAlign w:val="center"/>
          </w:tcPr>
          <w:p w14:paraId="7B98713F" w14:textId="77777777" w:rsidR="00D93D2B" w:rsidRDefault="00000000">
            <w:pPr>
              <w:spacing w:after="0" w:line="259" w:lineRule="auto"/>
              <w:ind w:left="4" w:firstLine="0"/>
              <w:jc w:val="center"/>
            </w:pPr>
            <w:r>
              <w:rPr>
                <w:rFonts w:ascii="Calibri" w:eastAsia="Calibri" w:hAnsi="Calibri" w:cs="Calibri"/>
                <w:b/>
                <w:color w:val="181717"/>
                <w:sz w:val="14"/>
              </w:rPr>
              <w:t>4 doses</w:t>
            </w:r>
          </w:p>
        </w:tc>
        <w:tc>
          <w:tcPr>
            <w:tcW w:w="2648" w:type="dxa"/>
            <w:tcBorders>
              <w:top w:val="single" w:sz="2" w:space="0" w:color="181717"/>
              <w:left w:val="single" w:sz="5" w:space="0" w:color="FFFEFD"/>
              <w:bottom w:val="single" w:sz="5" w:space="0" w:color="FFFEFD"/>
              <w:right w:val="single" w:sz="5" w:space="0" w:color="FFFEFD"/>
            </w:tcBorders>
            <w:shd w:val="clear" w:color="auto" w:fill="E9E8E7"/>
          </w:tcPr>
          <w:p w14:paraId="223D74F3" w14:textId="77777777" w:rsidR="00D93D2B" w:rsidRDefault="00000000">
            <w:pPr>
              <w:spacing w:after="0" w:line="236" w:lineRule="auto"/>
              <w:ind w:left="874" w:right="851" w:firstLine="0"/>
              <w:jc w:val="center"/>
            </w:pPr>
            <w:r>
              <w:rPr>
                <w:rFonts w:ascii="Calibri" w:eastAsia="Calibri" w:hAnsi="Calibri" w:cs="Calibri"/>
                <w:b/>
                <w:color w:val="181717"/>
                <w:sz w:val="14"/>
              </w:rPr>
              <w:t xml:space="preserve">5 doses or 4 doses </w:t>
            </w:r>
          </w:p>
          <w:p w14:paraId="2ABC59E2" w14:textId="77777777" w:rsidR="00D93D2B" w:rsidRDefault="00000000">
            <w:pPr>
              <w:spacing w:after="0" w:line="236" w:lineRule="auto"/>
              <w:ind w:left="267" w:right="226" w:firstLine="0"/>
              <w:jc w:val="center"/>
            </w:pPr>
            <w:r>
              <w:rPr>
                <w:rFonts w:ascii="Calibri" w:eastAsia="Calibri" w:hAnsi="Calibri" w:cs="Calibri"/>
                <w:color w:val="181717"/>
                <w:sz w:val="14"/>
              </w:rPr>
              <w:t>if the 4th dose was received at 4 years or older or</w:t>
            </w:r>
          </w:p>
          <w:p w14:paraId="16D0F125" w14:textId="77777777" w:rsidR="00D93D2B" w:rsidRDefault="00000000">
            <w:pPr>
              <w:spacing w:after="0" w:line="259" w:lineRule="auto"/>
              <w:ind w:left="4" w:firstLine="0"/>
              <w:jc w:val="center"/>
            </w:pPr>
            <w:r>
              <w:rPr>
                <w:rFonts w:ascii="Calibri" w:eastAsia="Calibri" w:hAnsi="Calibri" w:cs="Calibri"/>
                <w:b/>
                <w:color w:val="181717"/>
                <w:sz w:val="14"/>
              </w:rPr>
              <w:t>3 doses</w:t>
            </w:r>
            <w:r>
              <w:rPr>
                <w:rFonts w:ascii="Calibri" w:eastAsia="Calibri" w:hAnsi="Calibri" w:cs="Calibri"/>
                <w:color w:val="181717"/>
                <w:sz w:val="14"/>
              </w:rPr>
              <w:t xml:space="preserve"> </w:t>
            </w:r>
          </w:p>
          <w:p w14:paraId="68BFDB33" w14:textId="77777777" w:rsidR="00D93D2B" w:rsidRDefault="00000000">
            <w:pPr>
              <w:spacing w:after="0" w:line="259" w:lineRule="auto"/>
              <w:ind w:left="78" w:right="37" w:firstLine="0"/>
              <w:jc w:val="center"/>
            </w:pPr>
            <w:r>
              <w:rPr>
                <w:rFonts w:ascii="Calibri" w:eastAsia="Calibri" w:hAnsi="Calibri" w:cs="Calibri"/>
                <w:color w:val="181717"/>
                <w:sz w:val="14"/>
              </w:rPr>
              <w:t>if 7 years or older and the series was started at 1 year or older</w:t>
            </w:r>
          </w:p>
        </w:tc>
        <w:tc>
          <w:tcPr>
            <w:tcW w:w="2381" w:type="dxa"/>
            <w:gridSpan w:val="2"/>
            <w:tcBorders>
              <w:top w:val="single" w:sz="2" w:space="0" w:color="181717"/>
              <w:left w:val="single" w:sz="5" w:space="0" w:color="FFFEFD"/>
              <w:bottom w:val="single" w:sz="5" w:space="0" w:color="FFFEFD"/>
              <w:right w:val="single" w:sz="5" w:space="0" w:color="FFFEFD"/>
            </w:tcBorders>
            <w:shd w:val="clear" w:color="auto" w:fill="E9E8E7"/>
            <w:vAlign w:val="center"/>
          </w:tcPr>
          <w:p w14:paraId="23492DAA" w14:textId="77777777" w:rsidR="00D93D2B" w:rsidRDefault="00000000">
            <w:pPr>
              <w:spacing w:after="0" w:line="259" w:lineRule="auto"/>
              <w:ind w:left="4" w:firstLine="0"/>
              <w:jc w:val="center"/>
            </w:pPr>
            <w:r>
              <w:rPr>
                <w:rFonts w:ascii="Calibri" w:eastAsia="Calibri" w:hAnsi="Calibri" w:cs="Calibri"/>
                <w:b/>
                <w:color w:val="181717"/>
                <w:sz w:val="14"/>
              </w:rPr>
              <w:t>3 doses</w:t>
            </w:r>
          </w:p>
        </w:tc>
      </w:tr>
      <w:tr w:rsidR="00D93D2B" w14:paraId="78DDA2E2" w14:textId="77777777">
        <w:trPr>
          <w:trHeight w:val="920"/>
        </w:trPr>
        <w:tc>
          <w:tcPr>
            <w:tcW w:w="2124" w:type="dxa"/>
            <w:tcBorders>
              <w:top w:val="single" w:sz="5" w:space="0" w:color="FFFEFD"/>
              <w:left w:val="single" w:sz="5" w:space="0" w:color="FFFEFD"/>
              <w:bottom w:val="single" w:sz="5" w:space="0" w:color="FFFEFD"/>
              <w:right w:val="single" w:sz="5" w:space="0" w:color="FFFEFD"/>
            </w:tcBorders>
            <w:shd w:val="clear" w:color="auto" w:fill="D3D2D2"/>
          </w:tcPr>
          <w:p w14:paraId="70BCB88D" w14:textId="77777777" w:rsidR="00D93D2B" w:rsidRDefault="00000000">
            <w:pPr>
              <w:spacing w:after="0" w:line="259" w:lineRule="auto"/>
              <w:ind w:left="32" w:firstLine="0"/>
            </w:pPr>
            <w:r>
              <w:rPr>
                <w:rFonts w:ascii="Calibri" w:eastAsia="Calibri" w:hAnsi="Calibri" w:cs="Calibri"/>
                <w:b/>
                <w:color w:val="181717"/>
                <w:sz w:val="14"/>
              </w:rPr>
              <w:t>Tetanus and Diphtheria toxoid-containing vaccine and Pertussis vaccine adolescent booster (Tdap)</w:t>
            </w:r>
            <w:r>
              <w:rPr>
                <w:rFonts w:ascii="Calibri" w:eastAsia="Calibri" w:hAnsi="Calibri" w:cs="Calibri"/>
                <w:b/>
                <w:color w:val="181717"/>
                <w:sz w:val="13"/>
                <w:vertAlign w:val="superscript"/>
              </w:rPr>
              <w:t>3</w:t>
            </w:r>
            <w:r>
              <w:rPr>
                <w:rFonts w:ascii="Calibri" w:eastAsia="Calibri" w:hAnsi="Calibri" w:cs="Calibri"/>
                <w:b/>
                <w:color w:val="181717"/>
                <w:sz w:val="14"/>
              </w:rPr>
              <w:t xml:space="preserve"> </w:t>
            </w:r>
          </w:p>
        </w:tc>
        <w:tc>
          <w:tcPr>
            <w:tcW w:w="1482" w:type="dxa"/>
            <w:tcBorders>
              <w:top w:val="single" w:sz="5" w:space="0" w:color="FFFEFD"/>
              <w:left w:val="single" w:sz="5" w:space="0" w:color="FFFEFD"/>
              <w:bottom w:val="single" w:sz="5" w:space="0" w:color="FFFEFD"/>
              <w:right w:val="nil"/>
            </w:tcBorders>
            <w:shd w:val="clear" w:color="auto" w:fill="D3D2D2"/>
          </w:tcPr>
          <w:p w14:paraId="1300F5D5" w14:textId="77777777" w:rsidR="00D93D2B" w:rsidRDefault="00D93D2B">
            <w:pPr>
              <w:spacing w:after="160" w:line="259" w:lineRule="auto"/>
              <w:ind w:left="0" w:firstLine="0"/>
            </w:pPr>
          </w:p>
        </w:tc>
        <w:tc>
          <w:tcPr>
            <w:tcW w:w="2648" w:type="dxa"/>
            <w:tcBorders>
              <w:top w:val="single" w:sz="5" w:space="0" w:color="FFFEFD"/>
              <w:left w:val="nil"/>
              <w:bottom w:val="single" w:sz="5" w:space="0" w:color="FFFEFD"/>
              <w:right w:val="single" w:sz="5" w:space="0" w:color="FFFEFD"/>
            </w:tcBorders>
            <w:shd w:val="clear" w:color="auto" w:fill="D3D2D2"/>
            <w:vAlign w:val="center"/>
          </w:tcPr>
          <w:p w14:paraId="26E3A28E" w14:textId="77777777" w:rsidR="00D93D2B" w:rsidRDefault="00000000">
            <w:pPr>
              <w:spacing w:after="0" w:line="259" w:lineRule="auto"/>
              <w:ind w:left="0" w:firstLine="0"/>
            </w:pPr>
            <w:r>
              <w:rPr>
                <w:rFonts w:ascii="Calibri" w:eastAsia="Calibri" w:hAnsi="Calibri" w:cs="Calibri"/>
                <w:b/>
                <w:color w:val="181717"/>
                <w:sz w:val="14"/>
              </w:rPr>
              <w:t>Not applicable</w:t>
            </w:r>
          </w:p>
        </w:tc>
        <w:tc>
          <w:tcPr>
            <w:tcW w:w="2381" w:type="dxa"/>
            <w:gridSpan w:val="2"/>
            <w:tcBorders>
              <w:top w:val="single" w:sz="5" w:space="0" w:color="FFFEFD"/>
              <w:left w:val="single" w:sz="5" w:space="0" w:color="FFFEFD"/>
              <w:bottom w:val="single" w:sz="5" w:space="0" w:color="FFFEFD"/>
              <w:right w:val="single" w:sz="5" w:space="0" w:color="FFFEFD"/>
            </w:tcBorders>
            <w:shd w:val="clear" w:color="auto" w:fill="D3D2D2"/>
            <w:vAlign w:val="center"/>
          </w:tcPr>
          <w:p w14:paraId="05DFE194" w14:textId="77777777" w:rsidR="00D93D2B" w:rsidRDefault="00000000">
            <w:pPr>
              <w:spacing w:after="0" w:line="259" w:lineRule="auto"/>
              <w:ind w:left="4" w:firstLine="0"/>
              <w:jc w:val="center"/>
            </w:pPr>
            <w:r>
              <w:rPr>
                <w:rFonts w:ascii="Calibri" w:eastAsia="Calibri" w:hAnsi="Calibri" w:cs="Calibri"/>
                <w:b/>
                <w:color w:val="181717"/>
                <w:sz w:val="14"/>
              </w:rPr>
              <w:t>1 dose</w:t>
            </w:r>
          </w:p>
        </w:tc>
      </w:tr>
      <w:tr w:rsidR="00D93D2B" w14:paraId="57A530AD" w14:textId="77777777">
        <w:trPr>
          <w:trHeight w:val="747"/>
        </w:trPr>
        <w:tc>
          <w:tcPr>
            <w:tcW w:w="2124"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69BEBA2D" w14:textId="77777777" w:rsidR="00D93D2B" w:rsidRDefault="00000000">
            <w:pPr>
              <w:spacing w:after="0" w:line="259" w:lineRule="auto"/>
              <w:ind w:left="32" w:firstLine="0"/>
            </w:pPr>
            <w:r>
              <w:rPr>
                <w:rFonts w:ascii="Calibri" w:eastAsia="Calibri" w:hAnsi="Calibri" w:cs="Calibri"/>
                <w:b/>
                <w:color w:val="181717"/>
                <w:sz w:val="14"/>
              </w:rPr>
              <w:t>Polio vaccine (IPV/OPV)</w:t>
            </w:r>
            <w:r>
              <w:rPr>
                <w:rFonts w:ascii="Calibri" w:eastAsia="Calibri" w:hAnsi="Calibri" w:cs="Calibri"/>
                <w:b/>
                <w:color w:val="181717"/>
                <w:sz w:val="13"/>
                <w:vertAlign w:val="superscript"/>
              </w:rPr>
              <w:t>4</w:t>
            </w:r>
          </w:p>
        </w:tc>
        <w:tc>
          <w:tcPr>
            <w:tcW w:w="1482"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54F936C6" w14:textId="77777777" w:rsidR="00D93D2B" w:rsidRDefault="00000000">
            <w:pPr>
              <w:spacing w:after="0" w:line="259" w:lineRule="auto"/>
              <w:ind w:left="4" w:firstLine="0"/>
              <w:jc w:val="center"/>
            </w:pPr>
            <w:r>
              <w:rPr>
                <w:rFonts w:ascii="Calibri" w:eastAsia="Calibri" w:hAnsi="Calibri" w:cs="Calibri"/>
                <w:b/>
                <w:color w:val="181717"/>
                <w:sz w:val="14"/>
              </w:rPr>
              <w:t>3 doses</w:t>
            </w:r>
          </w:p>
        </w:tc>
        <w:tc>
          <w:tcPr>
            <w:tcW w:w="5029" w:type="dxa"/>
            <w:gridSpan w:val="3"/>
            <w:tcBorders>
              <w:top w:val="single" w:sz="5" w:space="0" w:color="FFFEFD"/>
              <w:left w:val="single" w:sz="5" w:space="0" w:color="FFFEFD"/>
              <w:bottom w:val="single" w:sz="5" w:space="0" w:color="FFFEFD"/>
              <w:right w:val="single" w:sz="5" w:space="0" w:color="FFFEFD"/>
            </w:tcBorders>
            <w:shd w:val="clear" w:color="auto" w:fill="E9E8E7"/>
          </w:tcPr>
          <w:p w14:paraId="77B72F61" w14:textId="77777777" w:rsidR="00D93D2B" w:rsidRDefault="00000000">
            <w:pPr>
              <w:spacing w:after="0" w:line="236" w:lineRule="auto"/>
              <w:ind w:left="2065" w:right="2042" w:firstLine="0"/>
              <w:jc w:val="center"/>
            </w:pPr>
            <w:r>
              <w:rPr>
                <w:rFonts w:ascii="Calibri" w:eastAsia="Calibri" w:hAnsi="Calibri" w:cs="Calibri"/>
                <w:b/>
                <w:color w:val="181717"/>
                <w:sz w:val="14"/>
              </w:rPr>
              <w:t xml:space="preserve">4 doses or 3 doses </w:t>
            </w:r>
          </w:p>
          <w:p w14:paraId="49A19A31" w14:textId="77777777" w:rsidR="00D93D2B" w:rsidRDefault="00000000">
            <w:pPr>
              <w:spacing w:after="0" w:line="259" w:lineRule="auto"/>
              <w:ind w:left="4" w:firstLine="0"/>
              <w:jc w:val="center"/>
            </w:pPr>
            <w:r>
              <w:rPr>
                <w:rFonts w:ascii="Calibri" w:eastAsia="Calibri" w:hAnsi="Calibri" w:cs="Calibri"/>
                <w:color w:val="181717"/>
                <w:sz w:val="14"/>
              </w:rPr>
              <w:t>if the 3rd dose was received at 4 years or older</w:t>
            </w:r>
          </w:p>
        </w:tc>
      </w:tr>
      <w:tr w:rsidR="00D93D2B" w14:paraId="4752A5AA" w14:textId="77777777">
        <w:trPr>
          <w:trHeight w:val="574"/>
        </w:trPr>
        <w:tc>
          <w:tcPr>
            <w:tcW w:w="2124" w:type="dxa"/>
            <w:tcBorders>
              <w:top w:val="single" w:sz="5" w:space="0" w:color="FFFEFD"/>
              <w:left w:val="single" w:sz="5" w:space="0" w:color="FFFEFD"/>
              <w:bottom w:val="single" w:sz="5" w:space="0" w:color="FFFEFD"/>
              <w:right w:val="single" w:sz="5" w:space="0" w:color="FFFEFD"/>
            </w:tcBorders>
            <w:shd w:val="clear" w:color="auto" w:fill="D3D2D2"/>
          </w:tcPr>
          <w:p w14:paraId="774945BF" w14:textId="77777777" w:rsidR="00D93D2B" w:rsidRDefault="00000000">
            <w:pPr>
              <w:spacing w:after="0" w:line="259" w:lineRule="auto"/>
              <w:ind w:left="32" w:firstLine="0"/>
            </w:pPr>
            <w:r>
              <w:rPr>
                <w:rFonts w:ascii="Calibri" w:eastAsia="Calibri" w:hAnsi="Calibri" w:cs="Calibri"/>
                <w:b/>
                <w:color w:val="181717"/>
                <w:sz w:val="14"/>
              </w:rPr>
              <w:t>Measles, Mumps and Rubella vaccine (MMR)</w:t>
            </w:r>
            <w:r>
              <w:rPr>
                <w:rFonts w:ascii="Calibri" w:eastAsia="Calibri" w:hAnsi="Calibri" w:cs="Calibri"/>
                <w:b/>
                <w:color w:val="181717"/>
                <w:sz w:val="13"/>
                <w:vertAlign w:val="superscript"/>
              </w:rPr>
              <w:t>5</w:t>
            </w:r>
          </w:p>
        </w:tc>
        <w:tc>
          <w:tcPr>
            <w:tcW w:w="1482" w:type="dxa"/>
            <w:tcBorders>
              <w:top w:val="single" w:sz="5" w:space="0" w:color="FFFEFD"/>
              <w:left w:val="single" w:sz="5" w:space="0" w:color="FFFEFD"/>
              <w:bottom w:val="single" w:sz="5" w:space="0" w:color="FFFEFD"/>
              <w:right w:val="single" w:sz="5" w:space="0" w:color="FFFEFD"/>
            </w:tcBorders>
            <w:shd w:val="clear" w:color="auto" w:fill="D3D2D2"/>
            <w:vAlign w:val="center"/>
          </w:tcPr>
          <w:p w14:paraId="5105959D" w14:textId="77777777" w:rsidR="00D93D2B" w:rsidRDefault="00000000">
            <w:pPr>
              <w:spacing w:after="0" w:line="259" w:lineRule="auto"/>
              <w:ind w:left="4" w:firstLine="0"/>
              <w:jc w:val="center"/>
            </w:pPr>
            <w:r>
              <w:rPr>
                <w:rFonts w:ascii="Calibri" w:eastAsia="Calibri" w:hAnsi="Calibri" w:cs="Calibri"/>
                <w:b/>
                <w:color w:val="181717"/>
                <w:sz w:val="14"/>
              </w:rPr>
              <w:t>1 dose</w:t>
            </w:r>
          </w:p>
        </w:tc>
        <w:tc>
          <w:tcPr>
            <w:tcW w:w="5029" w:type="dxa"/>
            <w:gridSpan w:val="3"/>
            <w:tcBorders>
              <w:top w:val="single" w:sz="5" w:space="0" w:color="FFFEFD"/>
              <w:left w:val="single" w:sz="5" w:space="0" w:color="FFFEFD"/>
              <w:bottom w:val="single" w:sz="5" w:space="0" w:color="FFFEFD"/>
              <w:right w:val="single" w:sz="5" w:space="0" w:color="FFFEFD"/>
            </w:tcBorders>
            <w:shd w:val="clear" w:color="auto" w:fill="D3D2D2"/>
            <w:vAlign w:val="center"/>
          </w:tcPr>
          <w:p w14:paraId="5E499128" w14:textId="77777777" w:rsidR="00D93D2B" w:rsidRDefault="00000000">
            <w:pPr>
              <w:spacing w:after="0" w:line="259" w:lineRule="auto"/>
              <w:ind w:left="4" w:firstLine="0"/>
              <w:jc w:val="center"/>
            </w:pPr>
            <w:r>
              <w:rPr>
                <w:rFonts w:ascii="Calibri" w:eastAsia="Calibri" w:hAnsi="Calibri" w:cs="Calibri"/>
                <w:b/>
                <w:color w:val="181717"/>
                <w:sz w:val="14"/>
              </w:rPr>
              <w:t>2 doses</w:t>
            </w:r>
          </w:p>
        </w:tc>
      </w:tr>
      <w:tr w:rsidR="00D93D2B" w14:paraId="286FD6A2" w14:textId="77777777">
        <w:trPr>
          <w:trHeight w:val="747"/>
        </w:trPr>
        <w:tc>
          <w:tcPr>
            <w:tcW w:w="2124"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48AA4772" w14:textId="77777777" w:rsidR="00D93D2B" w:rsidRDefault="00000000">
            <w:pPr>
              <w:spacing w:after="0" w:line="259" w:lineRule="auto"/>
              <w:ind w:left="32" w:firstLine="0"/>
            </w:pPr>
            <w:r>
              <w:rPr>
                <w:rFonts w:ascii="Calibri" w:eastAsia="Calibri" w:hAnsi="Calibri" w:cs="Calibri"/>
                <w:b/>
                <w:color w:val="181717"/>
                <w:sz w:val="14"/>
              </w:rPr>
              <w:t>Hepatitis B vaccine</w:t>
            </w:r>
            <w:r>
              <w:rPr>
                <w:rFonts w:ascii="Calibri" w:eastAsia="Calibri" w:hAnsi="Calibri" w:cs="Calibri"/>
                <w:b/>
                <w:color w:val="181717"/>
                <w:sz w:val="13"/>
                <w:vertAlign w:val="superscript"/>
              </w:rPr>
              <w:t>6</w:t>
            </w:r>
          </w:p>
        </w:tc>
        <w:tc>
          <w:tcPr>
            <w:tcW w:w="1482"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4783AE57" w14:textId="77777777" w:rsidR="00D93D2B" w:rsidRDefault="00000000">
            <w:pPr>
              <w:spacing w:after="0" w:line="259" w:lineRule="auto"/>
              <w:ind w:left="4" w:firstLine="0"/>
              <w:jc w:val="center"/>
            </w:pPr>
            <w:r>
              <w:rPr>
                <w:rFonts w:ascii="Calibri" w:eastAsia="Calibri" w:hAnsi="Calibri" w:cs="Calibri"/>
                <w:b/>
                <w:color w:val="181717"/>
                <w:sz w:val="14"/>
              </w:rPr>
              <w:t>3 doses</w:t>
            </w:r>
          </w:p>
        </w:tc>
        <w:tc>
          <w:tcPr>
            <w:tcW w:w="5029" w:type="dxa"/>
            <w:gridSpan w:val="3"/>
            <w:tcBorders>
              <w:top w:val="single" w:sz="5" w:space="0" w:color="FFFEFD"/>
              <w:left w:val="single" w:sz="5" w:space="0" w:color="FFFEFD"/>
              <w:bottom w:val="single" w:sz="5" w:space="0" w:color="FFFEFD"/>
              <w:right w:val="single" w:sz="5" w:space="0" w:color="FFFEFD"/>
            </w:tcBorders>
            <w:shd w:val="clear" w:color="auto" w:fill="E9E8E7"/>
          </w:tcPr>
          <w:p w14:paraId="21C415DA" w14:textId="77777777" w:rsidR="00D93D2B" w:rsidRDefault="00000000">
            <w:pPr>
              <w:spacing w:after="0" w:line="259" w:lineRule="auto"/>
              <w:ind w:left="4" w:firstLine="0"/>
              <w:jc w:val="center"/>
            </w:pPr>
            <w:r>
              <w:rPr>
                <w:rFonts w:ascii="Calibri" w:eastAsia="Calibri" w:hAnsi="Calibri" w:cs="Calibri"/>
                <w:b/>
                <w:color w:val="181717"/>
                <w:sz w:val="14"/>
              </w:rPr>
              <w:t xml:space="preserve">3 doses </w:t>
            </w:r>
          </w:p>
          <w:p w14:paraId="7A87024A" w14:textId="77777777" w:rsidR="00D93D2B" w:rsidRDefault="00000000">
            <w:pPr>
              <w:spacing w:after="0" w:line="259" w:lineRule="auto"/>
              <w:ind w:left="0" w:firstLine="0"/>
              <w:jc w:val="center"/>
            </w:pPr>
            <w:r>
              <w:rPr>
                <w:rFonts w:ascii="Calibri" w:eastAsia="Calibri" w:hAnsi="Calibri" w:cs="Calibri"/>
                <w:b/>
                <w:color w:val="181717"/>
                <w:sz w:val="14"/>
              </w:rPr>
              <w:t xml:space="preserve">or 2 doses </w:t>
            </w:r>
            <w:r>
              <w:rPr>
                <w:rFonts w:ascii="Calibri" w:eastAsia="Calibri" w:hAnsi="Calibri" w:cs="Calibri"/>
                <w:color w:val="181717"/>
                <w:sz w:val="14"/>
              </w:rPr>
              <w:t xml:space="preserve">of </w:t>
            </w:r>
            <w:r>
              <w:rPr>
                <w:rFonts w:ascii="Calibri" w:eastAsia="Calibri" w:hAnsi="Calibri" w:cs="Calibri"/>
                <w:b/>
                <w:color w:val="181717"/>
                <w:sz w:val="14"/>
              </w:rPr>
              <w:t>adult hepatitis B vaccine</w:t>
            </w:r>
            <w:r>
              <w:rPr>
                <w:rFonts w:ascii="Calibri" w:eastAsia="Calibri" w:hAnsi="Calibri" w:cs="Calibri"/>
                <w:color w:val="181717"/>
                <w:sz w:val="14"/>
              </w:rPr>
              <w:t xml:space="preserve"> (</w:t>
            </w:r>
            <w:proofErr w:type="spellStart"/>
            <w:r>
              <w:rPr>
                <w:rFonts w:ascii="Calibri" w:eastAsia="Calibri" w:hAnsi="Calibri" w:cs="Calibri"/>
                <w:color w:val="181717"/>
                <w:sz w:val="14"/>
              </w:rPr>
              <w:t>Recombivax</w:t>
            </w:r>
            <w:proofErr w:type="spellEnd"/>
            <w:r>
              <w:rPr>
                <w:rFonts w:ascii="Calibri" w:eastAsia="Calibri" w:hAnsi="Calibri" w:cs="Calibri"/>
                <w:color w:val="181717"/>
                <w:sz w:val="14"/>
              </w:rPr>
              <w:t>) for children who received the doses at least 4 months apart between the ages of 11 through 15 years</w:t>
            </w:r>
          </w:p>
        </w:tc>
      </w:tr>
      <w:tr w:rsidR="00D93D2B" w14:paraId="4C486D3E" w14:textId="77777777">
        <w:trPr>
          <w:trHeight w:val="574"/>
        </w:trPr>
        <w:tc>
          <w:tcPr>
            <w:tcW w:w="2124" w:type="dxa"/>
            <w:tcBorders>
              <w:top w:val="single" w:sz="5" w:space="0" w:color="FFFEFD"/>
              <w:left w:val="single" w:sz="5" w:space="0" w:color="FFFEFD"/>
              <w:bottom w:val="single" w:sz="5" w:space="0" w:color="FFFEFD"/>
              <w:right w:val="single" w:sz="5" w:space="0" w:color="FFFEFD"/>
            </w:tcBorders>
            <w:shd w:val="clear" w:color="auto" w:fill="D3D2D2"/>
          </w:tcPr>
          <w:p w14:paraId="6589C12B" w14:textId="77777777" w:rsidR="00D93D2B" w:rsidRDefault="00000000">
            <w:pPr>
              <w:spacing w:after="0" w:line="259" w:lineRule="auto"/>
              <w:ind w:left="32" w:firstLine="0"/>
            </w:pPr>
            <w:r>
              <w:rPr>
                <w:rFonts w:ascii="Calibri" w:eastAsia="Calibri" w:hAnsi="Calibri" w:cs="Calibri"/>
                <w:b/>
                <w:color w:val="181717"/>
                <w:sz w:val="14"/>
              </w:rPr>
              <w:t>Varicella (Chickenpox) vaccine</w:t>
            </w:r>
            <w:r>
              <w:rPr>
                <w:rFonts w:ascii="Calibri" w:eastAsia="Calibri" w:hAnsi="Calibri" w:cs="Calibri"/>
                <w:b/>
                <w:color w:val="181717"/>
                <w:sz w:val="13"/>
                <w:vertAlign w:val="superscript"/>
              </w:rPr>
              <w:t>7</w:t>
            </w:r>
          </w:p>
        </w:tc>
        <w:tc>
          <w:tcPr>
            <w:tcW w:w="1482" w:type="dxa"/>
            <w:tcBorders>
              <w:top w:val="single" w:sz="5" w:space="0" w:color="FFFEFD"/>
              <w:left w:val="single" w:sz="5" w:space="0" w:color="FFFEFD"/>
              <w:bottom w:val="single" w:sz="5" w:space="0" w:color="FFFEFD"/>
              <w:right w:val="single" w:sz="5" w:space="0" w:color="FFFEFD"/>
            </w:tcBorders>
            <w:shd w:val="clear" w:color="auto" w:fill="D3D2D2"/>
            <w:vAlign w:val="center"/>
          </w:tcPr>
          <w:p w14:paraId="70C470ED" w14:textId="77777777" w:rsidR="00D93D2B" w:rsidRDefault="00000000">
            <w:pPr>
              <w:spacing w:after="0" w:line="259" w:lineRule="auto"/>
              <w:ind w:left="4" w:firstLine="0"/>
              <w:jc w:val="center"/>
            </w:pPr>
            <w:r>
              <w:rPr>
                <w:rFonts w:ascii="Calibri" w:eastAsia="Calibri" w:hAnsi="Calibri" w:cs="Calibri"/>
                <w:b/>
                <w:color w:val="181717"/>
                <w:sz w:val="14"/>
              </w:rPr>
              <w:t>1 dose</w:t>
            </w:r>
          </w:p>
        </w:tc>
        <w:tc>
          <w:tcPr>
            <w:tcW w:w="5029" w:type="dxa"/>
            <w:gridSpan w:val="3"/>
            <w:tcBorders>
              <w:top w:val="single" w:sz="5" w:space="0" w:color="FFFEFD"/>
              <w:left w:val="single" w:sz="5" w:space="0" w:color="FFFEFD"/>
              <w:bottom w:val="single" w:sz="5" w:space="0" w:color="FFFEFD"/>
              <w:right w:val="single" w:sz="5" w:space="0" w:color="FFFEFD"/>
            </w:tcBorders>
            <w:shd w:val="clear" w:color="auto" w:fill="D3D2D2"/>
            <w:vAlign w:val="center"/>
          </w:tcPr>
          <w:p w14:paraId="3B2D19ED" w14:textId="77777777" w:rsidR="00D93D2B" w:rsidRDefault="00000000">
            <w:pPr>
              <w:spacing w:after="0" w:line="259" w:lineRule="auto"/>
              <w:ind w:left="4" w:firstLine="0"/>
              <w:jc w:val="center"/>
            </w:pPr>
            <w:r>
              <w:rPr>
                <w:rFonts w:ascii="Calibri" w:eastAsia="Calibri" w:hAnsi="Calibri" w:cs="Calibri"/>
                <w:b/>
                <w:color w:val="181717"/>
                <w:sz w:val="14"/>
              </w:rPr>
              <w:t>2 doses</w:t>
            </w:r>
          </w:p>
        </w:tc>
      </w:tr>
      <w:tr w:rsidR="00D93D2B" w14:paraId="3E4E5795" w14:textId="77777777">
        <w:trPr>
          <w:trHeight w:val="1265"/>
        </w:trPr>
        <w:tc>
          <w:tcPr>
            <w:tcW w:w="2124"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1193BCB1" w14:textId="77777777" w:rsidR="00D93D2B" w:rsidRDefault="00000000">
            <w:pPr>
              <w:spacing w:after="0" w:line="259" w:lineRule="auto"/>
              <w:ind w:left="32" w:firstLine="0"/>
            </w:pPr>
            <w:r>
              <w:rPr>
                <w:rFonts w:ascii="Calibri" w:eastAsia="Calibri" w:hAnsi="Calibri" w:cs="Calibri"/>
                <w:b/>
                <w:color w:val="181717"/>
                <w:sz w:val="14"/>
              </w:rPr>
              <w:t>Meningococcal conjugate vaccine (</w:t>
            </w:r>
            <w:proofErr w:type="spellStart"/>
            <w:r>
              <w:rPr>
                <w:rFonts w:ascii="Calibri" w:eastAsia="Calibri" w:hAnsi="Calibri" w:cs="Calibri"/>
                <w:b/>
                <w:color w:val="181717"/>
                <w:sz w:val="14"/>
              </w:rPr>
              <w:t>MenACWY</w:t>
            </w:r>
            <w:proofErr w:type="spellEnd"/>
            <w:r>
              <w:rPr>
                <w:rFonts w:ascii="Calibri" w:eastAsia="Calibri" w:hAnsi="Calibri" w:cs="Calibri"/>
                <w:b/>
                <w:color w:val="181717"/>
                <w:sz w:val="14"/>
              </w:rPr>
              <w:t>)</w:t>
            </w:r>
            <w:r>
              <w:rPr>
                <w:rFonts w:ascii="Calibri" w:eastAsia="Calibri" w:hAnsi="Calibri" w:cs="Calibri"/>
                <w:b/>
                <w:color w:val="181717"/>
                <w:sz w:val="13"/>
                <w:vertAlign w:val="superscript"/>
              </w:rPr>
              <w:t>8</w:t>
            </w:r>
          </w:p>
        </w:tc>
        <w:tc>
          <w:tcPr>
            <w:tcW w:w="1482" w:type="dxa"/>
            <w:tcBorders>
              <w:top w:val="single" w:sz="5" w:space="0" w:color="FFFEFD"/>
              <w:left w:val="single" w:sz="5" w:space="0" w:color="FFFEFD"/>
              <w:bottom w:val="single" w:sz="5" w:space="0" w:color="FFFEFD"/>
              <w:right w:val="nil"/>
            </w:tcBorders>
            <w:shd w:val="clear" w:color="auto" w:fill="E9E8E7"/>
          </w:tcPr>
          <w:p w14:paraId="6BBA8B9E" w14:textId="77777777" w:rsidR="00D93D2B" w:rsidRDefault="00D93D2B">
            <w:pPr>
              <w:spacing w:after="160" w:line="259" w:lineRule="auto"/>
              <w:ind w:left="0" w:firstLine="0"/>
            </w:pPr>
          </w:p>
        </w:tc>
        <w:tc>
          <w:tcPr>
            <w:tcW w:w="2648" w:type="dxa"/>
            <w:tcBorders>
              <w:top w:val="single" w:sz="5" w:space="0" w:color="FFFEFD"/>
              <w:left w:val="nil"/>
              <w:bottom w:val="single" w:sz="5" w:space="0" w:color="FFFEFD"/>
              <w:right w:val="single" w:sz="5" w:space="0" w:color="FFFEFD"/>
            </w:tcBorders>
            <w:shd w:val="clear" w:color="auto" w:fill="E9E8E7"/>
            <w:vAlign w:val="center"/>
          </w:tcPr>
          <w:p w14:paraId="6E8B2AE0" w14:textId="77777777" w:rsidR="00D93D2B" w:rsidRDefault="00000000">
            <w:pPr>
              <w:spacing w:after="0" w:line="259" w:lineRule="auto"/>
              <w:ind w:left="0" w:firstLine="0"/>
            </w:pPr>
            <w:r>
              <w:rPr>
                <w:rFonts w:ascii="Calibri" w:eastAsia="Calibri" w:hAnsi="Calibri" w:cs="Calibri"/>
                <w:b/>
                <w:color w:val="181717"/>
                <w:sz w:val="14"/>
              </w:rPr>
              <w:t>Not applicable</w:t>
            </w:r>
          </w:p>
        </w:tc>
        <w:tc>
          <w:tcPr>
            <w:tcW w:w="1180" w:type="dxa"/>
            <w:tcBorders>
              <w:top w:val="single" w:sz="5" w:space="0" w:color="FFFEFD"/>
              <w:left w:val="single" w:sz="5" w:space="0" w:color="FFFEFD"/>
              <w:bottom w:val="single" w:sz="5" w:space="0" w:color="FFFEFD"/>
              <w:right w:val="single" w:sz="5" w:space="0" w:color="FFFEFD"/>
            </w:tcBorders>
            <w:shd w:val="clear" w:color="auto" w:fill="E9E8E7"/>
            <w:vAlign w:val="center"/>
          </w:tcPr>
          <w:p w14:paraId="6BF8C497" w14:textId="77777777" w:rsidR="00D93D2B" w:rsidRDefault="00000000">
            <w:pPr>
              <w:spacing w:after="0" w:line="259" w:lineRule="auto"/>
              <w:ind w:left="4" w:firstLine="0"/>
              <w:jc w:val="center"/>
            </w:pPr>
            <w:r>
              <w:rPr>
                <w:rFonts w:ascii="Calibri" w:eastAsia="Calibri" w:hAnsi="Calibri" w:cs="Calibri"/>
                <w:b/>
                <w:color w:val="181717"/>
                <w:sz w:val="14"/>
              </w:rPr>
              <w:t xml:space="preserve">Grades </w:t>
            </w:r>
          </w:p>
          <w:p w14:paraId="419AC061" w14:textId="77777777" w:rsidR="00D93D2B" w:rsidRDefault="00000000">
            <w:pPr>
              <w:spacing w:after="0" w:line="236" w:lineRule="auto"/>
              <w:ind w:left="53" w:firstLine="0"/>
              <w:jc w:val="center"/>
            </w:pPr>
            <w:r>
              <w:rPr>
                <w:rFonts w:ascii="Calibri" w:eastAsia="Calibri" w:hAnsi="Calibri" w:cs="Calibri"/>
                <w:b/>
                <w:color w:val="181717"/>
                <w:sz w:val="14"/>
              </w:rPr>
              <w:t xml:space="preserve">7, 8, 9, </w:t>
            </w:r>
            <w:proofErr w:type="gramStart"/>
            <w:r>
              <w:rPr>
                <w:rFonts w:ascii="Calibri" w:eastAsia="Calibri" w:hAnsi="Calibri" w:cs="Calibri"/>
                <w:b/>
                <w:color w:val="181717"/>
                <w:sz w:val="14"/>
              </w:rPr>
              <w:t>10  and</w:t>
            </w:r>
            <w:proofErr w:type="gramEnd"/>
            <w:r>
              <w:rPr>
                <w:rFonts w:ascii="Calibri" w:eastAsia="Calibri" w:hAnsi="Calibri" w:cs="Calibri"/>
                <w:b/>
                <w:color w:val="181717"/>
                <w:sz w:val="14"/>
              </w:rPr>
              <w:t xml:space="preserve"> 11:</w:t>
            </w:r>
          </w:p>
          <w:p w14:paraId="68D315E3" w14:textId="77777777" w:rsidR="00D93D2B" w:rsidRDefault="00000000">
            <w:pPr>
              <w:spacing w:after="0" w:line="259" w:lineRule="auto"/>
              <w:ind w:left="4" w:firstLine="0"/>
              <w:jc w:val="center"/>
            </w:pPr>
            <w:r>
              <w:rPr>
                <w:rFonts w:ascii="Calibri" w:eastAsia="Calibri" w:hAnsi="Calibri" w:cs="Calibri"/>
                <w:b/>
                <w:color w:val="181717"/>
                <w:sz w:val="14"/>
              </w:rPr>
              <w:t>1 dose</w:t>
            </w:r>
          </w:p>
        </w:tc>
        <w:tc>
          <w:tcPr>
            <w:tcW w:w="1201" w:type="dxa"/>
            <w:tcBorders>
              <w:top w:val="single" w:sz="5" w:space="0" w:color="FFFEFD"/>
              <w:left w:val="single" w:sz="5" w:space="0" w:color="FFFEFD"/>
              <w:bottom w:val="single" w:sz="5" w:space="0" w:color="FFFEFD"/>
              <w:right w:val="single" w:sz="5" w:space="0" w:color="FFFEFD"/>
            </w:tcBorders>
            <w:shd w:val="clear" w:color="auto" w:fill="E9E8E7"/>
          </w:tcPr>
          <w:p w14:paraId="04FB9EB4" w14:textId="77777777" w:rsidR="00D93D2B" w:rsidRDefault="00000000">
            <w:pPr>
              <w:spacing w:after="0" w:line="259" w:lineRule="auto"/>
              <w:ind w:left="4" w:firstLine="0"/>
              <w:jc w:val="center"/>
            </w:pPr>
            <w:r>
              <w:rPr>
                <w:rFonts w:ascii="Calibri" w:eastAsia="Calibri" w:hAnsi="Calibri" w:cs="Calibri"/>
                <w:b/>
                <w:color w:val="181717"/>
                <w:sz w:val="14"/>
              </w:rPr>
              <w:t xml:space="preserve">2 doses </w:t>
            </w:r>
            <w:r>
              <w:rPr>
                <w:rFonts w:ascii="Calibri" w:eastAsia="Calibri" w:hAnsi="Calibri" w:cs="Calibri"/>
                <w:color w:val="181717"/>
                <w:sz w:val="14"/>
              </w:rPr>
              <w:t xml:space="preserve"> </w:t>
            </w:r>
          </w:p>
          <w:p w14:paraId="44040ED2" w14:textId="77777777" w:rsidR="00D93D2B" w:rsidRDefault="00000000">
            <w:pPr>
              <w:spacing w:after="0" w:line="259" w:lineRule="auto"/>
              <w:ind w:left="4" w:firstLine="0"/>
              <w:jc w:val="center"/>
            </w:pPr>
            <w:r>
              <w:rPr>
                <w:rFonts w:ascii="Calibri" w:eastAsia="Calibri" w:hAnsi="Calibri" w:cs="Calibri"/>
                <w:b/>
                <w:color w:val="181717"/>
                <w:sz w:val="14"/>
              </w:rPr>
              <w:t xml:space="preserve">or 1 </w:t>
            </w:r>
            <w:proofErr w:type="gramStart"/>
            <w:r>
              <w:rPr>
                <w:rFonts w:ascii="Calibri" w:eastAsia="Calibri" w:hAnsi="Calibri" w:cs="Calibri"/>
                <w:b/>
                <w:color w:val="181717"/>
                <w:sz w:val="14"/>
              </w:rPr>
              <w:t>dose</w:t>
            </w:r>
            <w:proofErr w:type="gramEnd"/>
            <w:r>
              <w:rPr>
                <w:rFonts w:ascii="Calibri" w:eastAsia="Calibri" w:hAnsi="Calibri" w:cs="Calibri"/>
                <w:color w:val="181717"/>
                <w:sz w:val="14"/>
              </w:rPr>
              <w:t xml:space="preserve">  </w:t>
            </w:r>
          </w:p>
          <w:p w14:paraId="6AB9674D" w14:textId="77777777" w:rsidR="00D93D2B" w:rsidRDefault="00000000">
            <w:pPr>
              <w:spacing w:after="0" w:line="259" w:lineRule="auto"/>
              <w:ind w:left="4" w:firstLine="0"/>
              <w:jc w:val="center"/>
            </w:pPr>
            <w:r>
              <w:rPr>
                <w:rFonts w:ascii="Calibri" w:eastAsia="Calibri" w:hAnsi="Calibri" w:cs="Calibri"/>
                <w:color w:val="181717"/>
                <w:sz w:val="14"/>
              </w:rPr>
              <w:t xml:space="preserve">if the dose </w:t>
            </w:r>
          </w:p>
          <w:p w14:paraId="65BCED15" w14:textId="77777777" w:rsidR="00D93D2B" w:rsidRDefault="00000000">
            <w:pPr>
              <w:spacing w:after="0" w:line="259" w:lineRule="auto"/>
              <w:ind w:left="4" w:firstLine="0"/>
              <w:jc w:val="center"/>
            </w:pPr>
            <w:r>
              <w:rPr>
                <w:rFonts w:ascii="Calibri" w:eastAsia="Calibri" w:hAnsi="Calibri" w:cs="Calibri"/>
                <w:color w:val="181717"/>
                <w:sz w:val="14"/>
              </w:rPr>
              <w:t xml:space="preserve">was </w:t>
            </w:r>
            <w:proofErr w:type="gramStart"/>
            <w:r>
              <w:rPr>
                <w:rFonts w:ascii="Calibri" w:eastAsia="Calibri" w:hAnsi="Calibri" w:cs="Calibri"/>
                <w:color w:val="181717"/>
                <w:sz w:val="14"/>
              </w:rPr>
              <w:t>received</w:t>
            </w:r>
            <w:proofErr w:type="gramEnd"/>
            <w:r>
              <w:rPr>
                <w:rFonts w:ascii="Calibri" w:eastAsia="Calibri" w:hAnsi="Calibri" w:cs="Calibri"/>
                <w:color w:val="181717"/>
                <w:sz w:val="14"/>
              </w:rPr>
              <w:t xml:space="preserve"> </w:t>
            </w:r>
          </w:p>
          <w:p w14:paraId="1BE01EFD" w14:textId="77777777" w:rsidR="00D93D2B" w:rsidRDefault="00000000">
            <w:pPr>
              <w:spacing w:after="0" w:line="259" w:lineRule="auto"/>
              <w:ind w:left="4" w:firstLine="0"/>
              <w:jc w:val="center"/>
            </w:pPr>
            <w:r>
              <w:rPr>
                <w:rFonts w:ascii="Calibri" w:eastAsia="Calibri" w:hAnsi="Calibri" w:cs="Calibri"/>
                <w:color w:val="181717"/>
                <w:sz w:val="14"/>
              </w:rPr>
              <w:t xml:space="preserve">at 16 years  </w:t>
            </w:r>
          </w:p>
          <w:p w14:paraId="00119A05" w14:textId="77777777" w:rsidR="00D93D2B" w:rsidRDefault="00000000">
            <w:pPr>
              <w:spacing w:after="0" w:line="259" w:lineRule="auto"/>
              <w:ind w:left="4" w:firstLine="0"/>
              <w:jc w:val="center"/>
            </w:pPr>
            <w:r>
              <w:rPr>
                <w:rFonts w:ascii="Calibri" w:eastAsia="Calibri" w:hAnsi="Calibri" w:cs="Calibri"/>
                <w:color w:val="181717"/>
                <w:sz w:val="14"/>
              </w:rPr>
              <w:t>or older</w:t>
            </w:r>
          </w:p>
        </w:tc>
      </w:tr>
      <w:tr w:rsidR="00D93D2B" w14:paraId="090B8182" w14:textId="77777777">
        <w:trPr>
          <w:trHeight w:val="747"/>
        </w:trPr>
        <w:tc>
          <w:tcPr>
            <w:tcW w:w="2124" w:type="dxa"/>
            <w:tcBorders>
              <w:top w:val="single" w:sz="5" w:space="0" w:color="FFFEFD"/>
              <w:left w:val="single" w:sz="5" w:space="0" w:color="FFFEFD"/>
              <w:bottom w:val="single" w:sz="5" w:space="0" w:color="FFFEFD"/>
              <w:right w:val="single" w:sz="5" w:space="0" w:color="FFFEFD"/>
            </w:tcBorders>
            <w:shd w:val="clear" w:color="auto" w:fill="D3D2D2"/>
            <w:vAlign w:val="center"/>
          </w:tcPr>
          <w:p w14:paraId="5E82B796" w14:textId="77777777" w:rsidR="00D93D2B" w:rsidRDefault="00000000">
            <w:pPr>
              <w:spacing w:after="0" w:line="259" w:lineRule="auto"/>
              <w:ind w:left="32" w:firstLine="0"/>
            </w:pPr>
            <w:proofErr w:type="spellStart"/>
            <w:r>
              <w:rPr>
                <w:rFonts w:ascii="Calibri" w:eastAsia="Calibri" w:hAnsi="Calibri" w:cs="Calibri"/>
                <w:b/>
                <w:color w:val="181717"/>
                <w:sz w:val="14"/>
              </w:rPr>
              <w:t>Haemophilus</w:t>
            </w:r>
            <w:proofErr w:type="spellEnd"/>
            <w:r>
              <w:rPr>
                <w:rFonts w:ascii="Calibri" w:eastAsia="Calibri" w:hAnsi="Calibri" w:cs="Calibri"/>
                <w:b/>
                <w:color w:val="181717"/>
                <w:sz w:val="14"/>
              </w:rPr>
              <w:t xml:space="preserve"> influenzae type b conjugate vaccine (Hib)</w:t>
            </w:r>
            <w:r>
              <w:rPr>
                <w:rFonts w:ascii="Calibri" w:eastAsia="Calibri" w:hAnsi="Calibri" w:cs="Calibri"/>
                <w:b/>
                <w:color w:val="181717"/>
                <w:sz w:val="13"/>
                <w:vertAlign w:val="superscript"/>
              </w:rPr>
              <w:t>9</w:t>
            </w:r>
          </w:p>
        </w:tc>
        <w:tc>
          <w:tcPr>
            <w:tcW w:w="1482" w:type="dxa"/>
            <w:tcBorders>
              <w:top w:val="single" w:sz="5" w:space="0" w:color="FFFEFD"/>
              <w:left w:val="single" w:sz="5" w:space="0" w:color="FFFEFD"/>
              <w:bottom w:val="single" w:sz="5" w:space="0" w:color="FFFEFD"/>
              <w:right w:val="single" w:sz="5" w:space="0" w:color="FFFEFD"/>
            </w:tcBorders>
            <w:shd w:val="clear" w:color="auto" w:fill="D3D2D2"/>
            <w:vAlign w:val="center"/>
          </w:tcPr>
          <w:p w14:paraId="57C9CF68" w14:textId="77777777" w:rsidR="00D93D2B" w:rsidRDefault="00000000">
            <w:pPr>
              <w:spacing w:after="0" w:line="259" w:lineRule="auto"/>
              <w:ind w:left="4" w:firstLine="0"/>
              <w:jc w:val="center"/>
            </w:pPr>
            <w:r>
              <w:rPr>
                <w:rFonts w:ascii="Calibri" w:eastAsia="Calibri" w:hAnsi="Calibri" w:cs="Calibri"/>
                <w:b/>
                <w:color w:val="181717"/>
                <w:sz w:val="14"/>
              </w:rPr>
              <w:t>1 to 4 doses</w:t>
            </w:r>
          </w:p>
        </w:tc>
        <w:tc>
          <w:tcPr>
            <w:tcW w:w="5029" w:type="dxa"/>
            <w:gridSpan w:val="3"/>
            <w:tcBorders>
              <w:top w:val="single" w:sz="5" w:space="0" w:color="FFFEFD"/>
              <w:left w:val="single" w:sz="5" w:space="0" w:color="FFFEFD"/>
              <w:bottom w:val="single" w:sz="5" w:space="0" w:color="FFFEFD"/>
              <w:right w:val="single" w:sz="5" w:space="0" w:color="FFFEFD"/>
            </w:tcBorders>
            <w:shd w:val="clear" w:color="auto" w:fill="D3D2D2"/>
            <w:vAlign w:val="center"/>
          </w:tcPr>
          <w:p w14:paraId="7426A16B" w14:textId="77777777" w:rsidR="00D93D2B" w:rsidRDefault="00000000">
            <w:pPr>
              <w:spacing w:after="0" w:line="259" w:lineRule="auto"/>
              <w:ind w:left="4" w:firstLine="0"/>
              <w:jc w:val="center"/>
            </w:pPr>
            <w:r>
              <w:rPr>
                <w:rFonts w:ascii="Calibri" w:eastAsia="Calibri" w:hAnsi="Calibri" w:cs="Calibri"/>
                <w:b/>
                <w:color w:val="181717"/>
                <w:sz w:val="14"/>
              </w:rPr>
              <w:t>Not applicable</w:t>
            </w:r>
          </w:p>
        </w:tc>
      </w:tr>
      <w:tr w:rsidR="00D93D2B" w14:paraId="2BD3B81C" w14:textId="77777777">
        <w:trPr>
          <w:trHeight w:val="574"/>
        </w:trPr>
        <w:tc>
          <w:tcPr>
            <w:tcW w:w="2124" w:type="dxa"/>
            <w:tcBorders>
              <w:top w:val="single" w:sz="5" w:space="0" w:color="FFFEFD"/>
              <w:left w:val="single" w:sz="5" w:space="0" w:color="FFFEFD"/>
              <w:bottom w:val="nil"/>
              <w:right w:val="single" w:sz="5" w:space="0" w:color="FFFEFD"/>
            </w:tcBorders>
            <w:shd w:val="clear" w:color="auto" w:fill="E9E8E7"/>
          </w:tcPr>
          <w:p w14:paraId="1974009E" w14:textId="77777777" w:rsidR="00D93D2B" w:rsidRDefault="00000000">
            <w:pPr>
              <w:spacing w:after="0" w:line="259" w:lineRule="auto"/>
              <w:ind w:left="32" w:firstLine="0"/>
            </w:pPr>
            <w:r>
              <w:rPr>
                <w:rFonts w:ascii="Calibri" w:eastAsia="Calibri" w:hAnsi="Calibri" w:cs="Calibri"/>
                <w:b/>
                <w:color w:val="181717"/>
                <w:sz w:val="14"/>
              </w:rPr>
              <w:lastRenderedPageBreak/>
              <w:t>Pneumococcal Conjugate vaccine (PCV)</w:t>
            </w:r>
            <w:r>
              <w:rPr>
                <w:rFonts w:ascii="Calibri" w:eastAsia="Calibri" w:hAnsi="Calibri" w:cs="Calibri"/>
                <w:b/>
                <w:color w:val="181717"/>
                <w:sz w:val="13"/>
                <w:vertAlign w:val="superscript"/>
              </w:rPr>
              <w:t>10</w:t>
            </w:r>
          </w:p>
        </w:tc>
        <w:tc>
          <w:tcPr>
            <w:tcW w:w="1482" w:type="dxa"/>
            <w:tcBorders>
              <w:top w:val="single" w:sz="5" w:space="0" w:color="FFFEFD"/>
              <w:left w:val="single" w:sz="5" w:space="0" w:color="FFFEFD"/>
              <w:bottom w:val="nil"/>
              <w:right w:val="single" w:sz="5" w:space="0" w:color="FFFEFD"/>
            </w:tcBorders>
            <w:shd w:val="clear" w:color="auto" w:fill="E9E8E7"/>
            <w:vAlign w:val="center"/>
          </w:tcPr>
          <w:p w14:paraId="12485D35" w14:textId="77777777" w:rsidR="00D93D2B" w:rsidRDefault="00000000">
            <w:pPr>
              <w:spacing w:after="0" w:line="259" w:lineRule="auto"/>
              <w:ind w:left="4" w:firstLine="0"/>
              <w:jc w:val="center"/>
            </w:pPr>
            <w:r>
              <w:rPr>
                <w:rFonts w:ascii="Calibri" w:eastAsia="Calibri" w:hAnsi="Calibri" w:cs="Calibri"/>
                <w:b/>
                <w:color w:val="181717"/>
                <w:sz w:val="14"/>
              </w:rPr>
              <w:t>1 to 4 doses</w:t>
            </w:r>
          </w:p>
        </w:tc>
        <w:tc>
          <w:tcPr>
            <w:tcW w:w="5029" w:type="dxa"/>
            <w:gridSpan w:val="3"/>
            <w:tcBorders>
              <w:top w:val="single" w:sz="5" w:space="0" w:color="FFFEFD"/>
              <w:left w:val="single" w:sz="5" w:space="0" w:color="FFFEFD"/>
              <w:bottom w:val="nil"/>
              <w:right w:val="single" w:sz="5" w:space="0" w:color="FFFEFD"/>
            </w:tcBorders>
            <w:shd w:val="clear" w:color="auto" w:fill="E9E8E7"/>
            <w:vAlign w:val="center"/>
          </w:tcPr>
          <w:p w14:paraId="7D2C6961" w14:textId="77777777" w:rsidR="00D93D2B" w:rsidRDefault="00000000">
            <w:pPr>
              <w:spacing w:after="0" w:line="259" w:lineRule="auto"/>
              <w:ind w:left="4" w:firstLine="0"/>
              <w:jc w:val="center"/>
            </w:pPr>
            <w:r>
              <w:rPr>
                <w:rFonts w:ascii="Calibri" w:eastAsia="Calibri" w:hAnsi="Calibri" w:cs="Calibri"/>
                <w:b/>
                <w:color w:val="181717"/>
                <w:sz w:val="14"/>
              </w:rPr>
              <w:t>Not applicable</w:t>
            </w:r>
          </w:p>
        </w:tc>
      </w:tr>
    </w:tbl>
    <w:p w14:paraId="744AC609" w14:textId="77777777" w:rsidR="00D93D2B" w:rsidRDefault="00000000">
      <w:pPr>
        <w:spacing w:after="0" w:line="216" w:lineRule="auto"/>
        <w:ind w:left="3457" w:right="317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A530D2E" wp14:editId="3F2D857D">
                <wp:simplePos x="0" y="0"/>
                <wp:positionH relativeFrom="column">
                  <wp:posOffset>2195490</wp:posOffset>
                </wp:positionH>
                <wp:positionV relativeFrom="paragraph">
                  <wp:posOffset>-18545</wp:posOffset>
                </wp:positionV>
                <wp:extent cx="508883" cy="281146"/>
                <wp:effectExtent l="0" t="0" r="0" b="0"/>
                <wp:wrapSquare wrapText="bothSides"/>
                <wp:docPr id="650079" name="Group 650079"/>
                <wp:cNvGraphicFramePr/>
                <a:graphic xmlns:a="http://schemas.openxmlformats.org/drawingml/2006/main">
                  <a:graphicData uri="http://schemas.microsoft.com/office/word/2010/wordprocessingGroup">
                    <wpg:wgp>
                      <wpg:cNvGrpSpPr/>
                      <wpg:grpSpPr>
                        <a:xfrm>
                          <a:off x="0" y="0"/>
                          <a:ext cx="508883" cy="281146"/>
                          <a:chOff x="0" y="0"/>
                          <a:chExt cx="508883" cy="281146"/>
                        </a:xfrm>
                      </wpg:grpSpPr>
                      <wps:wsp>
                        <wps:cNvPr id="6776" name="Shape 6776"/>
                        <wps:cNvSpPr/>
                        <wps:spPr>
                          <a:xfrm>
                            <a:off x="502265" y="1241"/>
                            <a:ext cx="6618" cy="279905"/>
                          </a:xfrm>
                          <a:custGeom>
                            <a:avLst/>
                            <a:gdLst/>
                            <a:ahLst/>
                            <a:cxnLst/>
                            <a:rect l="0" t="0" r="0" b="0"/>
                            <a:pathLst>
                              <a:path w="6618" h="279905">
                                <a:moveTo>
                                  <a:pt x="3298" y="0"/>
                                </a:moveTo>
                                <a:cubicBezTo>
                                  <a:pt x="5133" y="0"/>
                                  <a:pt x="6618" y="1477"/>
                                  <a:pt x="6618" y="3328"/>
                                </a:cubicBezTo>
                                <a:lnTo>
                                  <a:pt x="6618" y="276600"/>
                                </a:lnTo>
                                <a:cubicBezTo>
                                  <a:pt x="6618" y="278398"/>
                                  <a:pt x="5133" y="279905"/>
                                  <a:pt x="3298" y="279905"/>
                                </a:cubicBezTo>
                                <a:cubicBezTo>
                                  <a:pt x="1463" y="279905"/>
                                  <a:pt x="0" y="278398"/>
                                  <a:pt x="0" y="276600"/>
                                </a:cubicBezTo>
                                <a:lnTo>
                                  <a:pt x="0" y="3328"/>
                                </a:lnTo>
                                <a:cubicBezTo>
                                  <a:pt x="0" y="1477"/>
                                  <a:pt x="1463" y="0"/>
                                  <a:pt x="32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77" name="Shape 6777"/>
                        <wps:cNvSpPr/>
                        <wps:spPr>
                          <a:xfrm>
                            <a:off x="345967" y="262840"/>
                            <a:ext cx="4958" cy="6527"/>
                          </a:xfrm>
                          <a:custGeom>
                            <a:avLst/>
                            <a:gdLst/>
                            <a:ahLst/>
                            <a:cxnLst/>
                            <a:rect l="0" t="0" r="0" b="0"/>
                            <a:pathLst>
                              <a:path w="4958" h="6527">
                                <a:moveTo>
                                  <a:pt x="91" y="0"/>
                                </a:moveTo>
                                <a:lnTo>
                                  <a:pt x="4867" y="0"/>
                                </a:lnTo>
                                <a:cubicBezTo>
                                  <a:pt x="4867" y="0"/>
                                  <a:pt x="4958" y="114"/>
                                  <a:pt x="4958" y="365"/>
                                </a:cubicBezTo>
                                <a:cubicBezTo>
                                  <a:pt x="4958" y="617"/>
                                  <a:pt x="4867" y="731"/>
                                  <a:pt x="4867" y="731"/>
                                </a:cubicBezTo>
                                <a:lnTo>
                                  <a:pt x="2978" y="731"/>
                                </a:lnTo>
                                <a:lnTo>
                                  <a:pt x="2978" y="6428"/>
                                </a:lnTo>
                                <a:cubicBezTo>
                                  <a:pt x="2978" y="6428"/>
                                  <a:pt x="2841" y="6527"/>
                                  <a:pt x="2491" y="6527"/>
                                </a:cubicBezTo>
                                <a:cubicBezTo>
                                  <a:pt x="2125" y="6527"/>
                                  <a:pt x="1972" y="6428"/>
                                  <a:pt x="1972" y="6428"/>
                                </a:cubicBezTo>
                                <a:lnTo>
                                  <a:pt x="1972" y="731"/>
                                </a:lnTo>
                                <a:lnTo>
                                  <a:pt x="91" y="731"/>
                                </a:lnTo>
                                <a:cubicBezTo>
                                  <a:pt x="91" y="731"/>
                                  <a:pt x="0" y="632"/>
                                  <a:pt x="0" y="365"/>
                                </a:cubicBezTo>
                                <a:cubicBezTo>
                                  <a:pt x="0" y="114"/>
                                  <a:pt x="91" y="0"/>
                                  <a:pt x="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78" name="Shape 6778"/>
                        <wps:cNvSpPr/>
                        <wps:spPr>
                          <a:xfrm>
                            <a:off x="351507" y="262841"/>
                            <a:ext cx="6854" cy="6527"/>
                          </a:xfrm>
                          <a:custGeom>
                            <a:avLst/>
                            <a:gdLst/>
                            <a:ahLst/>
                            <a:cxnLst/>
                            <a:rect l="0" t="0" r="0" b="0"/>
                            <a:pathLst>
                              <a:path w="6854" h="6527">
                                <a:moveTo>
                                  <a:pt x="991" y="0"/>
                                </a:moveTo>
                                <a:cubicBezTo>
                                  <a:pt x="1372" y="0"/>
                                  <a:pt x="1508" y="106"/>
                                  <a:pt x="1508" y="106"/>
                                </a:cubicBezTo>
                                <a:lnTo>
                                  <a:pt x="3199" y="4363"/>
                                </a:lnTo>
                                <a:lnTo>
                                  <a:pt x="3420" y="5064"/>
                                </a:lnTo>
                                <a:cubicBezTo>
                                  <a:pt x="3428" y="5034"/>
                                  <a:pt x="3580" y="4569"/>
                                  <a:pt x="3656" y="4363"/>
                                </a:cubicBezTo>
                                <a:lnTo>
                                  <a:pt x="5339" y="106"/>
                                </a:lnTo>
                                <a:cubicBezTo>
                                  <a:pt x="5339" y="106"/>
                                  <a:pt x="5492" y="0"/>
                                  <a:pt x="5873" y="0"/>
                                </a:cubicBezTo>
                                <a:cubicBezTo>
                                  <a:pt x="6207" y="0"/>
                                  <a:pt x="6344" y="106"/>
                                  <a:pt x="6344" y="106"/>
                                </a:cubicBezTo>
                                <a:lnTo>
                                  <a:pt x="6854" y="6428"/>
                                </a:lnTo>
                                <a:cubicBezTo>
                                  <a:pt x="6854" y="6428"/>
                                  <a:pt x="6702" y="6527"/>
                                  <a:pt x="6336" y="6527"/>
                                </a:cubicBezTo>
                                <a:cubicBezTo>
                                  <a:pt x="5987" y="6527"/>
                                  <a:pt x="5850" y="6428"/>
                                  <a:pt x="5850" y="6428"/>
                                </a:cubicBezTo>
                                <a:lnTo>
                                  <a:pt x="5575" y="2529"/>
                                </a:lnTo>
                                <a:lnTo>
                                  <a:pt x="5514" y="1836"/>
                                </a:lnTo>
                                <a:cubicBezTo>
                                  <a:pt x="5514" y="1850"/>
                                  <a:pt x="5362" y="2322"/>
                                  <a:pt x="5293" y="2483"/>
                                </a:cubicBezTo>
                                <a:lnTo>
                                  <a:pt x="3838" y="6145"/>
                                </a:lnTo>
                                <a:cubicBezTo>
                                  <a:pt x="3763" y="6191"/>
                                  <a:pt x="3633" y="6245"/>
                                  <a:pt x="3420" y="6245"/>
                                </a:cubicBezTo>
                                <a:cubicBezTo>
                                  <a:pt x="3268" y="6245"/>
                                  <a:pt x="3092" y="6222"/>
                                  <a:pt x="3016" y="6145"/>
                                </a:cubicBezTo>
                                <a:lnTo>
                                  <a:pt x="1569" y="2490"/>
                                </a:lnTo>
                                <a:cubicBezTo>
                                  <a:pt x="1477" y="2300"/>
                                  <a:pt x="1341" y="1904"/>
                                  <a:pt x="1334" y="1850"/>
                                </a:cubicBezTo>
                                <a:cubicBezTo>
                                  <a:pt x="1334" y="1874"/>
                                  <a:pt x="1296" y="2391"/>
                                  <a:pt x="1273" y="2536"/>
                                </a:cubicBezTo>
                                <a:lnTo>
                                  <a:pt x="1006" y="6428"/>
                                </a:lnTo>
                                <a:cubicBezTo>
                                  <a:pt x="1006" y="6428"/>
                                  <a:pt x="876" y="6527"/>
                                  <a:pt x="511" y="6527"/>
                                </a:cubicBezTo>
                                <a:cubicBezTo>
                                  <a:pt x="145" y="6527"/>
                                  <a:pt x="0" y="6428"/>
                                  <a:pt x="0" y="6428"/>
                                </a:cubicBezTo>
                                <a:lnTo>
                                  <a:pt x="503" y="106"/>
                                </a:lnTo>
                                <a:cubicBezTo>
                                  <a:pt x="503" y="106"/>
                                  <a:pt x="640" y="0"/>
                                  <a:pt x="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79" name="Shape 6779"/>
                        <wps:cNvSpPr/>
                        <wps:spPr>
                          <a:xfrm>
                            <a:off x="268770" y="36960"/>
                            <a:ext cx="41590" cy="47972"/>
                          </a:xfrm>
                          <a:custGeom>
                            <a:avLst/>
                            <a:gdLst/>
                            <a:ahLst/>
                            <a:cxnLst/>
                            <a:rect l="0" t="0" r="0" b="0"/>
                            <a:pathLst>
                              <a:path w="41590" h="47972">
                                <a:moveTo>
                                  <a:pt x="6305" y="0"/>
                                </a:moveTo>
                                <a:cubicBezTo>
                                  <a:pt x="10692" y="0"/>
                                  <a:pt x="12474" y="1233"/>
                                  <a:pt x="12474" y="1233"/>
                                </a:cubicBezTo>
                                <a:lnTo>
                                  <a:pt x="28916" y="27409"/>
                                </a:lnTo>
                                <a:lnTo>
                                  <a:pt x="28916" y="1302"/>
                                </a:lnTo>
                                <a:cubicBezTo>
                                  <a:pt x="28916" y="1302"/>
                                  <a:pt x="30768" y="0"/>
                                  <a:pt x="35231" y="0"/>
                                </a:cubicBezTo>
                                <a:cubicBezTo>
                                  <a:pt x="39747" y="0"/>
                                  <a:pt x="41590" y="1302"/>
                                  <a:pt x="41590" y="1302"/>
                                </a:cubicBezTo>
                                <a:lnTo>
                                  <a:pt x="41590" y="46662"/>
                                </a:lnTo>
                                <a:cubicBezTo>
                                  <a:pt x="41590" y="46662"/>
                                  <a:pt x="39816" y="47972"/>
                                  <a:pt x="35292" y="47972"/>
                                </a:cubicBezTo>
                                <a:cubicBezTo>
                                  <a:pt x="30905" y="47972"/>
                                  <a:pt x="29122" y="46806"/>
                                  <a:pt x="29122" y="46806"/>
                                </a:cubicBezTo>
                                <a:lnTo>
                                  <a:pt x="12611" y="20631"/>
                                </a:lnTo>
                                <a:lnTo>
                                  <a:pt x="12611" y="46662"/>
                                </a:lnTo>
                                <a:cubicBezTo>
                                  <a:pt x="12611" y="46662"/>
                                  <a:pt x="10761" y="47972"/>
                                  <a:pt x="6237" y="47972"/>
                                </a:cubicBezTo>
                                <a:cubicBezTo>
                                  <a:pt x="1850" y="47972"/>
                                  <a:pt x="0" y="46662"/>
                                  <a:pt x="0" y="46662"/>
                                </a:cubicBezTo>
                                <a:lnTo>
                                  <a:pt x="0" y="1302"/>
                                </a:lnTo>
                                <a:cubicBezTo>
                                  <a:pt x="0" y="1302"/>
                                  <a:pt x="1721" y="0"/>
                                  <a:pt x="6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0" name="Shape 6780"/>
                        <wps:cNvSpPr/>
                        <wps:spPr>
                          <a:xfrm>
                            <a:off x="319269" y="36961"/>
                            <a:ext cx="31317" cy="47965"/>
                          </a:xfrm>
                          <a:custGeom>
                            <a:avLst/>
                            <a:gdLst/>
                            <a:ahLst/>
                            <a:cxnLst/>
                            <a:rect l="0" t="0" r="0" b="0"/>
                            <a:pathLst>
                              <a:path w="31317" h="47965">
                                <a:moveTo>
                                  <a:pt x="0" y="0"/>
                                </a:moveTo>
                                <a:lnTo>
                                  <a:pt x="28644" y="0"/>
                                </a:lnTo>
                                <a:cubicBezTo>
                                  <a:pt x="28644" y="0"/>
                                  <a:pt x="30014" y="1447"/>
                                  <a:pt x="30014" y="4661"/>
                                </a:cubicBezTo>
                                <a:cubicBezTo>
                                  <a:pt x="30014" y="7813"/>
                                  <a:pt x="28644" y="9322"/>
                                  <a:pt x="28644" y="9322"/>
                                </a:cubicBezTo>
                                <a:lnTo>
                                  <a:pt x="12681" y="9322"/>
                                </a:lnTo>
                                <a:lnTo>
                                  <a:pt x="12681" y="17821"/>
                                </a:lnTo>
                                <a:lnTo>
                                  <a:pt x="24667" y="17821"/>
                                </a:lnTo>
                                <a:cubicBezTo>
                                  <a:pt x="24667" y="17821"/>
                                  <a:pt x="25970" y="19329"/>
                                  <a:pt x="25970" y="22474"/>
                                </a:cubicBezTo>
                                <a:cubicBezTo>
                                  <a:pt x="25970" y="25764"/>
                                  <a:pt x="24667" y="27135"/>
                                  <a:pt x="24667" y="27135"/>
                                </a:cubicBezTo>
                                <a:lnTo>
                                  <a:pt x="12681" y="27135"/>
                                </a:lnTo>
                                <a:lnTo>
                                  <a:pt x="12681" y="38719"/>
                                </a:lnTo>
                                <a:lnTo>
                                  <a:pt x="30014" y="38719"/>
                                </a:lnTo>
                                <a:cubicBezTo>
                                  <a:pt x="30014" y="38719"/>
                                  <a:pt x="31317" y="40158"/>
                                  <a:pt x="31317" y="43304"/>
                                </a:cubicBezTo>
                                <a:cubicBezTo>
                                  <a:pt x="31317" y="46525"/>
                                  <a:pt x="30014" y="47965"/>
                                  <a:pt x="30014" y="47965"/>
                                </a:cubicBezTo>
                                <a:lnTo>
                                  <a:pt x="0" y="479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1" name="Shape 6781"/>
                        <wps:cNvSpPr/>
                        <wps:spPr>
                          <a:xfrm>
                            <a:off x="353044" y="36964"/>
                            <a:ext cx="63250" cy="47965"/>
                          </a:xfrm>
                          <a:custGeom>
                            <a:avLst/>
                            <a:gdLst/>
                            <a:ahLst/>
                            <a:cxnLst/>
                            <a:rect l="0" t="0" r="0" b="0"/>
                            <a:pathLst>
                              <a:path w="63250" h="47965">
                                <a:moveTo>
                                  <a:pt x="6374" y="0"/>
                                </a:moveTo>
                                <a:cubicBezTo>
                                  <a:pt x="10898" y="0"/>
                                  <a:pt x="12680" y="1294"/>
                                  <a:pt x="12680" y="1294"/>
                                </a:cubicBezTo>
                                <a:lnTo>
                                  <a:pt x="19191" y="24325"/>
                                </a:lnTo>
                                <a:cubicBezTo>
                                  <a:pt x="19671" y="26038"/>
                                  <a:pt x="19877" y="27340"/>
                                  <a:pt x="20075" y="28094"/>
                                </a:cubicBezTo>
                                <a:cubicBezTo>
                                  <a:pt x="20075" y="27881"/>
                                  <a:pt x="20425" y="25970"/>
                                  <a:pt x="20837" y="24393"/>
                                </a:cubicBezTo>
                                <a:lnTo>
                                  <a:pt x="26518" y="1294"/>
                                </a:lnTo>
                                <a:cubicBezTo>
                                  <a:pt x="26518" y="1294"/>
                                  <a:pt x="28711" y="0"/>
                                  <a:pt x="31796" y="0"/>
                                </a:cubicBezTo>
                                <a:cubicBezTo>
                                  <a:pt x="34744" y="0"/>
                                  <a:pt x="36807" y="1294"/>
                                  <a:pt x="36807" y="1294"/>
                                </a:cubicBezTo>
                                <a:lnTo>
                                  <a:pt x="42215" y="24325"/>
                                </a:lnTo>
                                <a:lnTo>
                                  <a:pt x="43105" y="28094"/>
                                </a:lnTo>
                                <a:cubicBezTo>
                                  <a:pt x="43105" y="27477"/>
                                  <a:pt x="43517" y="25764"/>
                                  <a:pt x="43928" y="24393"/>
                                </a:cubicBezTo>
                                <a:lnTo>
                                  <a:pt x="50645" y="1294"/>
                                </a:lnTo>
                                <a:cubicBezTo>
                                  <a:pt x="50714" y="1294"/>
                                  <a:pt x="52488" y="0"/>
                                  <a:pt x="56874" y="0"/>
                                </a:cubicBezTo>
                                <a:cubicBezTo>
                                  <a:pt x="61330" y="0"/>
                                  <a:pt x="63250" y="1294"/>
                                  <a:pt x="63250" y="1294"/>
                                </a:cubicBezTo>
                                <a:lnTo>
                                  <a:pt x="50089" y="46662"/>
                                </a:lnTo>
                                <a:cubicBezTo>
                                  <a:pt x="50089" y="46662"/>
                                  <a:pt x="48239" y="47896"/>
                                  <a:pt x="44065" y="47965"/>
                                </a:cubicBezTo>
                                <a:cubicBezTo>
                                  <a:pt x="39199" y="47965"/>
                                  <a:pt x="37485" y="46662"/>
                                  <a:pt x="37485" y="46662"/>
                                </a:cubicBezTo>
                                <a:lnTo>
                                  <a:pt x="32345" y="25627"/>
                                </a:lnTo>
                                <a:cubicBezTo>
                                  <a:pt x="31941" y="24050"/>
                                  <a:pt x="31659" y="22337"/>
                                  <a:pt x="31598" y="21994"/>
                                </a:cubicBezTo>
                                <a:lnTo>
                                  <a:pt x="30767" y="25627"/>
                                </a:lnTo>
                                <a:lnTo>
                                  <a:pt x="25628" y="46662"/>
                                </a:lnTo>
                                <a:cubicBezTo>
                                  <a:pt x="25628" y="46662"/>
                                  <a:pt x="23852" y="47965"/>
                                  <a:pt x="19328" y="47965"/>
                                </a:cubicBezTo>
                                <a:cubicBezTo>
                                  <a:pt x="14873" y="47965"/>
                                  <a:pt x="12954" y="46662"/>
                                  <a:pt x="12954" y="46662"/>
                                </a:cubicBezTo>
                                <a:lnTo>
                                  <a:pt x="0" y="1294"/>
                                </a:lnTo>
                                <a:cubicBezTo>
                                  <a:pt x="0" y="1294"/>
                                  <a:pt x="1919" y="0"/>
                                  <a:pt x="63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2" name="Shape 6782"/>
                        <wps:cNvSpPr/>
                        <wps:spPr>
                          <a:xfrm>
                            <a:off x="264594" y="96576"/>
                            <a:ext cx="42832" cy="47965"/>
                          </a:xfrm>
                          <a:custGeom>
                            <a:avLst/>
                            <a:gdLst/>
                            <a:ahLst/>
                            <a:cxnLst/>
                            <a:rect l="0" t="0" r="0" b="0"/>
                            <a:pathLst>
                              <a:path w="42832" h="47965">
                                <a:moveTo>
                                  <a:pt x="6779" y="0"/>
                                </a:moveTo>
                                <a:cubicBezTo>
                                  <a:pt x="10823" y="0"/>
                                  <a:pt x="12674" y="1234"/>
                                  <a:pt x="12674" y="1234"/>
                                </a:cubicBezTo>
                                <a:lnTo>
                                  <a:pt x="18295" y="11096"/>
                                </a:lnTo>
                                <a:cubicBezTo>
                                  <a:pt x="20213" y="14463"/>
                                  <a:pt x="21241" y="18225"/>
                                  <a:pt x="21378" y="18704"/>
                                </a:cubicBezTo>
                                <a:cubicBezTo>
                                  <a:pt x="21515" y="18225"/>
                                  <a:pt x="22475" y="14531"/>
                                  <a:pt x="24463" y="11096"/>
                                </a:cubicBezTo>
                                <a:lnTo>
                                  <a:pt x="30220" y="1234"/>
                                </a:lnTo>
                                <a:cubicBezTo>
                                  <a:pt x="30220" y="1234"/>
                                  <a:pt x="31934" y="0"/>
                                  <a:pt x="36107" y="0"/>
                                </a:cubicBezTo>
                                <a:cubicBezTo>
                                  <a:pt x="40837" y="0"/>
                                  <a:pt x="42832" y="1577"/>
                                  <a:pt x="42832" y="1577"/>
                                </a:cubicBezTo>
                                <a:lnTo>
                                  <a:pt x="27685" y="27753"/>
                                </a:lnTo>
                                <a:lnTo>
                                  <a:pt x="27685" y="46662"/>
                                </a:lnTo>
                                <a:cubicBezTo>
                                  <a:pt x="27685" y="46662"/>
                                  <a:pt x="25902" y="47965"/>
                                  <a:pt x="21378" y="47965"/>
                                </a:cubicBezTo>
                                <a:cubicBezTo>
                                  <a:pt x="16923" y="47965"/>
                                  <a:pt x="15141" y="46662"/>
                                  <a:pt x="15141" y="46662"/>
                                </a:cubicBezTo>
                                <a:lnTo>
                                  <a:pt x="15141" y="27546"/>
                                </a:lnTo>
                                <a:lnTo>
                                  <a:pt x="0" y="1577"/>
                                </a:lnTo>
                                <a:cubicBezTo>
                                  <a:pt x="0" y="1577"/>
                                  <a:pt x="2058" y="0"/>
                                  <a:pt x="67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3" name="Shape 6783"/>
                        <wps:cNvSpPr/>
                        <wps:spPr>
                          <a:xfrm>
                            <a:off x="307144" y="96096"/>
                            <a:ext cx="23228" cy="48924"/>
                          </a:xfrm>
                          <a:custGeom>
                            <a:avLst/>
                            <a:gdLst/>
                            <a:ahLst/>
                            <a:cxnLst/>
                            <a:rect l="0" t="0" r="0" b="0"/>
                            <a:pathLst>
                              <a:path w="23228" h="48924">
                                <a:moveTo>
                                  <a:pt x="23228" y="0"/>
                                </a:moveTo>
                                <a:lnTo>
                                  <a:pt x="23228" y="9322"/>
                                </a:lnTo>
                                <a:lnTo>
                                  <a:pt x="15384" y="13562"/>
                                </a:lnTo>
                                <a:cubicBezTo>
                                  <a:pt x="13603" y="16243"/>
                                  <a:pt x="12680" y="20045"/>
                                  <a:pt x="12680" y="24531"/>
                                </a:cubicBezTo>
                                <a:cubicBezTo>
                                  <a:pt x="12680" y="29020"/>
                                  <a:pt x="13603" y="32806"/>
                                  <a:pt x="15384" y="35468"/>
                                </a:cubicBezTo>
                                <a:lnTo>
                                  <a:pt x="23228" y="39671"/>
                                </a:lnTo>
                                <a:lnTo>
                                  <a:pt x="23228" y="48924"/>
                                </a:lnTo>
                                <a:lnTo>
                                  <a:pt x="5548" y="42328"/>
                                </a:lnTo>
                                <a:cubicBezTo>
                                  <a:pt x="1763" y="38097"/>
                                  <a:pt x="0" y="31998"/>
                                  <a:pt x="0" y="24531"/>
                                </a:cubicBezTo>
                                <a:cubicBezTo>
                                  <a:pt x="0" y="17064"/>
                                  <a:pt x="1763" y="10931"/>
                                  <a:pt x="5548" y="6665"/>
                                </a:cubicBezTo>
                                <a:lnTo>
                                  <a:pt x="232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4" name="Shape 6784"/>
                        <wps:cNvSpPr/>
                        <wps:spPr>
                          <a:xfrm>
                            <a:off x="330372" y="96096"/>
                            <a:ext cx="23229" cy="48924"/>
                          </a:xfrm>
                          <a:custGeom>
                            <a:avLst/>
                            <a:gdLst/>
                            <a:ahLst/>
                            <a:cxnLst/>
                            <a:rect l="0" t="0" r="0" b="0"/>
                            <a:pathLst>
                              <a:path w="23229" h="48924">
                                <a:moveTo>
                                  <a:pt x="0" y="0"/>
                                </a:moveTo>
                                <a:cubicBezTo>
                                  <a:pt x="16108" y="0"/>
                                  <a:pt x="23229" y="9596"/>
                                  <a:pt x="23229" y="24531"/>
                                </a:cubicBezTo>
                                <a:cubicBezTo>
                                  <a:pt x="23229" y="39466"/>
                                  <a:pt x="16108" y="48924"/>
                                  <a:pt x="0" y="48924"/>
                                </a:cubicBezTo>
                                <a:lnTo>
                                  <a:pt x="0" y="48924"/>
                                </a:lnTo>
                                <a:lnTo>
                                  <a:pt x="0" y="39671"/>
                                </a:lnTo>
                                <a:lnTo>
                                  <a:pt x="0" y="39671"/>
                                </a:lnTo>
                                <a:cubicBezTo>
                                  <a:pt x="6847" y="39671"/>
                                  <a:pt x="10548" y="33510"/>
                                  <a:pt x="10548" y="24531"/>
                                </a:cubicBezTo>
                                <a:cubicBezTo>
                                  <a:pt x="10548" y="15560"/>
                                  <a:pt x="6847" y="9322"/>
                                  <a:pt x="0" y="9322"/>
                                </a:cubicBezTo>
                                <a:lnTo>
                                  <a:pt x="0" y="9322"/>
                                </a:lnTo>
                                <a:lnTo>
                                  <a:pt x="0" y="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5" name="Shape 6785"/>
                        <wps:cNvSpPr/>
                        <wps:spPr>
                          <a:xfrm>
                            <a:off x="360447" y="96093"/>
                            <a:ext cx="17783" cy="48444"/>
                          </a:xfrm>
                          <a:custGeom>
                            <a:avLst/>
                            <a:gdLst/>
                            <a:ahLst/>
                            <a:cxnLst/>
                            <a:rect l="0" t="0" r="0" b="0"/>
                            <a:pathLst>
                              <a:path w="17783" h="48444">
                                <a:moveTo>
                                  <a:pt x="14600" y="0"/>
                                </a:moveTo>
                                <a:lnTo>
                                  <a:pt x="17783" y="791"/>
                                </a:lnTo>
                                <a:lnTo>
                                  <a:pt x="17783" y="10785"/>
                                </a:lnTo>
                                <a:lnTo>
                                  <a:pt x="16176" y="9322"/>
                                </a:lnTo>
                                <a:cubicBezTo>
                                  <a:pt x="14120" y="9322"/>
                                  <a:pt x="12612" y="9734"/>
                                  <a:pt x="12612" y="9734"/>
                                </a:cubicBezTo>
                                <a:lnTo>
                                  <a:pt x="12612" y="21652"/>
                                </a:lnTo>
                                <a:lnTo>
                                  <a:pt x="16039" y="21652"/>
                                </a:lnTo>
                                <a:lnTo>
                                  <a:pt x="17783" y="20972"/>
                                </a:lnTo>
                                <a:lnTo>
                                  <a:pt x="17783" y="34775"/>
                                </a:lnTo>
                                <a:lnTo>
                                  <a:pt x="16587" y="32687"/>
                                </a:lnTo>
                                <a:cubicBezTo>
                                  <a:pt x="16100" y="31659"/>
                                  <a:pt x="15422" y="30905"/>
                                  <a:pt x="14257" y="30905"/>
                                </a:cubicBezTo>
                                <a:lnTo>
                                  <a:pt x="12612" y="30905"/>
                                </a:lnTo>
                                <a:lnTo>
                                  <a:pt x="12612" y="47142"/>
                                </a:lnTo>
                                <a:cubicBezTo>
                                  <a:pt x="12612" y="47142"/>
                                  <a:pt x="10761" y="48444"/>
                                  <a:pt x="6237" y="48444"/>
                                </a:cubicBezTo>
                                <a:cubicBezTo>
                                  <a:pt x="1782" y="48444"/>
                                  <a:pt x="0" y="47142"/>
                                  <a:pt x="0" y="47142"/>
                                </a:cubicBezTo>
                                <a:lnTo>
                                  <a:pt x="0" y="2399"/>
                                </a:lnTo>
                                <a:cubicBezTo>
                                  <a:pt x="0" y="2399"/>
                                  <a:pt x="5141" y="0"/>
                                  <a:pt x="146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6" name="Shape 6786"/>
                        <wps:cNvSpPr/>
                        <wps:spPr>
                          <a:xfrm>
                            <a:off x="378230" y="96885"/>
                            <a:ext cx="20731" cy="47653"/>
                          </a:xfrm>
                          <a:custGeom>
                            <a:avLst/>
                            <a:gdLst/>
                            <a:ahLst/>
                            <a:cxnLst/>
                            <a:rect l="0" t="0" r="0" b="0"/>
                            <a:pathLst>
                              <a:path w="20731" h="47653">
                                <a:moveTo>
                                  <a:pt x="0" y="0"/>
                                </a:moveTo>
                                <a:lnTo>
                                  <a:pt x="12669" y="3149"/>
                                </a:lnTo>
                                <a:cubicBezTo>
                                  <a:pt x="16121" y="5718"/>
                                  <a:pt x="17783" y="9486"/>
                                  <a:pt x="17783" y="14281"/>
                                </a:cubicBezTo>
                                <a:cubicBezTo>
                                  <a:pt x="17783" y="23747"/>
                                  <a:pt x="10517" y="27570"/>
                                  <a:pt x="9626" y="27646"/>
                                </a:cubicBezTo>
                                <a:lnTo>
                                  <a:pt x="20731" y="46084"/>
                                </a:lnTo>
                                <a:cubicBezTo>
                                  <a:pt x="19359" y="46968"/>
                                  <a:pt x="15589" y="47653"/>
                                  <a:pt x="13053" y="47653"/>
                                </a:cubicBezTo>
                                <a:cubicBezTo>
                                  <a:pt x="9770" y="47653"/>
                                  <a:pt x="7165" y="46488"/>
                                  <a:pt x="7165" y="46488"/>
                                </a:cubicBezTo>
                                <a:lnTo>
                                  <a:pt x="0" y="33983"/>
                                </a:lnTo>
                                <a:lnTo>
                                  <a:pt x="0" y="20181"/>
                                </a:lnTo>
                                <a:lnTo>
                                  <a:pt x="3587" y="18783"/>
                                </a:lnTo>
                                <a:cubicBezTo>
                                  <a:pt x="4691" y="17576"/>
                                  <a:pt x="5171" y="16036"/>
                                  <a:pt x="5171" y="14699"/>
                                </a:cubicBezTo>
                                <a:lnTo>
                                  <a:pt x="0" y="99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7" name="Shape 6787"/>
                        <wps:cNvSpPr/>
                        <wps:spPr>
                          <a:xfrm>
                            <a:off x="403890" y="96576"/>
                            <a:ext cx="43579" cy="47965"/>
                          </a:xfrm>
                          <a:custGeom>
                            <a:avLst/>
                            <a:gdLst/>
                            <a:ahLst/>
                            <a:cxnLst/>
                            <a:rect l="0" t="0" r="0" b="0"/>
                            <a:pathLst>
                              <a:path w="43579" h="47965">
                                <a:moveTo>
                                  <a:pt x="6376" y="0"/>
                                </a:moveTo>
                                <a:cubicBezTo>
                                  <a:pt x="10823" y="0"/>
                                  <a:pt x="12612" y="1302"/>
                                  <a:pt x="12612" y="1302"/>
                                </a:cubicBezTo>
                                <a:lnTo>
                                  <a:pt x="12612" y="22612"/>
                                </a:lnTo>
                                <a:lnTo>
                                  <a:pt x="28301" y="1234"/>
                                </a:lnTo>
                                <a:cubicBezTo>
                                  <a:pt x="28301" y="1234"/>
                                  <a:pt x="30145" y="0"/>
                                  <a:pt x="34600" y="0"/>
                                </a:cubicBezTo>
                                <a:cubicBezTo>
                                  <a:pt x="39740" y="0"/>
                                  <a:pt x="41805" y="1706"/>
                                  <a:pt x="41805" y="1706"/>
                                </a:cubicBezTo>
                                <a:lnTo>
                                  <a:pt x="26450" y="22612"/>
                                </a:lnTo>
                                <a:lnTo>
                                  <a:pt x="43579" y="46320"/>
                                </a:lnTo>
                                <a:cubicBezTo>
                                  <a:pt x="43579" y="46320"/>
                                  <a:pt x="40357" y="47965"/>
                                  <a:pt x="35155" y="47965"/>
                                </a:cubicBezTo>
                                <a:cubicBezTo>
                                  <a:pt x="30692" y="47965"/>
                                  <a:pt x="28849" y="46799"/>
                                  <a:pt x="28849" y="46799"/>
                                </a:cubicBezTo>
                                <a:lnTo>
                                  <a:pt x="12612" y="24736"/>
                                </a:lnTo>
                                <a:lnTo>
                                  <a:pt x="12612" y="46662"/>
                                </a:lnTo>
                                <a:cubicBezTo>
                                  <a:pt x="12612" y="46662"/>
                                  <a:pt x="10899" y="47965"/>
                                  <a:pt x="6376" y="47965"/>
                                </a:cubicBezTo>
                                <a:cubicBezTo>
                                  <a:pt x="1844" y="47965"/>
                                  <a:pt x="0" y="46662"/>
                                  <a:pt x="0" y="46662"/>
                                </a:cubicBezTo>
                                <a:lnTo>
                                  <a:pt x="0" y="1302"/>
                                </a:lnTo>
                                <a:cubicBezTo>
                                  <a:pt x="0" y="1302"/>
                                  <a:pt x="1844" y="0"/>
                                  <a:pt x="637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8" name="Shape 6788"/>
                        <wps:cNvSpPr/>
                        <wps:spPr>
                          <a:xfrm>
                            <a:off x="266506" y="155708"/>
                            <a:ext cx="38445" cy="48924"/>
                          </a:xfrm>
                          <a:custGeom>
                            <a:avLst/>
                            <a:gdLst/>
                            <a:ahLst/>
                            <a:cxnLst/>
                            <a:rect l="0" t="0" r="0" b="0"/>
                            <a:pathLst>
                              <a:path w="38445" h="48924">
                                <a:moveTo>
                                  <a:pt x="19665" y="0"/>
                                </a:moveTo>
                                <a:cubicBezTo>
                                  <a:pt x="27554" y="0"/>
                                  <a:pt x="32146" y="2125"/>
                                  <a:pt x="34751" y="3770"/>
                                </a:cubicBezTo>
                                <a:cubicBezTo>
                                  <a:pt x="35635" y="8149"/>
                                  <a:pt x="33305" y="11644"/>
                                  <a:pt x="30700" y="12536"/>
                                </a:cubicBezTo>
                                <a:cubicBezTo>
                                  <a:pt x="28163" y="10830"/>
                                  <a:pt x="24128" y="9322"/>
                                  <a:pt x="19884" y="9322"/>
                                </a:cubicBezTo>
                                <a:cubicBezTo>
                                  <a:pt x="15559" y="9322"/>
                                  <a:pt x="13160" y="10959"/>
                                  <a:pt x="13160" y="13297"/>
                                </a:cubicBezTo>
                                <a:cubicBezTo>
                                  <a:pt x="13160" y="15483"/>
                                  <a:pt x="15149" y="16237"/>
                                  <a:pt x="20425" y="17958"/>
                                </a:cubicBezTo>
                                <a:lnTo>
                                  <a:pt x="27005" y="20076"/>
                                </a:lnTo>
                                <a:cubicBezTo>
                                  <a:pt x="34065" y="22406"/>
                                  <a:pt x="38445" y="25970"/>
                                  <a:pt x="38445" y="33502"/>
                                </a:cubicBezTo>
                                <a:cubicBezTo>
                                  <a:pt x="38445" y="42207"/>
                                  <a:pt x="32695" y="48924"/>
                                  <a:pt x="18712" y="48924"/>
                                </a:cubicBezTo>
                                <a:cubicBezTo>
                                  <a:pt x="8910" y="48924"/>
                                  <a:pt x="2879" y="45634"/>
                                  <a:pt x="686" y="43441"/>
                                </a:cubicBezTo>
                                <a:cubicBezTo>
                                  <a:pt x="0" y="40227"/>
                                  <a:pt x="1782" y="36183"/>
                                  <a:pt x="4326" y="34881"/>
                                </a:cubicBezTo>
                                <a:cubicBezTo>
                                  <a:pt x="6511" y="36526"/>
                                  <a:pt x="13022" y="39678"/>
                                  <a:pt x="19665" y="39678"/>
                                </a:cubicBezTo>
                                <a:cubicBezTo>
                                  <a:pt x="23647" y="39678"/>
                                  <a:pt x="25841" y="38239"/>
                                  <a:pt x="25841" y="35627"/>
                                </a:cubicBezTo>
                                <a:cubicBezTo>
                                  <a:pt x="25841" y="33784"/>
                                  <a:pt x="24675" y="32618"/>
                                  <a:pt x="21934" y="31720"/>
                                </a:cubicBezTo>
                                <a:lnTo>
                                  <a:pt x="10906" y="28377"/>
                                </a:lnTo>
                                <a:cubicBezTo>
                                  <a:pt x="5004" y="26519"/>
                                  <a:pt x="556" y="22276"/>
                                  <a:pt x="556" y="15346"/>
                                </a:cubicBezTo>
                                <a:cubicBezTo>
                                  <a:pt x="556" y="5476"/>
                                  <a:pt x="7266" y="0"/>
                                  <a:pt x="196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89" name="Shape 6789"/>
                        <wps:cNvSpPr/>
                        <wps:spPr>
                          <a:xfrm>
                            <a:off x="307071" y="156187"/>
                            <a:ext cx="39816" cy="47972"/>
                          </a:xfrm>
                          <a:custGeom>
                            <a:avLst/>
                            <a:gdLst/>
                            <a:ahLst/>
                            <a:cxnLst/>
                            <a:rect l="0" t="0" r="0" b="0"/>
                            <a:pathLst>
                              <a:path w="39816" h="47972">
                                <a:moveTo>
                                  <a:pt x="1302" y="0"/>
                                </a:moveTo>
                                <a:lnTo>
                                  <a:pt x="38513" y="0"/>
                                </a:lnTo>
                                <a:cubicBezTo>
                                  <a:pt x="38513" y="0"/>
                                  <a:pt x="39816" y="1439"/>
                                  <a:pt x="39816" y="4661"/>
                                </a:cubicBezTo>
                                <a:cubicBezTo>
                                  <a:pt x="39816" y="7882"/>
                                  <a:pt x="38513" y="9322"/>
                                  <a:pt x="38513" y="9322"/>
                                </a:cubicBezTo>
                                <a:lnTo>
                                  <a:pt x="26176" y="9322"/>
                                </a:lnTo>
                                <a:lnTo>
                                  <a:pt x="26176" y="46670"/>
                                </a:lnTo>
                                <a:cubicBezTo>
                                  <a:pt x="26176" y="46670"/>
                                  <a:pt x="24394" y="47972"/>
                                  <a:pt x="19945" y="47972"/>
                                </a:cubicBezTo>
                                <a:cubicBezTo>
                                  <a:pt x="15353" y="47972"/>
                                  <a:pt x="13503" y="46670"/>
                                  <a:pt x="13503" y="46670"/>
                                </a:cubicBezTo>
                                <a:lnTo>
                                  <a:pt x="13503" y="9322"/>
                                </a:lnTo>
                                <a:lnTo>
                                  <a:pt x="1302" y="9322"/>
                                </a:lnTo>
                                <a:cubicBezTo>
                                  <a:pt x="1302" y="9322"/>
                                  <a:pt x="0" y="7951"/>
                                  <a:pt x="0" y="4661"/>
                                </a:cubicBezTo>
                                <a:cubicBezTo>
                                  <a:pt x="0" y="1508"/>
                                  <a:pt x="1302" y="0"/>
                                  <a:pt x="13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0" name="Shape 6790"/>
                        <wps:cNvSpPr/>
                        <wps:spPr>
                          <a:xfrm>
                            <a:off x="341744" y="156193"/>
                            <a:ext cx="24634" cy="47967"/>
                          </a:xfrm>
                          <a:custGeom>
                            <a:avLst/>
                            <a:gdLst/>
                            <a:ahLst/>
                            <a:cxnLst/>
                            <a:rect l="0" t="0" r="0" b="0"/>
                            <a:pathLst>
                              <a:path w="24634" h="47967">
                                <a:moveTo>
                                  <a:pt x="24634" y="0"/>
                                </a:moveTo>
                                <a:lnTo>
                                  <a:pt x="24634" y="16173"/>
                                </a:lnTo>
                                <a:lnTo>
                                  <a:pt x="22885" y="21441"/>
                                </a:lnTo>
                                <a:lnTo>
                                  <a:pt x="19528" y="29666"/>
                                </a:lnTo>
                                <a:lnTo>
                                  <a:pt x="24634" y="29666"/>
                                </a:lnTo>
                                <a:lnTo>
                                  <a:pt x="24634" y="38843"/>
                                </a:lnTo>
                                <a:lnTo>
                                  <a:pt x="15826" y="38843"/>
                                </a:lnTo>
                                <a:lnTo>
                                  <a:pt x="12672" y="46725"/>
                                </a:lnTo>
                                <a:cubicBezTo>
                                  <a:pt x="12672" y="46725"/>
                                  <a:pt x="10898" y="47967"/>
                                  <a:pt x="6649" y="47967"/>
                                </a:cubicBezTo>
                                <a:cubicBezTo>
                                  <a:pt x="1988" y="47967"/>
                                  <a:pt x="0" y="46451"/>
                                  <a:pt x="0" y="46451"/>
                                </a:cubicBezTo>
                                <a:lnTo>
                                  <a:pt x="18499" y="1228"/>
                                </a:lnTo>
                                <a:lnTo>
                                  <a:pt x="246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1" name="Shape 6791"/>
                        <wps:cNvSpPr/>
                        <wps:spPr>
                          <a:xfrm>
                            <a:off x="366378" y="156187"/>
                            <a:ext cx="24702" cy="47972"/>
                          </a:xfrm>
                          <a:custGeom>
                            <a:avLst/>
                            <a:gdLst/>
                            <a:ahLst/>
                            <a:cxnLst/>
                            <a:rect l="0" t="0" r="0" b="0"/>
                            <a:pathLst>
                              <a:path w="24702" h="47972">
                                <a:moveTo>
                                  <a:pt x="26" y="0"/>
                                </a:moveTo>
                                <a:cubicBezTo>
                                  <a:pt x="4489" y="0"/>
                                  <a:pt x="6196" y="1233"/>
                                  <a:pt x="6196" y="1233"/>
                                </a:cubicBezTo>
                                <a:lnTo>
                                  <a:pt x="24702" y="46457"/>
                                </a:lnTo>
                                <a:cubicBezTo>
                                  <a:pt x="24702" y="46457"/>
                                  <a:pt x="22852" y="47972"/>
                                  <a:pt x="18191" y="47972"/>
                                </a:cubicBezTo>
                                <a:cubicBezTo>
                                  <a:pt x="13872" y="47972"/>
                                  <a:pt x="12166" y="46730"/>
                                  <a:pt x="12166" y="46730"/>
                                </a:cubicBezTo>
                                <a:lnTo>
                                  <a:pt x="8801" y="38848"/>
                                </a:lnTo>
                                <a:lnTo>
                                  <a:pt x="0" y="38848"/>
                                </a:lnTo>
                                <a:lnTo>
                                  <a:pt x="0" y="29671"/>
                                </a:lnTo>
                                <a:lnTo>
                                  <a:pt x="5106" y="29671"/>
                                </a:lnTo>
                                <a:lnTo>
                                  <a:pt x="1680" y="21446"/>
                                </a:lnTo>
                                <a:cubicBezTo>
                                  <a:pt x="994" y="19801"/>
                                  <a:pt x="102" y="16442"/>
                                  <a:pt x="26" y="16100"/>
                                </a:cubicBezTo>
                                <a:lnTo>
                                  <a:pt x="0" y="16178"/>
                                </a:lnTo>
                                <a:lnTo>
                                  <a:pt x="0" y="5"/>
                                </a:lnTo>
                                <a:lnTo>
                                  <a:pt x="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2" name="Shape 6792"/>
                        <wps:cNvSpPr/>
                        <wps:spPr>
                          <a:xfrm>
                            <a:off x="386005" y="156187"/>
                            <a:ext cx="39807" cy="47972"/>
                          </a:xfrm>
                          <a:custGeom>
                            <a:avLst/>
                            <a:gdLst/>
                            <a:ahLst/>
                            <a:cxnLst/>
                            <a:rect l="0" t="0" r="0" b="0"/>
                            <a:pathLst>
                              <a:path w="39807" h="47972">
                                <a:moveTo>
                                  <a:pt x="1302" y="0"/>
                                </a:moveTo>
                                <a:lnTo>
                                  <a:pt x="38513" y="0"/>
                                </a:lnTo>
                                <a:cubicBezTo>
                                  <a:pt x="38513" y="0"/>
                                  <a:pt x="39807" y="1439"/>
                                  <a:pt x="39807" y="4661"/>
                                </a:cubicBezTo>
                                <a:cubicBezTo>
                                  <a:pt x="39807" y="7882"/>
                                  <a:pt x="38513" y="9322"/>
                                  <a:pt x="38513" y="9322"/>
                                </a:cubicBezTo>
                                <a:lnTo>
                                  <a:pt x="26167" y="9322"/>
                                </a:lnTo>
                                <a:lnTo>
                                  <a:pt x="26167" y="46670"/>
                                </a:lnTo>
                                <a:cubicBezTo>
                                  <a:pt x="26167" y="46670"/>
                                  <a:pt x="24400" y="47972"/>
                                  <a:pt x="19938" y="47972"/>
                                </a:cubicBezTo>
                                <a:cubicBezTo>
                                  <a:pt x="15346" y="47972"/>
                                  <a:pt x="13503" y="46670"/>
                                  <a:pt x="13503" y="46670"/>
                                </a:cubicBezTo>
                                <a:lnTo>
                                  <a:pt x="13503" y="9322"/>
                                </a:lnTo>
                                <a:lnTo>
                                  <a:pt x="1302" y="9322"/>
                                </a:lnTo>
                                <a:cubicBezTo>
                                  <a:pt x="1302" y="9322"/>
                                  <a:pt x="0" y="7951"/>
                                  <a:pt x="0" y="4661"/>
                                </a:cubicBezTo>
                                <a:cubicBezTo>
                                  <a:pt x="0" y="1508"/>
                                  <a:pt x="1302" y="0"/>
                                  <a:pt x="13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3" name="Shape 6793"/>
                        <wps:cNvSpPr/>
                        <wps:spPr>
                          <a:xfrm>
                            <a:off x="431570" y="156187"/>
                            <a:ext cx="31317" cy="47965"/>
                          </a:xfrm>
                          <a:custGeom>
                            <a:avLst/>
                            <a:gdLst/>
                            <a:ahLst/>
                            <a:cxnLst/>
                            <a:rect l="0" t="0" r="0" b="0"/>
                            <a:pathLst>
                              <a:path w="31317" h="47965">
                                <a:moveTo>
                                  <a:pt x="0" y="0"/>
                                </a:moveTo>
                                <a:lnTo>
                                  <a:pt x="28644" y="0"/>
                                </a:lnTo>
                                <a:cubicBezTo>
                                  <a:pt x="28644" y="0"/>
                                  <a:pt x="30014" y="1439"/>
                                  <a:pt x="30014" y="4661"/>
                                </a:cubicBezTo>
                                <a:cubicBezTo>
                                  <a:pt x="30014" y="7813"/>
                                  <a:pt x="28644" y="9322"/>
                                  <a:pt x="28644" y="9322"/>
                                </a:cubicBezTo>
                                <a:lnTo>
                                  <a:pt x="12681" y="9322"/>
                                </a:lnTo>
                                <a:lnTo>
                                  <a:pt x="12681" y="17814"/>
                                </a:lnTo>
                                <a:lnTo>
                                  <a:pt x="24667" y="17814"/>
                                </a:lnTo>
                                <a:cubicBezTo>
                                  <a:pt x="24667" y="17814"/>
                                  <a:pt x="25971" y="19329"/>
                                  <a:pt x="25971" y="22482"/>
                                </a:cubicBezTo>
                                <a:cubicBezTo>
                                  <a:pt x="25971" y="25764"/>
                                  <a:pt x="24667" y="27135"/>
                                  <a:pt x="24667" y="27135"/>
                                </a:cubicBezTo>
                                <a:lnTo>
                                  <a:pt x="12681" y="27135"/>
                                </a:lnTo>
                                <a:lnTo>
                                  <a:pt x="12681" y="38719"/>
                                </a:lnTo>
                                <a:lnTo>
                                  <a:pt x="30014" y="38719"/>
                                </a:lnTo>
                                <a:cubicBezTo>
                                  <a:pt x="30014" y="38719"/>
                                  <a:pt x="31317" y="40158"/>
                                  <a:pt x="31317" y="43304"/>
                                </a:cubicBezTo>
                                <a:cubicBezTo>
                                  <a:pt x="31317" y="46533"/>
                                  <a:pt x="30014" y="47965"/>
                                  <a:pt x="30014" y="47965"/>
                                </a:cubicBezTo>
                                <a:lnTo>
                                  <a:pt x="0" y="479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4" name="Shape 6794"/>
                        <wps:cNvSpPr/>
                        <wps:spPr>
                          <a:xfrm>
                            <a:off x="0" y="1"/>
                            <a:ext cx="306559" cy="279898"/>
                          </a:xfrm>
                          <a:custGeom>
                            <a:avLst/>
                            <a:gdLst/>
                            <a:ahLst/>
                            <a:cxnLst/>
                            <a:rect l="0" t="0" r="0" b="0"/>
                            <a:pathLst>
                              <a:path w="306559" h="279898">
                                <a:moveTo>
                                  <a:pt x="285986" y="0"/>
                                </a:moveTo>
                                <a:cubicBezTo>
                                  <a:pt x="289528" y="0"/>
                                  <a:pt x="292779" y="586"/>
                                  <a:pt x="295064" y="2559"/>
                                </a:cubicBezTo>
                                <a:cubicBezTo>
                                  <a:pt x="296770" y="4028"/>
                                  <a:pt x="297707" y="6093"/>
                                  <a:pt x="297761" y="8522"/>
                                </a:cubicBezTo>
                                <a:cubicBezTo>
                                  <a:pt x="297799" y="10441"/>
                                  <a:pt x="297006" y="11881"/>
                                  <a:pt x="296421" y="12932"/>
                                </a:cubicBezTo>
                                <a:cubicBezTo>
                                  <a:pt x="296230" y="13267"/>
                                  <a:pt x="295948" y="13784"/>
                                  <a:pt x="295910" y="13960"/>
                                </a:cubicBezTo>
                                <a:cubicBezTo>
                                  <a:pt x="295933" y="13898"/>
                                  <a:pt x="296116" y="14188"/>
                                  <a:pt x="296253" y="14386"/>
                                </a:cubicBezTo>
                                <a:cubicBezTo>
                                  <a:pt x="296899" y="15353"/>
                                  <a:pt x="298104" y="17151"/>
                                  <a:pt x="297616" y="19839"/>
                                </a:cubicBezTo>
                                <a:cubicBezTo>
                                  <a:pt x="297433" y="20867"/>
                                  <a:pt x="297128" y="21972"/>
                                  <a:pt x="296823" y="23076"/>
                                </a:cubicBezTo>
                                <a:cubicBezTo>
                                  <a:pt x="296436" y="24485"/>
                                  <a:pt x="296032" y="25940"/>
                                  <a:pt x="296002" y="27043"/>
                                </a:cubicBezTo>
                                <a:cubicBezTo>
                                  <a:pt x="295933" y="28955"/>
                                  <a:pt x="294295" y="30501"/>
                                  <a:pt x="292414" y="30395"/>
                                </a:cubicBezTo>
                                <a:cubicBezTo>
                                  <a:pt x="290502" y="30326"/>
                                  <a:pt x="288995" y="28727"/>
                                  <a:pt x="289064" y="26808"/>
                                </a:cubicBezTo>
                                <a:cubicBezTo>
                                  <a:pt x="289132" y="24888"/>
                                  <a:pt x="289664" y="22939"/>
                                  <a:pt x="290137" y="21233"/>
                                </a:cubicBezTo>
                                <a:cubicBezTo>
                                  <a:pt x="290388" y="20327"/>
                                  <a:pt x="290640" y="19443"/>
                                  <a:pt x="290792" y="18597"/>
                                </a:cubicBezTo>
                                <a:cubicBezTo>
                                  <a:pt x="290746" y="18590"/>
                                  <a:pt x="290609" y="18438"/>
                                  <a:pt x="290495" y="18255"/>
                                </a:cubicBezTo>
                                <a:cubicBezTo>
                                  <a:pt x="289931" y="17410"/>
                                  <a:pt x="288972" y="16001"/>
                                  <a:pt x="288972" y="13922"/>
                                </a:cubicBezTo>
                                <a:cubicBezTo>
                                  <a:pt x="288972" y="12026"/>
                                  <a:pt x="289771" y="10593"/>
                                  <a:pt x="290350" y="9558"/>
                                </a:cubicBezTo>
                                <a:cubicBezTo>
                                  <a:pt x="290525" y="9238"/>
                                  <a:pt x="290792" y="8773"/>
                                  <a:pt x="290838" y="8598"/>
                                </a:cubicBezTo>
                                <a:cubicBezTo>
                                  <a:pt x="290807" y="8050"/>
                                  <a:pt x="290632" y="7897"/>
                                  <a:pt x="290533" y="7813"/>
                                </a:cubicBezTo>
                                <a:cubicBezTo>
                                  <a:pt x="288782" y="6306"/>
                                  <a:pt x="281973" y="7136"/>
                                  <a:pt x="278317" y="7600"/>
                                </a:cubicBezTo>
                                <a:cubicBezTo>
                                  <a:pt x="276192" y="7859"/>
                                  <a:pt x="274189" y="8103"/>
                                  <a:pt x="272590" y="8118"/>
                                </a:cubicBezTo>
                                <a:cubicBezTo>
                                  <a:pt x="268204" y="8141"/>
                                  <a:pt x="263794" y="8248"/>
                                  <a:pt x="259368" y="8362"/>
                                </a:cubicBezTo>
                                <a:cubicBezTo>
                                  <a:pt x="250329" y="8598"/>
                                  <a:pt x="240976" y="8834"/>
                                  <a:pt x="231822" y="8317"/>
                                </a:cubicBezTo>
                                <a:lnTo>
                                  <a:pt x="230924" y="8255"/>
                                </a:lnTo>
                                <a:cubicBezTo>
                                  <a:pt x="226454" y="7996"/>
                                  <a:pt x="225250" y="7928"/>
                                  <a:pt x="221595" y="9306"/>
                                </a:cubicBezTo>
                                <a:cubicBezTo>
                                  <a:pt x="218304" y="10540"/>
                                  <a:pt x="214413" y="12840"/>
                                  <a:pt x="211770" y="14477"/>
                                </a:cubicBezTo>
                                <a:cubicBezTo>
                                  <a:pt x="208502" y="16488"/>
                                  <a:pt x="205730" y="19100"/>
                                  <a:pt x="202784" y="21865"/>
                                </a:cubicBezTo>
                                <a:cubicBezTo>
                                  <a:pt x="202121" y="22482"/>
                                  <a:pt x="201473" y="23099"/>
                                  <a:pt x="200804" y="23708"/>
                                </a:cubicBezTo>
                                <a:cubicBezTo>
                                  <a:pt x="199584" y="24827"/>
                                  <a:pt x="198199" y="25932"/>
                                  <a:pt x="196728" y="27105"/>
                                </a:cubicBezTo>
                                <a:cubicBezTo>
                                  <a:pt x="193248" y="29876"/>
                                  <a:pt x="189311" y="33007"/>
                                  <a:pt x="188070" y="36106"/>
                                </a:cubicBezTo>
                                <a:cubicBezTo>
                                  <a:pt x="187978" y="36357"/>
                                  <a:pt x="187864" y="37165"/>
                                  <a:pt x="187802" y="37698"/>
                                </a:cubicBezTo>
                                <a:cubicBezTo>
                                  <a:pt x="187506" y="39929"/>
                                  <a:pt x="187132" y="42710"/>
                                  <a:pt x="184863" y="44225"/>
                                </a:cubicBezTo>
                                <a:cubicBezTo>
                                  <a:pt x="183249" y="45307"/>
                                  <a:pt x="181802" y="46655"/>
                                  <a:pt x="180278" y="48064"/>
                                </a:cubicBezTo>
                                <a:cubicBezTo>
                                  <a:pt x="179548" y="48749"/>
                                  <a:pt x="178786" y="49442"/>
                                  <a:pt x="177986" y="50143"/>
                                </a:cubicBezTo>
                                <a:cubicBezTo>
                                  <a:pt x="175609" y="52229"/>
                                  <a:pt x="172892" y="53677"/>
                                  <a:pt x="170256" y="55077"/>
                                </a:cubicBezTo>
                                <a:cubicBezTo>
                                  <a:pt x="168618" y="55945"/>
                                  <a:pt x="167072" y="56761"/>
                                  <a:pt x="165695" y="57697"/>
                                </a:cubicBezTo>
                                <a:cubicBezTo>
                                  <a:pt x="165443" y="57865"/>
                                  <a:pt x="165146" y="58048"/>
                                  <a:pt x="164833" y="58254"/>
                                </a:cubicBezTo>
                                <a:cubicBezTo>
                                  <a:pt x="164186" y="58665"/>
                                  <a:pt x="162739" y="59579"/>
                                  <a:pt x="162229" y="60165"/>
                                </a:cubicBezTo>
                                <a:cubicBezTo>
                                  <a:pt x="162267" y="60554"/>
                                  <a:pt x="162427" y="61125"/>
                                  <a:pt x="162625" y="61582"/>
                                </a:cubicBezTo>
                                <a:cubicBezTo>
                                  <a:pt x="163478" y="61170"/>
                                  <a:pt x="164666" y="60675"/>
                                  <a:pt x="166089" y="60789"/>
                                </a:cubicBezTo>
                                <a:cubicBezTo>
                                  <a:pt x="170150" y="61132"/>
                                  <a:pt x="172099" y="65618"/>
                                  <a:pt x="172175" y="68695"/>
                                </a:cubicBezTo>
                                <a:cubicBezTo>
                                  <a:pt x="172274" y="72358"/>
                                  <a:pt x="170218" y="74978"/>
                                  <a:pt x="168565" y="77072"/>
                                </a:cubicBezTo>
                                <a:cubicBezTo>
                                  <a:pt x="167210" y="78808"/>
                                  <a:pt x="166371" y="79928"/>
                                  <a:pt x="166440" y="81078"/>
                                </a:cubicBezTo>
                                <a:cubicBezTo>
                                  <a:pt x="166486" y="81687"/>
                                  <a:pt x="166859" y="83005"/>
                                  <a:pt x="167194" y="84178"/>
                                </a:cubicBezTo>
                                <a:cubicBezTo>
                                  <a:pt x="168428" y="88511"/>
                                  <a:pt x="170721" y="96576"/>
                                  <a:pt x="163850" y="99592"/>
                                </a:cubicBezTo>
                                <a:cubicBezTo>
                                  <a:pt x="162030" y="100392"/>
                                  <a:pt x="160142" y="100293"/>
                                  <a:pt x="158619" y="100217"/>
                                </a:cubicBezTo>
                                <a:cubicBezTo>
                                  <a:pt x="157972" y="100178"/>
                                  <a:pt x="156897" y="100126"/>
                                  <a:pt x="156601" y="100262"/>
                                </a:cubicBezTo>
                                <a:cubicBezTo>
                                  <a:pt x="154887" y="102029"/>
                                  <a:pt x="152846" y="103362"/>
                                  <a:pt x="150744" y="104672"/>
                                </a:cubicBezTo>
                                <a:lnTo>
                                  <a:pt x="149975" y="105144"/>
                                </a:lnTo>
                                <a:cubicBezTo>
                                  <a:pt x="148696" y="105928"/>
                                  <a:pt x="147363" y="106736"/>
                                  <a:pt x="146723" y="107620"/>
                                </a:cubicBezTo>
                                <a:cubicBezTo>
                                  <a:pt x="146556" y="107840"/>
                                  <a:pt x="146419" y="108092"/>
                                  <a:pt x="146297" y="108313"/>
                                </a:cubicBezTo>
                                <a:cubicBezTo>
                                  <a:pt x="145649" y="109448"/>
                                  <a:pt x="144568" y="111351"/>
                                  <a:pt x="141712" y="111945"/>
                                </a:cubicBezTo>
                                <a:cubicBezTo>
                                  <a:pt x="140729" y="112151"/>
                                  <a:pt x="139747" y="112311"/>
                                  <a:pt x="138772" y="112455"/>
                                </a:cubicBezTo>
                                <a:cubicBezTo>
                                  <a:pt x="137371" y="112669"/>
                                  <a:pt x="136053" y="112875"/>
                                  <a:pt x="134797" y="113255"/>
                                </a:cubicBezTo>
                                <a:cubicBezTo>
                                  <a:pt x="134126" y="113476"/>
                                  <a:pt x="133411" y="113727"/>
                                  <a:pt x="132695" y="113994"/>
                                </a:cubicBezTo>
                                <a:cubicBezTo>
                                  <a:pt x="130296" y="114877"/>
                                  <a:pt x="127569" y="115883"/>
                                  <a:pt x="124690" y="115753"/>
                                </a:cubicBezTo>
                                <a:cubicBezTo>
                                  <a:pt x="123190" y="115700"/>
                                  <a:pt x="121713" y="115563"/>
                                  <a:pt x="120235" y="115418"/>
                                </a:cubicBezTo>
                                <a:cubicBezTo>
                                  <a:pt x="117493" y="115151"/>
                                  <a:pt x="114903" y="114900"/>
                                  <a:pt x="112376" y="115250"/>
                                </a:cubicBezTo>
                                <a:cubicBezTo>
                                  <a:pt x="111065" y="115426"/>
                                  <a:pt x="109863" y="115844"/>
                                  <a:pt x="108605" y="116294"/>
                                </a:cubicBezTo>
                                <a:cubicBezTo>
                                  <a:pt x="105446" y="117406"/>
                                  <a:pt x="101119" y="118936"/>
                                  <a:pt x="96290" y="114535"/>
                                </a:cubicBezTo>
                                <a:cubicBezTo>
                                  <a:pt x="94158" y="112585"/>
                                  <a:pt x="93298" y="112196"/>
                                  <a:pt x="89779" y="111527"/>
                                </a:cubicBezTo>
                                <a:lnTo>
                                  <a:pt x="78996" y="109486"/>
                                </a:lnTo>
                                <a:cubicBezTo>
                                  <a:pt x="78355" y="109363"/>
                                  <a:pt x="77496" y="109538"/>
                                  <a:pt x="76490" y="109737"/>
                                </a:cubicBezTo>
                                <a:cubicBezTo>
                                  <a:pt x="75179" y="109996"/>
                                  <a:pt x="73550" y="110308"/>
                                  <a:pt x="71775" y="110064"/>
                                </a:cubicBezTo>
                                <a:cubicBezTo>
                                  <a:pt x="62865" y="108754"/>
                                  <a:pt x="52873" y="110483"/>
                                  <a:pt x="40314" y="115471"/>
                                </a:cubicBezTo>
                                <a:cubicBezTo>
                                  <a:pt x="39805" y="115677"/>
                                  <a:pt x="39439" y="115829"/>
                                  <a:pt x="39164" y="115959"/>
                                </a:cubicBezTo>
                                <a:cubicBezTo>
                                  <a:pt x="39279" y="116926"/>
                                  <a:pt x="39416" y="118304"/>
                                  <a:pt x="39248" y="120193"/>
                                </a:cubicBezTo>
                                <a:cubicBezTo>
                                  <a:pt x="39987" y="120300"/>
                                  <a:pt x="40817" y="120513"/>
                                  <a:pt x="41685" y="120970"/>
                                </a:cubicBezTo>
                                <a:cubicBezTo>
                                  <a:pt x="46613" y="123567"/>
                                  <a:pt x="45691" y="128510"/>
                                  <a:pt x="45249" y="130894"/>
                                </a:cubicBezTo>
                                <a:cubicBezTo>
                                  <a:pt x="45188" y="131221"/>
                                  <a:pt x="45127" y="131541"/>
                                  <a:pt x="45081" y="131853"/>
                                </a:cubicBezTo>
                                <a:cubicBezTo>
                                  <a:pt x="44808" y="133665"/>
                                  <a:pt x="44975" y="134038"/>
                                  <a:pt x="45805" y="135821"/>
                                </a:cubicBezTo>
                                <a:cubicBezTo>
                                  <a:pt x="46057" y="136361"/>
                                  <a:pt x="46331" y="136963"/>
                                  <a:pt x="46628" y="137664"/>
                                </a:cubicBezTo>
                                <a:cubicBezTo>
                                  <a:pt x="49636" y="144861"/>
                                  <a:pt x="43886" y="148090"/>
                                  <a:pt x="40794" y="149827"/>
                                </a:cubicBezTo>
                                <a:cubicBezTo>
                                  <a:pt x="39652" y="150474"/>
                                  <a:pt x="38464" y="151129"/>
                                  <a:pt x="37817" y="151799"/>
                                </a:cubicBezTo>
                                <a:cubicBezTo>
                                  <a:pt x="37223" y="152408"/>
                                  <a:pt x="36712" y="153353"/>
                                  <a:pt x="36171" y="154350"/>
                                </a:cubicBezTo>
                                <a:cubicBezTo>
                                  <a:pt x="35311" y="155935"/>
                                  <a:pt x="34336" y="157731"/>
                                  <a:pt x="32592" y="159194"/>
                                </a:cubicBezTo>
                                <a:cubicBezTo>
                                  <a:pt x="30969" y="160557"/>
                                  <a:pt x="29035" y="161578"/>
                                  <a:pt x="27177" y="162560"/>
                                </a:cubicBezTo>
                                <a:cubicBezTo>
                                  <a:pt x="25532" y="163421"/>
                                  <a:pt x="23978" y="164243"/>
                                  <a:pt x="22813" y="165195"/>
                                </a:cubicBezTo>
                                <a:cubicBezTo>
                                  <a:pt x="21830" y="166002"/>
                                  <a:pt x="20887" y="166932"/>
                                  <a:pt x="19896" y="167914"/>
                                </a:cubicBezTo>
                                <a:cubicBezTo>
                                  <a:pt x="18290" y="169490"/>
                                  <a:pt x="16645" y="171128"/>
                                  <a:pt x="14574" y="172491"/>
                                </a:cubicBezTo>
                                <a:cubicBezTo>
                                  <a:pt x="13507" y="173192"/>
                                  <a:pt x="12228" y="173763"/>
                                  <a:pt x="10871" y="174357"/>
                                </a:cubicBezTo>
                                <a:cubicBezTo>
                                  <a:pt x="9760" y="174844"/>
                                  <a:pt x="7893" y="175667"/>
                                  <a:pt x="6934" y="176383"/>
                                </a:cubicBezTo>
                                <a:lnTo>
                                  <a:pt x="6957" y="187312"/>
                                </a:lnTo>
                                <a:cubicBezTo>
                                  <a:pt x="6957" y="187708"/>
                                  <a:pt x="6965" y="188035"/>
                                  <a:pt x="6980" y="188294"/>
                                </a:cubicBezTo>
                                <a:cubicBezTo>
                                  <a:pt x="7277" y="188271"/>
                                  <a:pt x="7588" y="188226"/>
                                  <a:pt x="7855" y="188195"/>
                                </a:cubicBezTo>
                                <a:cubicBezTo>
                                  <a:pt x="8899" y="188081"/>
                                  <a:pt x="10201" y="187929"/>
                                  <a:pt x="11702" y="187929"/>
                                </a:cubicBezTo>
                                <a:lnTo>
                                  <a:pt x="187216" y="188065"/>
                                </a:lnTo>
                                <a:cubicBezTo>
                                  <a:pt x="192906" y="188065"/>
                                  <a:pt x="198899" y="188226"/>
                                  <a:pt x="204162" y="190054"/>
                                </a:cubicBezTo>
                                <a:cubicBezTo>
                                  <a:pt x="206469" y="190838"/>
                                  <a:pt x="208045" y="192628"/>
                                  <a:pt x="209081" y="193808"/>
                                </a:cubicBezTo>
                                <a:cubicBezTo>
                                  <a:pt x="209325" y="194082"/>
                                  <a:pt x="209531" y="194341"/>
                                  <a:pt x="209729" y="194508"/>
                                </a:cubicBezTo>
                                <a:cubicBezTo>
                                  <a:pt x="210232" y="194920"/>
                                  <a:pt x="211023" y="195240"/>
                                  <a:pt x="211945" y="195613"/>
                                </a:cubicBezTo>
                                <a:cubicBezTo>
                                  <a:pt x="213392" y="196207"/>
                                  <a:pt x="215197" y="196931"/>
                                  <a:pt x="216736" y="198484"/>
                                </a:cubicBezTo>
                                <a:cubicBezTo>
                                  <a:pt x="219964" y="201721"/>
                                  <a:pt x="219911" y="205818"/>
                                  <a:pt x="219873" y="209108"/>
                                </a:cubicBezTo>
                                <a:cubicBezTo>
                                  <a:pt x="219858" y="209870"/>
                                  <a:pt x="219850" y="210616"/>
                                  <a:pt x="219888" y="211348"/>
                                </a:cubicBezTo>
                                <a:cubicBezTo>
                                  <a:pt x="220101" y="215422"/>
                                  <a:pt x="221237" y="216564"/>
                                  <a:pt x="223963" y="219352"/>
                                </a:cubicBezTo>
                                <a:cubicBezTo>
                                  <a:pt x="224396" y="219801"/>
                                  <a:pt x="224854" y="220266"/>
                                  <a:pt x="225341" y="220776"/>
                                </a:cubicBezTo>
                                <a:cubicBezTo>
                                  <a:pt x="225677" y="221126"/>
                                  <a:pt x="226423" y="221210"/>
                                  <a:pt x="227626" y="221309"/>
                                </a:cubicBezTo>
                                <a:cubicBezTo>
                                  <a:pt x="229072" y="221431"/>
                                  <a:pt x="230879" y="221576"/>
                                  <a:pt x="232462" y="222756"/>
                                </a:cubicBezTo>
                                <a:cubicBezTo>
                                  <a:pt x="234191" y="224043"/>
                                  <a:pt x="235357" y="226899"/>
                                  <a:pt x="235791" y="228384"/>
                                </a:cubicBezTo>
                                <a:cubicBezTo>
                                  <a:pt x="236872" y="229419"/>
                                  <a:pt x="240664" y="231392"/>
                                  <a:pt x="242150" y="232146"/>
                                </a:cubicBezTo>
                                <a:cubicBezTo>
                                  <a:pt x="243177" y="232680"/>
                                  <a:pt x="244038" y="233136"/>
                                  <a:pt x="244541" y="233441"/>
                                </a:cubicBezTo>
                                <a:lnTo>
                                  <a:pt x="246308" y="234530"/>
                                </a:lnTo>
                                <a:cubicBezTo>
                                  <a:pt x="251319" y="237584"/>
                                  <a:pt x="256323" y="240653"/>
                                  <a:pt x="261342" y="243715"/>
                                </a:cubicBezTo>
                                <a:cubicBezTo>
                                  <a:pt x="262004" y="244118"/>
                                  <a:pt x="262705" y="244491"/>
                                  <a:pt x="263413" y="244857"/>
                                </a:cubicBezTo>
                                <a:cubicBezTo>
                                  <a:pt x="265599" y="246007"/>
                                  <a:pt x="268067" y="247309"/>
                                  <a:pt x="269932" y="249632"/>
                                </a:cubicBezTo>
                                <a:cubicBezTo>
                                  <a:pt x="271966" y="252168"/>
                                  <a:pt x="271821" y="254460"/>
                                  <a:pt x="271638" y="256487"/>
                                </a:cubicBezTo>
                                <a:cubicBezTo>
                                  <a:pt x="271935" y="255923"/>
                                  <a:pt x="272255" y="255398"/>
                                  <a:pt x="272636" y="254880"/>
                                </a:cubicBezTo>
                                <a:cubicBezTo>
                                  <a:pt x="273321" y="253920"/>
                                  <a:pt x="274121" y="253181"/>
                                  <a:pt x="274837" y="252526"/>
                                </a:cubicBezTo>
                                <a:cubicBezTo>
                                  <a:pt x="275546" y="251886"/>
                                  <a:pt x="276025" y="251430"/>
                                  <a:pt x="276200" y="251064"/>
                                </a:cubicBezTo>
                                <a:cubicBezTo>
                                  <a:pt x="276063" y="250751"/>
                                  <a:pt x="275750" y="250234"/>
                                  <a:pt x="275538" y="249868"/>
                                </a:cubicBezTo>
                                <a:cubicBezTo>
                                  <a:pt x="274692" y="248444"/>
                                  <a:pt x="273542" y="246487"/>
                                  <a:pt x="274083" y="244179"/>
                                </a:cubicBezTo>
                                <a:cubicBezTo>
                                  <a:pt x="274296" y="243288"/>
                                  <a:pt x="274852" y="242519"/>
                                  <a:pt x="275621" y="242032"/>
                                </a:cubicBezTo>
                                <a:cubicBezTo>
                                  <a:pt x="275918" y="241849"/>
                                  <a:pt x="276535" y="241498"/>
                                  <a:pt x="277358" y="241064"/>
                                </a:cubicBezTo>
                                <a:cubicBezTo>
                                  <a:pt x="278492" y="240440"/>
                                  <a:pt x="281363" y="238863"/>
                                  <a:pt x="283115" y="237690"/>
                                </a:cubicBezTo>
                                <a:cubicBezTo>
                                  <a:pt x="280510" y="232001"/>
                                  <a:pt x="281379" y="225003"/>
                                  <a:pt x="282156" y="218735"/>
                                </a:cubicBezTo>
                                <a:cubicBezTo>
                                  <a:pt x="282392" y="216800"/>
                                  <a:pt x="282620" y="214972"/>
                                  <a:pt x="282726" y="213335"/>
                                </a:cubicBezTo>
                                <a:cubicBezTo>
                                  <a:pt x="282833" y="211424"/>
                                  <a:pt x="284456" y="209969"/>
                                  <a:pt x="286390" y="210083"/>
                                </a:cubicBezTo>
                                <a:cubicBezTo>
                                  <a:pt x="288309" y="210197"/>
                                  <a:pt x="289763" y="211842"/>
                                  <a:pt x="289642" y="213754"/>
                                </a:cubicBezTo>
                                <a:cubicBezTo>
                                  <a:pt x="289536" y="215605"/>
                                  <a:pt x="289292" y="217546"/>
                                  <a:pt x="289041" y="219587"/>
                                </a:cubicBezTo>
                                <a:cubicBezTo>
                                  <a:pt x="288309" y="225513"/>
                                  <a:pt x="287479" y="232238"/>
                                  <a:pt x="290152" y="236076"/>
                                </a:cubicBezTo>
                                <a:cubicBezTo>
                                  <a:pt x="290777" y="236967"/>
                                  <a:pt x="290983" y="238102"/>
                                  <a:pt x="290731" y="239183"/>
                                </a:cubicBezTo>
                                <a:cubicBezTo>
                                  <a:pt x="290198" y="241460"/>
                                  <a:pt x="287852" y="243181"/>
                                  <a:pt x="281668" y="246608"/>
                                </a:cubicBezTo>
                                <a:cubicBezTo>
                                  <a:pt x="282476" y="247979"/>
                                  <a:pt x="283450" y="249815"/>
                                  <a:pt x="283107" y="251978"/>
                                </a:cubicBezTo>
                                <a:cubicBezTo>
                                  <a:pt x="283054" y="252306"/>
                                  <a:pt x="282985" y="252617"/>
                                  <a:pt x="282894" y="252915"/>
                                </a:cubicBezTo>
                                <a:cubicBezTo>
                                  <a:pt x="284624" y="252290"/>
                                  <a:pt x="286436" y="251711"/>
                                  <a:pt x="288347" y="251171"/>
                                </a:cubicBezTo>
                                <a:lnTo>
                                  <a:pt x="306559" y="248968"/>
                                </a:lnTo>
                                <a:lnTo>
                                  <a:pt x="306559" y="255895"/>
                                </a:lnTo>
                                <a:lnTo>
                                  <a:pt x="290244" y="257842"/>
                                </a:lnTo>
                                <a:cubicBezTo>
                                  <a:pt x="284342" y="259510"/>
                                  <a:pt x="279536" y="261574"/>
                                  <a:pt x="275553" y="264148"/>
                                </a:cubicBezTo>
                                <a:cubicBezTo>
                                  <a:pt x="274974" y="264521"/>
                                  <a:pt x="274319" y="264704"/>
                                  <a:pt x="273664" y="264704"/>
                                </a:cubicBezTo>
                                <a:cubicBezTo>
                                  <a:pt x="272987" y="264704"/>
                                  <a:pt x="272309" y="264506"/>
                                  <a:pt x="271722" y="264109"/>
                                </a:cubicBezTo>
                                <a:cubicBezTo>
                                  <a:pt x="271272" y="263813"/>
                                  <a:pt x="270915" y="263416"/>
                                  <a:pt x="270664" y="262975"/>
                                </a:cubicBezTo>
                                <a:cubicBezTo>
                                  <a:pt x="270580" y="263341"/>
                                  <a:pt x="270496" y="263714"/>
                                  <a:pt x="270405" y="264087"/>
                                </a:cubicBezTo>
                                <a:cubicBezTo>
                                  <a:pt x="270298" y="264529"/>
                                  <a:pt x="270176" y="264955"/>
                                  <a:pt x="270047" y="265367"/>
                                </a:cubicBezTo>
                                <a:cubicBezTo>
                                  <a:pt x="269910" y="265831"/>
                                  <a:pt x="269795" y="266181"/>
                                  <a:pt x="269757" y="266486"/>
                                </a:cubicBezTo>
                                <a:cubicBezTo>
                                  <a:pt x="269658" y="267370"/>
                                  <a:pt x="269650" y="267842"/>
                                  <a:pt x="269749" y="268322"/>
                                </a:cubicBezTo>
                                <a:cubicBezTo>
                                  <a:pt x="270024" y="269616"/>
                                  <a:pt x="269970" y="270690"/>
                                  <a:pt x="269734" y="271573"/>
                                </a:cubicBezTo>
                                <a:cubicBezTo>
                                  <a:pt x="270534" y="271421"/>
                                  <a:pt x="271333" y="271269"/>
                                  <a:pt x="272126" y="271124"/>
                                </a:cubicBezTo>
                                <a:lnTo>
                                  <a:pt x="274814" y="270644"/>
                                </a:lnTo>
                                <a:cubicBezTo>
                                  <a:pt x="278515" y="269974"/>
                                  <a:pt x="282347" y="269274"/>
                                  <a:pt x="286032" y="268421"/>
                                </a:cubicBezTo>
                                <a:cubicBezTo>
                                  <a:pt x="286809" y="268238"/>
                                  <a:pt x="288142" y="267781"/>
                                  <a:pt x="289551" y="267309"/>
                                </a:cubicBezTo>
                                <a:cubicBezTo>
                                  <a:pt x="294988" y="265450"/>
                                  <a:pt x="298766" y="264308"/>
                                  <a:pt x="301507" y="265206"/>
                                </a:cubicBezTo>
                                <a:cubicBezTo>
                                  <a:pt x="301690" y="265168"/>
                                  <a:pt x="302680" y="264726"/>
                                  <a:pt x="303344" y="264430"/>
                                </a:cubicBezTo>
                                <a:lnTo>
                                  <a:pt x="306559" y="263518"/>
                                </a:lnTo>
                                <a:lnTo>
                                  <a:pt x="306559" y="270635"/>
                                </a:lnTo>
                                <a:lnTo>
                                  <a:pt x="306191" y="270751"/>
                                </a:lnTo>
                                <a:cubicBezTo>
                                  <a:pt x="304310" y="271604"/>
                                  <a:pt x="301972" y="272655"/>
                                  <a:pt x="299360" y="271802"/>
                                </a:cubicBezTo>
                                <a:cubicBezTo>
                                  <a:pt x="298241" y="271673"/>
                                  <a:pt x="293884" y="273150"/>
                                  <a:pt x="291790" y="273873"/>
                                </a:cubicBezTo>
                                <a:cubicBezTo>
                                  <a:pt x="290144" y="274429"/>
                                  <a:pt x="288728" y="274909"/>
                                  <a:pt x="287601" y="275175"/>
                                </a:cubicBezTo>
                                <a:cubicBezTo>
                                  <a:pt x="283755" y="276075"/>
                                  <a:pt x="279833" y="276782"/>
                                  <a:pt x="276048" y="277468"/>
                                </a:cubicBezTo>
                                <a:lnTo>
                                  <a:pt x="273389" y="277948"/>
                                </a:lnTo>
                                <a:cubicBezTo>
                                  <a:pt x="271082" y="278374"/>
                                  <a:pt x="268767" y="278816"/>
                                  <a:pt x="266474" y="279334"/>
                                </a:cubicBezTo>
                                <a:lnTo>
                                  <a:pt x="266193" y="279410"/>
                                </a:lnTo>
                                <a:cubicBezTo>
                                  <a:pt x="265538" y="279608"/>
                                  <a:pt x="264608" y="279898"/>
                                  <a:pt x="263604" y="279898"/>
                                </a:cubicBezTo>
                                <a:cubicBezTo>
                                  <a:pt x="262910" y="279898"/>
                                  <a:pt x="262171" y="279760"/>
                                  <a:pt x="261449" y="279372"/>
                                </a:cubicBezTo>
                                <a:cubicBezTo>
                                  <a:pt x="260367" y="278778"/>
                                  <a:pt x="259612" y="277803"/>
                                  <a:pt x="259330" y="276615"/>
                                </a:cubicBezTo>
                                <a:cubicBezTo>
                                  <a:pt x="259012" y="275244"/>
                                  <a:pt x="259368" y="273721"/>
                                  <a:pt x="260344" y="272320"/>
                                </a:cubicBezTo>
                                <a:lnTo>
                                  <a:pt x="260664" y="271856"/>
                                </a:lnTo>
                                <a:cubicBezTo>
                                  <a:pt x="260984" y="271383"/>
                                  <a:pt x="261319" y="270918"/>
                                  <a:pt x="261691" y="270492"/>
                                </a:cubicBezTo>
                                <a:cubicBezTo>
                                  <a:pt x="262110" y="270028"/>
                                  <a:pt x="262545" y="269692"/>
                                  <a:pt x="262903" y="269464"/>
                                </a:cubicBezTo>
                                <a:cubicBezTo>
                                  <a:pt x="262644" y="268032"/>
                                  <a:pt x="262735" y="266798"/>
                                  <a:pt x="262872" y="265678"/>
                                </a:cubicBezTo>
                                <a:cubicBezTo>
                                  <a:pt x="262979" y="264750"/>
                                  <a:pt x="263215" y="263958"/>
                                  <a:pt x="263413" y="263325"/>
                                </a:cubicBezTo>
                                <a:cubicBezTo>
                                  <a:pt x="263497" y="263059"/>
                                  <a:pt x="263589" y="262785"/>
                                  <a:pt x="263650" y="262496"/>
                                </a:cubicBezTo>
                                <a:cubicBezTo>
                                  <a:pt x="264174" y="260272"/>
                                  <a:pt x="264517" y="258215"/>
                                  <a:pt x="264700" y="256205"/>
                                </a:cubicBezTo>
                                <a:cubicBezTo>
                                  <a:pt x="264860" y="254407"/>
                                  <a:pt x="264837" y="254377"/>
                                  <a:pt x="264525" y="253973"/>
                                </a:cubicBezTo>
                                <a:cubicBezTo>
                                  <a:pt x="263558" y="252778"/>
                                  <a:pt x="261927" y="251916"/>
                                  <a:pt x="260191" y="251003"/>
                                </a:cubicBezTo>
                                <a:cubicBezTo>
                                  <a:pt x="259353" y="250561"/>
                                  <a:pt x="258524" y="250120"/>
                                  <a:pt x="257732" y="249648"/>
                                </a:cubicBezTo>
                                <a:cubicBezTo>
                                  <a:pt x="252712" y="246578"/>
                                  <a:pt x="247693" y="243509"/>
                                  <a:pt x="242683" y="240440"/>
                                </a:cubicBezTo>
                                <a:lnTo>
                                  <a:pt x="240916" y="239358"/>
                                </a:lnTo>
                                <a:cubicBezTo>
                                  <a:pt x="240513" y="239115"/>
                                  <a:pt x="239804" y="238757"/>
                                  <a:pt x="238958" y="238315"/>
                                </a:cubicBezTo>
                                <a:cubicBezTo>
                                  <a:pt x="233415" y="235452"/>
                                  <a:pt x="229743" y="233349"/>
                                  <a:pt x="229126" y="230333"/>
                                </a:cubicBezTo>
                                <a:cubicBezTo>
                                  <a:pt x="229034" y="229892"/>
                                  <a:pt x="228571" y="228833"/>
                                  <a:pt x="228251" y="228323"/>
                                </a:cubicBezTo>
                                <a:cubicBezTo>
                                  <a:pt x="228030" y="228300"/>
                                  <a:pt x="227459" y="228262"/>
                                  <a:pt x="227062" y="228232"/>
                                </a:cubicBezTo>
                                <a:cubicBezTo>
                                  <a:pt x="225242" y="228079"/>
                                  <a:pt x="222485" y="227851"/>
                                  <a:pt x="220299" y="225551"/>
                                </a:cubicBezTo>
                                <a:cubicBezTo>
                                  <a:pt x="219850" y="225071"/>
                                  <a:pt x="219417" y="224637"/>
                                  <a:pt x="219005" y="224218"/>
                                </a:cubicBezTo>
                                <a:cubicBezTo>
                                  <a:pt x="215951" y="221096"/>
                                  <a:pt x="213308" y="218399"/>
                                  <a:pt x="212958" y="211705"/>
                                </a:cubicBezTo>
                                <a:cubicBezTo>
                                  <a:pt x="212912" y="210829"/>
                                  <a:pt x="212920" y="209931"/>
                                  <a:pt x="212935" y="209024"/>
                                </a:cubicBezTo>
                                <a:cubicBezTo>
                                  <a:pt x="212958" y="206253"/>
                                  <a:pt x="212927" y="204493"/>
                                  <a:pt x="211801" y="203374"/>
                                </a:cubicBezTo>
                                <a:cubicBezTo>
                                  <a:pt x="211275" y="202833"/>
                                  <a:pt x="210383" y="202474"/>
                                  <a:pt x="209348" y="202056"/>
                                </a:cubicBezTo>
                                <a:cubicBezTo>
                                  <a:pt x="208076" y="201546"/>
                                  <a:pt x="206622" y="200959"/>
                                  <a:pt x="205282" y="199840"/>
                                </a:cubicBezTo>
                                <a:cubicBezTo>
                                  <a:pt x="204863" y="199489"/>
                                  <a:pt x="204398" y="198987"/>
                                  <a:pt x="203872" y="198400"/>
                                </a:cubicBezTo>
                                <a:cubicBezTo>
                                  <a:pt x="203317" y="197761"/>
                                  <a:pt x="202471" y="196809"/>
                                  <a:pt x="201900" y="196603"/>
                                </a:cubicBezTo>
                                <a:cubicBezTo>
                                  <a:pt x="197635" y="195133"/>
                                  <a:pt x="192525" y="195004"/>
                                  <a:pt x="187208" y="195004"/>
                                </a:cubicBezTo>
                                <a:lnTo>
                                  <a:pt x="11702" y="194866"/>
                                </a:lnTo>
                                <a:cubicBezTo>
                                  <a:pt x="10597" y="194866"/>
                                  <a:pt x="9608" y="194981"/>
                                  <a:pt x="8655" y="195087"/>
                                </a:cubicBezTo>
                                <a:cubicBezTo>
                                  <a:pt x="6523" y="195338"/>
                                  <a:pt x="4116" y="195613"/>
                                  <a:pt x="2167" y="193877"/>
                                </a:cubicBezTo>
                                <a:cubicBezTo>
                                  <a:pt x="278" y="192194"/>
                                  <a:pt x="19" y="189619"/>
                                  <a:pt x="12" y="187312"/>
                                </a:cubicBezTo>
                                <a:lnTo>
                                  <a:pt x="0" y="177885"/>
                                </a:lnTo>
                                <a:lnTo>
                                  <a:pt x="0" y="175045"/>
                                </a:lnTo>
                                <a:lnTo>
                                  <a:pt x="522" y="173222"/>
                                </a:lnTo>
                                <a:cubicBezTo>
                                  <a:pt x="2144" y="170633"/>
                                  <a:pt x="5288" y="169239"/>
                                  <a:pt x="8061" y="168013"/>
                                </a:cubicBezTo>
                                <a:cubicBezTo>
                                  <a:pt x="9105" y="167556"/>
                                  <a:pt x="10178" y="167077"/>
                                  <a:pt x="10749" y="166703"/>
                                </a:cubicBezTo>
                                <a:cubicBezTo>
                                  <a:pt x="12243" y="165705"/>
                                  <a:pt x="13590" y="164381"/>
                                  <a:pt x="15014" y="162971"/>
                                </a:cubicBezTo>
                                <a:cubicBezTo>
                                  <a:pt x="16081" y="161920"/>
                                  <a:pt x="17185" y="160839"/>
                                  <a:pt x="18426" y="159826"/>
                                </a:cubicBezTo>
                                <a:cubicBezTo>
                                  <a:pt x="20125" y="158432"/>
                                  <a:pt x="22059" y="157404"/>
                                  <a:pt x="23932" y="156421"/>
                                </a:cubicBezTo>
                                <a:cubicBezTo>
                                  <a:pt x="25555" y="155569"/>
                                  <a:pt x="27070" y="154769"/>
                                  <a:pt x="28122" y="153886"/>
                                </a:cubicBezTo>
                                <a:cubicBezTo>
                                  <a:pt x="28867" y="153261"/>
                                  <a:pt x="29423" y="152233"/>
                                  <a:pt x="30079" y="151037"/>
                                </a:cubicBezTo>
                                <a:cubicBezTo>
                                  <a:pt x="30780" y="149735"/>
                                  <a:pt x="31586" y="148258"/>
                                  <a:pt x="32844" y="146971"/>
                                </a:cubicBezTo>
                                <a:cubicBezTo>
                                  <a:pt x="34191" y="145584"/>
                                  <a:pt x="35897" y="144625"/>
                                  <a:pt x="37398" y="143780"/>
                                </a:cubicBezTo>
                                <a:cubicBezTo>
                                  <a:pt x="40847" y="141837"/>
                                  <a:pt x="40763" y="141632"/>
                                  <a:pt x="40222" y="140337"/>
                                </a:cubicBezTo>
                                <a:cubicBezTo>
                                  <a:pt x="39972" y="139728"/>
                                  <a:pt x="39721" y="139210"/>
                                  <a:pt x="39507" y="138738"/>
                                </a:cubicBezTo>
                                <a:cubicBezTo>
                                  <a:pt x="38494" y="136567"/>
                                  <a:pt x="37634" y="134693"/>
                                  <a:pt x="38219" y="130810"/>
                                </a:cubicBezTo>
                                <a:cubicBezTo>
                                  <a:pt x="38281" y="130422"/>
                                  <a:pt x="38349" y="130025"/>
                                  <a:pt x="38425" y="129614"/>
                                </a:cubicBezTo>
                                <a:cubicBezTo>
                                  <a:pt x="38555" y="128913"/>
                                  <a:pt x="38806" y="127619"/>
                                  <a:pt x="38662" y="127238"/>
                                </a:cubicBezTo>
                                <a:cubicBezTo>
                                  <a:pt x="38662" y="127238"/>
                                  <a:pt x="38585" y="127184"/>
                                  <a:pt x="38448" y="127109"/>
                                </a:cubicBezTo>
                                <a:cubicBezTo>
                                  <a:pt x="38326" y="127047"/>
                                  <a:pt x="37900" y="127047"/>
                                  <a:pt x="37588" y="127055"/>
                                </a:cubicBezTo>
                                <a:cubicBezTo>
                                  <a:pt x="36583" y="127047"/>
                                  <a:pt x="34740" y="127101"/>
                                  <a:pt x="33345" y="125532"/>
                                </a:cubicBezTo>
                                <a:cubicBezTo>
                                  <a:pt x="31960" y="123978"/>
                                  <a:pt x="32036" y="121907"/>
                                  <a:pt x="32264" y="120277"/>
                                </a:cubicBezTo>
                                <a:cubicBezTo>
                                  <a:pt x="32478" y="118632"/>
                                  <a:pt x="32364" y="117581"/>
                                  <a:pt x="32264" y="116644"/>
                                </a:cubicBezTo>
                                <a:cubicBezTo>
                                  <a:pt x="31830" y="112692"/>
                                  <a:pt x="33163" y="110841"/>
                                  <a:pt x="37756" y="109020"/>
                                </a:cubicBezTo>
                                <a:cubicBezTo>
                                  <a:pt x="51487" y="103560"/>
                                  <a:pt x="62614" y="101709"/>
                                  <a:pt x="72766" y="103194"/>
                                </a:cubicBezTo>
                                <a:cubicBezTo>
                                  <a:pt x="73367" y="103286"/>
                                  <a:pt x="74190" y="103119"/>
                                  <a:pt x="75142" y="102928"/>
                                </a:cubicBezTo>
                                <a:cubicBezTo>
                                  <a:pt x="76566" y="102639"/>
                                  <a:pt x="78332" y="102288"/>
                                  <a:pt x="80282" y="102669"/>
                                </a:cubicBezTo>
                                <a:lnTo>
                                  <a:pt x="91074" y="104710"/>
                                </a:lnTo>
                                <a:cubicBezTo>
                                  <a:pt x="95484" y="105548"/>
                                  <a:pt x="97654" y="106386"/>
                                  <a:pt x="100959" y="109409"/>
                                </a:cubicBezTo>
                                <a:cubicBezTo>
                                  <a:pt x="102666" y="110963"/>
                                  <a:pt x="103350" y="110795"/>
                                  <a:pt x="106283" y="109744"/>
                                </a:cubicBezTo>
                                <a:cubicBezTo>
                                  <a:pt x="107753" y="109227"/>
                                  <a:pt x="109429" y="108640"/>
                                  <a:pt x="111462" y="108365"/>
                                </a:cubicBezTo>
                                <a:cubicBezTo>
                                  <a:pt x="114783" y="107931"/>
                                  <a:pt x="117889" y="108221"/>
                                  <a:pt x="120890" y="108510"/>
                                </a:cubicBezTo>
                                <a:cubicBezTo>
                                  <a:pt x="122245" y="108640"/>
                                  <a:pt x="123602" y="108769"/>
                                  <a:pt x="124972" y="108823"/>
                                </a:cubicBezTo>
                                <a:cubicBezTo>
                                  <a:pt x="126495" y="108876"/>
                                  <a:pt x="128430" y="108168"/>
                                  <a:pt x="130311" y="107483"/>
                                </a:cubicBezTo>
                                <a:cubicBezTo>
                                  <a:pt x="131133" y="107178"/>
                                  <a:pt x="131948" y="106880"/>
                                  <a:pt x="132741" y="106629"/>
                                </a:cubicBezTo>
                                <a:cubicBezTo>
                                  <a:pt x="134492" y="106089"/>
                                  <a:pt x="136137" y="105837"/>
                                  <a:pt x="137729" y="105601"/>
                                </a:cubicBezTo>
                                <a:cubicBezTo>
                                  <a:pt x="138513" y="105472"/>
                                  <a:pt x="139290" y="105357"/>
                                  <a:pt x="140090" y="105197"/>
                                </a:cubicBezTo>
                                <a:cubicBezTo>
                                  <a:pt x="140143" y="105098"/>
                                  <a:pt x="140197" y="104992"/>
                                  <a:pt x="140265" y="104885"/>
                                </a:cubicBezTo>
                                <a:cubicBezTo>
                                  <a:pt x="140508" y="104443"/>
                                  <a:pt x="140782" y="103987"/>
                                  <a:pt x="141125" y="103515"/>
                                </a:cubicBezTo>
                                <a:cubicBezTo>
                                  <a:pt x="142588" y="101519"/>
                                  <a:pt x="144682" y="100247"/>
                                  <a:pt x="146365" y="99219"/>
                                </a:cubicBezTo>
                                <a:lnTo>
                                  <a:pt x="147066" y="98785"/>
                                </a:lnTo>
                                <a:cubicBezTo>
                                  <a:pt x="148871" y="97665"/>
                                  <a:pt x="150462" y="96630"/>
                                  <a:pt x="151712" y="95358"/>
                                </a:cubicBezTo>
                                <a:cubicBezTo>
                                  <a:pt x="153981" y="93020"/>
                                  <a:pt x="156988" y="93187"/>
                                  <a:pt x="158993" y="93287"/>
                                </a:cubicBezTo>
                                <a:cubicBezTo>
                                  <a:pt x="159685" y="93325"/>
                                  <a:pt x="160744" y="93370"/>
                                  <a:pt x="161064" y="93241"/>
                                </a:cubicBezTo>
                                <a:cubicBezTo>
                                  <a:pt x="162396" y="92654"/>
                                  <a:pt x="161217" y="88542"/>
                                  <a:pt x="160523" y="86089"/>
                                </a:cubicBezTo>
                                <a:cubicBezTo>
                                  <a:pt x="160036" y="84361"/>
                                  <a:pt x="159609" y="82868"/>
                                  <a:pt x="159525" y="81512"/>
                                </a:cubicBezTo>
                                <a:cubicBezTo>
                                  <a:pt x="159273" y="77674"/>
                                  <a:pt x="161406" y="74963"/>
                                  <a:pt x="163113" y="72792"/>
                                </a:cubicBezTo>
                                <a:cubicBezTo>
                                  <a:pt x="164452" y="71079"/>
                                  <a:pt x="165260" y="69959"/>
                                  <a:pt x="165237" y="68878"/>
                                </a:cubicBezTo>
                                <a:cubicBezTo>
                                  <a:pt x="165230" y="68672"/>
                                  <a:pt x="165169" y="68383"/>
                                  <a:pt x="165077" y="68108"/>
                                </a:cubicBezTo>
                                <a:cubicBezTo>
                                  <a:pt x="163896" y="68672"/>
                                  <a:pt x="162023" y="69396"/>
                                  <a:pt x="159868" y="68405"/>
                                </a:cubicBezTo>
                                <a:cubicBezTo>
                                  <a:pt x="156418" y="66822"/>
                                  <a:pt x="154521" y="61201"/>
                                  <a:pt x="155573" y="58002"/>
                                </a:cubicBezTo>
                                <a:cubicBezTo>
                                  <a:pt x="156449" y="55352"/>
                                  <a:pt x="159144" y="53646"/>
                                  <a:pt x="161117" y="52389"/>
                                </a:cubicBezTo>
                                <a:lnTo>
                                  <a:pt x="161825" y="51932"/>
                                </a:lnTo>
                                <a:cubicBezTo>
                                  <a:pt x="163501" y="50805"/>
                                  <a:pt x="165276" y="49861"/>
                                  <a:pt x="166989" y="48947"/>
                                </a:cubicBezTo>
                                <a:cubicBezTo>
                                  <a:pt x="169380" y="47682"/>
                                  <a:pt x="171634" y="46479"/>
                                  <a:pt x="173416" y="44918"/>
                                </a:cubicBezTo>
                                <a:cubicBezTo>
                                  <a:pt x="174170" y="44255"/>
                                  <a:pt x="174872" y="43608"/>
                                  <a:pt x="175564" y="42969"/>
                                </a:cubicBezTo>
                                <a:cubicBezTo>
                                  <a:pt x="177111" y="41544"/>
                                  <a:pt x="178710" y="40060"/>
                                  <a:pt x="180591" y="38742"/>
                                </a:cubicBezTo>
                                <a:cubicBezTo>
                                  <a:pt x="180727" y="38262"/>
                                  <a:pt x="180842" y="37363"/>
                                  <a:pt x="180918" y="36777"/>
                                </a:cubicBezTo>
                                <a:cubicBezTo>
                                  <a:pt x="181070" y="35664"/>
                                  <a:pt x="181223" y="34507"/>
                                  <a:pt x="181634" y="33517"/>
                                </a:cubicBezTo>
                                <a:cubicBezTo>
                                  <a:pt x="183553" y="28719"/>
                                  <a:pt x="188252" y="24980"/>
                                  <a:pt x="192403" y="21675"/>
                                </a:cubicBezTo>
                                <a:cubicBezTo>
                                  <a:pt x="193774" y="20586"/>
                                  <a:pt x="195076" y="19550"/>
                                  <a:pt x="196105" y="18605"/>
                                </a:cubicBezTo>
                                <a:cubicBezTo>
                                  <a:pt x="196743" y="18011"/>
                                  <a:pt x="197384" y="17410"/>
                                  <a:pt x="198024" y="16808"/>
                                </a:cubicBezTo>
                                <a:cubicBezTo>
                                  <a:pt x="201092" y="13929"/>
                                  <a:pt x="204268" y="10944"/>
                                  <a:pt x="208129" y="8560"/>
                                </a:cubicBezTo>
                                <a:cubicBezTo>
                                  <a:pt x="211260" y="6641"/>
                                  <a:pt x="215342" y="4242"/>
                                  <a:pt x="219150" y="2810"/>
                                </a:cubicBezTo>
                                <a:cubicBezTo>
                                  <a:pt x="224192" y="921"/>
                                  <a:pt x="226576" y="1059"/>
                                  <a:pt x="231334" y="1332"/>
                                </a:cubicBezTo>
                                <a:lnTo>
                                  <a:pt x="232211" y="1378"/>
                                </a:lnTo>
                                <a:cubicBezTo>
                                  <a:pt x="241083" y="1888"/>
                                  <a:pt x="250291" y="1653"/>
                                  <a:pt x="259202" y="1432"/>
                                </a:cubicBezTo>
                                <a:cubicBezTo>
                                  <a:pt x="263665" y="1318"/>
                                  <a:pt x="268120" y="1195"/>
                                  <a:pt x="272552" y="1173"/>
                                </a:cubicBezTo>
                                <a:cubicBezTo>
                                  <a:pt x="273740" y="1165"/>
                                  <a:pt x="275553" y="944"/>
                                  <a:pt x="277465" y="708"/>
                                </a:cubicBezTo>
                                <a:cubicBezTo>
                                  <a:pt x="280252" y="365"/>
                                  <a:pt x="283206" y="0"/>
                                  <a:pt x="2859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5" name="Shape 6795"/>
                        <wps:cNvSpPr/>
                        <wps:spPr>
                          <a:xfrm>
                            <a:off x="306559" y="241995"/>
                            <a:ext cx="52250" cy="28642"/>
                          </a:xfrm>
                          <a:custGeom>
                            <a:avLst/>
                            <a:gdLst/>
                            <a:ahLst/>
                            <a:cxnLst/>
                            <a:rect l="0" t="0" r="0" b="0"/>
                            <a:pathLst>
                              <a:path w="52250" h="28642">
                                <a:moveTo>
                                  <a:pt x="28877" y="487"/>
                                </a:moveTo>
                                <a:cubicBezTo>
                                  <a:pt x="32022" y="0"/>
                                  <a:pt x="33668" y="1020"/>
                                  <a:pt x="35068" y="2101"/>
                                </a:cubicBezTo>
                                <a:cubicBezTo>
                                  <a:pt x="35541" y="2467"/>
                                  <a:pt x="35884" y="2718"/>
                                  <a:pt x="36478" y="2955"/>
                                </a:cubicBezTo>
                                <a:cubicBezTo>
                                  <a:pt x="38123" y="3602"/>
                                  <a:pt x="40034" y="3396"/>
                                  <a:pt x="42258" y="3160"/>
                                </a:cubicBezTo>
                                <a:cubicBezTo>
                                  <a:pt x="44497" y="2917"/>
                                  <a:pt x="47041" y="2635"/>
                                  <a:pt x="49630" y="3305"/>
                                </a:cubicBezTo>
                                <a:cubicBezTo>
                                  <a:pt x="51176" y="3708"/>
                                  <a:pt x="52250" y="5102"/>
                                  <a:pt x="52235" y="6702"/>
                                </a:cubicBezTo>
                                <a:cubicBezTo>
                                  <a:pt x="52167" y="12733"/>
                                  <a:pt x="44055" y="15224"/>
                                  <a:pt x="40156" y="16419"/>
                                </a:cubicBezTo>
                                <a:lnTo>
                                  <a:pt x="36440" y="17585"/>
                                </a:lnTo>
                                <a:cubicBezTo>
                                  <a:pt x="33645" y="18476"/>
                                  <a:pt x="30850" y="19359"/>
                                  <a:pt x="28008" y="20166"/>
                                </a:cubicBezTo>
                                <a:cubicBezTo>
                                  <a:pt x="26730" y="20532"/>
                                  <a:pt x="25465" y="20890"/>
                                  <a:pt x="24193" y="21210"/>
                                </a:cubicBezTo>
                                <a:cubicBezTo>
                                  <a:pt x="22715" y="21583"/>
                                  <a:pt x="21223" y="22421"/>
                                  <a:pt x="19639" y="23296"/>
                                </a:cubicBezTo>
                                <a:cubicBezTo>
                                  <a:pt x="18024" y="24195"/>
                                  <a:pt x="16349" y="25124"/>
                                  <a:pt x="14422" y="25764"/>
                                </a:cubicBezTo>
                                <a:cubicBezTo>
                                  <a:pt x="11086" y="26846"/>
                                  <a:pt x="7674" y="27409"/>
                                  <a:pt x="3349" y="27592"/>
                                </a:cubicBezTo>
                                <a:lnTo>
                                  <a:pt x="0" y="28642"/>
                                </a:lnTo>
                                <a:lnTo>
                                  <a:pt x="0" y="21524"/>
                                </a:lnTo>
                                <a:lnTo>
                                  <a:pt x="3044" y="20662"/>
                                </a:lnTo>
                                <a:cubicBezTo>
                                  <a:pt x="6722" y="20509"/>
                                  <a:pt x="9563" y="20045"/>
                                  <a:pt x="12259" y="19161"/>
                                </a:cubicBezTo>
                                <a:cubicBezTo>
                                  <a:pt x="13561" y="18742"/>
                                  <a:pt x="14872" y="18011"/>
                                  <a:pt x="16265" y="17227"/>
                                </a:cubicBezTo>
                                <a:cubicBezTo>
                                  <a:pt x="18169" y="16176"/>
                                  <a:pt x="20134" y="15079"/>
                                  <a:pt x="22496" y="14477"/>
                                </a:cubicBezTo>
                                <a:cubicBezTo>
                                  <a:pt x="23698" y="14173"/>
                                  <a:pt x="24910" y="13838"/>
                                  <a:pt x="26112" y="13502"/>
                                </a:cubicBezTo>
                                <a:cubicBezTo>
                                  <a:pt x="28877" y="12710"/>
                                  <a:pt x="31619" y="11842"/>
                                  <a:pt x="34344" y="10967"/>
                                </a:cubicBezTo>
                                <a:lnTo>
                                  <a:pt x="36881" y="10182"/>
                                </a:lnTo>
                                <a:cubicBezTo>
                                  <a:pt x="35914" y="10045"/>
                                  <a:pt x="34939" y="9801"/>
                                  <a:pt x="33949" y="9420"/>
                                </a:cubicBezTo>
                                <a:cubicBezTo>
                                  <a:pt x="32433" y="8827"/>
                                  <a:pt x="31482" y="8096"/>
                                  <a:pt x="30857" y="7608"/>
                                </a:cubicBezTo>
                                <a:cubicBezTo>
                                  <a:pt x="30705" y="7493"/>
                                  <a:pt x="30568" y="7372"/>
                                  <a:pt x="30415" y="7288"/>
                                </a:cubicBezTo>
                                <a:cubicBezTo>
                                  <a:pt x="30407" y="7303"/>
                                  <a:pt x="30232" y="7303"/>
                                  <a:pt x="29905" y="7349"/>
                                </a:cubicBezTo>
                                <a:cubicBezTo>
                                  <a:pt x="26836" y="7813"/>
                                  <a:pt x="23950" y="8834"/>
                                  <a:pt x="20903" y="9923"/>
                                </a:cubicBezTo>
                                <a:cubicBezTo>
                                  <a:pt x="16448" y="11507"/>
                                  <a:pt x="11855" y="13145"/>
                                  <a:pt x="6341" y="13145"/>
                                </a:cubicBezTo>
                                <a:lnTo>
                                  <a:pt x="0" y="13901"/>
                                </a:lnTo>
                                <a:lnTo>
                                  <a:pt x="0" y="6974"/>
                                </a:lnTo>
                                <a:lnTo>
                                  <a:pt x="6341" y="6207"/>
                                </a:lnTo>
                                <a:cubicBezTo>
                                  <a:pt x="10653" y="6207"/>
                                  <a:pt x="14506" y="4835"/>
                                  <a:pt x="18573" y="3381"/>
                                </a:cubicBezTo>
                                <a:cubicBezTo>
                                  <a:pt x="21794" y="2231"/>
                                  <a:pt x="25137" y="1050"/>
                                  <a:pt x="28877" y="48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8" name="Shape 6798"/>
                        <wps:cNvSpPr/>
                        <wps:spPr>
                          <a:xfrm>
                            <a:off x="0" y="0"/>
                            <a:ext cx="306559" cy="279890"/>
                          </a:xfrm>
                          <a:custGeom>
                            <a:avLst/>
                            <a:gdLst/>
                            <a:ahLst/>
                            <a:cxnLst/>
                            <a:rect l="0" t="0" r="0" b="0"/>
                            <a:pathLst>
                              <a:path w="306559" h="279890">
                                <a:moveTo>
                                  <a:pt x="285990" y="0"/>
                                </a:moveTo>
                                <a:cubicBezTo>
                                  <a:pt x="289525" y="0"/>
                                  <a:pt x="292783" y="586"/>
                                  <a:pt x="295061" y="2559"/>
                                </a:cubicBezTo>
                                <a:cubicBezTo>
                                  <a:pt x="296766" y="4036"/>
                                  <a:pt x="297711" y="6100"/>
                                  <a:pt x="297764" y="8522"/>
                                </a:cubicBezTo>
                                <a:cubicBezTo>
                                  <a:pt x="297802" y="10433"/>
                                  <a:pt x="297002" y="11873"/>
                                  <a:pt x="296417" y="12932"/>
                                </a:cubicBezTo>
                                <a:cubicBezTo>
                                  <a:pt x="296227" y="13267"/>
                                  <a:pt x="295944" y="13784"/>
                                  <a:pt x="295914" y="13960"/>
                                </a:cubicBezTo>
                                <a:cubicBezTo>
                                  <a:pt x="295937" y="13899"/>
                                  <a:pt x="296120" y="14188"/>
                                  <a:pt x="296249" y="14386"/>
                                </a:cubicBezTo>
                                <a:cubicBezTo>
                                  <a:pt x="296896" y="15353"/>
                                  <a:pt x="298107" y="17151"/>
                                  <a:pt x="297619" y="19839"/>
                                </a:cubicBezTo>
                                <a:cubicBezTo>
                                  <a:pt x="297437" y="20867"/>
                                  <a:pt x="297132" y="21964"/>
                                  <a:pt x="296827" y="23076"/>
                                </a:cubicBezTo>
                                <a:cubicBezTo>
                                  <a:pt x="296432" y="24485"/>
                                  <a:pt x="296036" y="25940"/>
                                  <a:pt x="296006" y="27043"/>
                                </a:cubicBezTo>
                                <a:cubicBezTo>
                                  <a:pt x="295937" y="28956"/>
                                  <a:pt x="294291" y="30501"/>
                                  <a:pt x="292418" y="30387"/>
                                </a:cubicBezTo>
                                <a:cubicBezTo>
                                  <a:pt x="290506" y="30326"/>
                                  <a:pt x="288999" y="28735"/>
                                  <a:pt x="289060" y="26808"/>
                                </a:cubicBezTo>
                                <a:cubicBezTo>
                                  <a:pt x="289136" y="24896"/>
                                  <a:pt x="289661" y="22947"/>
                                  <a:pt x="290140" y="21233"/>
                                </a:cubicBezTo>
                                <a:cubicBezTo>
                                  <a:pt x="290384" y="20327"/>
                                  <a:pt x="290644" y="19443"/>
                                  <a:pt x="290796" y="18590"/>
                                </a:cubicBezTo>
                                <a:cubicBezTo>
                                  <a:pt x="290742" y="18590"/>
                                  <a:pt x="290606" y="18438"/>
                                  <a:pt x="290491" y="18248"/>
                                </a:cubicBezTo>
                                <a:cubicBezTo>
                                  <a:pt x="289927" y="17418"/>
                                  <a:pt x="288976" y="16001"/>
                                  <a:pt x="288976" y="13929"/>
                                </a:cubicBezTo>
                                <a:cubicBezTo>
                                  <a:pt x="288976" y="12025"/>
                                  <a:pt x="289767" y="10593"/>
                                  <a:pt x="290354" y="9550"/>
                                </a:cubicBezTo>
                                <a:cubicBezTo>
                                  <a:pt x="290529" y="9238"/>
                                  <a:pt x="290796" y="8773"/>
                                  <a:pt x="290834" y="8598"/>
                                </a:cubicBezTo>
                                <a:cubicBezTo>
                                  <a:pt x="290811" y="8050"/>
                                  <a:pt x="290636" y="7897"/>
                                  <a:pt x="290529" y="7821"/>
                                </a:cubicBezTo>
                                <a:cubicBezTo>
                                  <a:pt x="288778" y="6306"/>
                                  <a:pt x="281969" y="7144"/>
                                  <a:pt x="278321" y="7600"/>
                                </a:cubicBezTo>
                                <a:cubicBezTo>
                                  <a:pt x="276188" y="7859"/>
                                  <a:pt x="274193" y="8103"/>
                                  <a:pt x="272594" y="8110"/>
                                </a:cubicBezTo>
                                <a:cubicBezTo>
                                  <a:pt x="268208" y="8141"/>
                                  <a:pt x="263791" y="8248"/>
                                  <a:pt x="259372" y="8362"/>
                                </a:cubicBezTo>
                                <a:cubicBezTo>
                                  <a:pt x="250332" y="8591"/>
                                  <a:pt x="240973" y="8834"/>
                                  <a:pt x="231826" y="8309"/>
                                </a:cubicBezTo>
                                <a:lnTo>
                                  <a:pt x="230928" y="8255"/>
                                </a:lnTo>
                                <a:cubicBezTo>
                                  <a:pt x="226458" y="7996"/>
                                  <a:pt x="225254" y="7927"/>
                                  <a:pt x="221591" y="9306"/>
                                </a:cubicBezTo>
                                <a:cubicBezTo>
                                  <a:pt x="218308" y="10540"/>
                                  <a:pt x="214417" y="12840"/>
                                  <a:pt x="211766" y="14477"/>
                                </a:cubicBezTo>
                                <a:cubicBezTo>
                                  <a:pt x="208506" y="16480"/>
                                  <a:pt x="205734" y="19100"/>
                                  <a:pt x="202787" y="21865"/>
                                </a:cubicBezTo>
                                <a:cubicBezTo>
                                  <a:pt x="202124" y="22482"/>
                                  <a:pt x="201477" y="23099"/>
                                  <a:pt x="200800" y="23716"/>
                                </a:cubicBezTo>
                                <a:cubicBezTo>
                                  <a:pt x="199588" y="24827"/>
                                  <a:pt x="198195" y="25932"/>
                                  <a:pt x="196724" y="27105"/>
                                </a:cubicBezTo>
                                <a:cubicBezTo>
                                  <a:pt x="193252" y="29876"/>
                                  <a:pt x="189307" y="33007"/>
                                  <a:pt x="188066" y="36106"/>
                                </a:cubicBezTo>
                                <a:cubicBezTo>
                                  <a:pt x="187982" y="36358"/>
                                  <a:pt x="187868" y="37165"/>
                                  <a:pt x="187799" y="37698"/>
                                </a:cubicBezTo>
                                <a:cubicBezTo>
                                  <a:pt x="187502" y="39930"/>
                                  <a:pt x="187136" y="42717"/>
                                  <a:pt x="184859" y="44225"/>
                                </a:cubicBezTo>
                                <a:cubicBezTo>
                                  <a:pt x="183252" y="45314"/>
                                  <a:pt x="181806" y="46655"/>
                                  <a:pt x="180274" y="48064"/>
                                </a:cubicBezTo>
                                <a:cubicBezTo>
                                  <a:pt x="179551" y="48749"/>
                                  <a:pt x="178789" y="49442"/>
                                  <a:pt x="177990" y="50143"/>
                                </a:cubicBezTo>
                                <a:cubicBezTo>
                                  <a:pt x="175613" y="52229"/>
                                  <a:pt x="172895" y="53684"/>
                                  <a:pt x="170252" y="55078"/>
                                </a:cubicBezTo>
                                <a:cubicBezTo>
                                  <a:pt x="168614" y="55946"/>
                                  <a:pt x="167076" y="56769"/>
                                  <a:pt x="165698" y="57697"/>
                                </a:cubicBezTo>
                                <a:cubicBezTo>
                                  <a:pt x="165439" y="57865"/>
                                  <a:pt x="165150" y="58048"/>
                                  <a:pt x="164829" y="58253"/>
                                </a:cubicBezTo>
                                <a:cubicBezTo>
                                  <a:pt x="164182" y="58672"/>
                                  <a:pt x="162743" y="59579"/>
                                  <a:pt x="162232" y="60165"/>
                                </a:cubicBezTo>
                                <a:cubicBezTo>
                                  <a:pt x="162271" y="60554"/>
                                  <a:pt x="162423" y="61124"/>
                                  <a:pt x="162629" y="61582"/>
                                </a:cubicBezTo>
                                <a:cubicBezTo>
                                  <a:pt x="163475" y="61171"/>
                                  <a:pt x="164662" y="60675"/>
                                  <a:pt x="166093" y="60789"/>
                                </a:cubicBezTo>
                                <a:cubicBezTo>
                                  <a:pt x="170146" y="61132"/>
                                  <a:pt x="172095" y="65611"/>
                                  <a:pt x="172179" y="68695"/>
                                </a:cubicBezTo>
                                <a:cubicBezTo>
                                  <a:pt x="172278" y="72358"/>
                                  <a:pt x="170222" y="74978"/>
                                  <a:pt x="168568" y="77072"/>
                                </a:cubicBezTo>
                                <a:cubicBezTo>
                                  <a:pt x="167206" y="78816"/>
                                  <a:pt x="166375" y="79935"/>
                                  <a:pt x="166444" y="81078"/>
                                </a:cubicBezTo>
                                <a:cubicBezTo>
                                  <a:pt x="166482" y="81687"/>
                                  <a:pt x="166863" y="83013"/>
                                  <a:pt x="167198" y="84186"/>
                                </a:cubicBezTo>
                                <a:cubicBezTo>
                                  <a:pt x="168431" y="88512"/>
                                  <a:pt x="170724" y="96576"/>
                                  <a:pt x="163854" y="99592"/>
                                </a:cubicBezTo>
                                <a:cubicBezTo>
                                  <a:pt x="162034" y="100392"/>
                                  <a:pt x="160146" y="100293"/>
                                  <a:pt x="158623" y="100216"/>
                                </a:cubicBezTo>
                                <a:cubicBezTo>
                                  <a:pt x="157976" y="100179"/>
                                  <a:pt x="156901" y="100133"/>
                                  <a:pt x="156597" y="100263"/>
                                </a:cubicBezTo>
                                <a:cubicBezTo>
                                  <a:pt x="154883" y="102029"/>
                                  <a:pt x="152850" y="103362"/>
                                  <a:pt x="150748" y="104680"/>
                                </a:cubicBezTo>
                                <a:lnTo>
                                  <a:pt x="149978" y="105144"/>
                                </a:lnTo>
                                <a:cubicBezTo>
                                  <a:pt x="148699" y="105921"/>
                                  <a:pt x="147367" y="106743"/>
                                  <a:pt x="146719" y="107619"/>
                                </a:cubicBezTo>
                                <a:cubicBezTo>
                                  <a:pt x="146559" y="107841"/>
                                  <a:pt x="146422" y="108092"/>
                                  <a:pt x="146300" y="108320"/>
                                </a:cubicBezTo>
                                <a:cubicBezTo>
                                  <a:pt x="145653" y="109447"/>
                                  <a:pt x="144572" y="111351"/>
                                  <a:pt x="141716" y="111945"/>
                                </a:cubicBezTo>
                                <a:cubicBezTo>
                                  <a:pt x="140725" y="112158"/>
                                  <a:pt x="139751" y="112303"/>
                                  <a:pt x="138768" y="112455"/>
                                </a:cubicBezTo>
                                <a:cubicBezTo>
                                  <a:pt x="137375" y="112668"/>
                                  <a:pt x="136049" y="112875"/>
                                  <a:pt x="134793" y="113255"/>
                                </a:cubicBezTo>
                                <a:cubicBezTo>
                                  <a:pt x="134122" y="113476"/>
                                  <a:pt x="133415" y="113735"/>
                                  <a:pt x="132698" y="114002"/>
                                </a:cubicBezTo>
                                <a:cubicBezTo>
                                  <a:pt x="130300" y="114877"/>
                                  <a:pt x="127573" y="115883"/>
                                  <a:pt x="124686" y="115753"/>
                                </a:cubicBezTo>
                                <a:cubicBezTo>
                                  <a:pt x="123194" y="115700"/>
                                  <a:pt x="121717" y="115563"/>
                                  <a:pt x="120231" y="115418"/>
                                </a:cubicBezTo>
                                <a:cubicBezTo>
                                  <a:pt x="117497" y="115151"/>
                                  <a:pt x="114907" y="114900"/>
                                  <a:pt x="112380" y="115250"/>
                                </a:cubicBezTo>
                                <a:cubicBezTo>
                                  <a:pt x="111069" y="115426"/>
                                  <a:pt x="109867" y="115845"/>
                                  <a:pt x="108609" y="116294"/>
                                </a:cubicBezTo>
                                <a:cubicBezTo>
                                  <a:pt x="105449" y="117414"/>
                                  <a:pt x="101123" y="118936"/>
                                  <a:pt x="96286" y="114535"/>
                                </a:cubicBezTo>
                                <a:cubicBezTo>
                                  <a:pt x="94154" y="112585"/>
                                  <a:pt x="93302" y="112196"/>
                                  <a:pt x="89775" y="111534"/>
                                </a:cubicBezTo>
                                <a:lnTo>
                                  <a:pt x="78999" y="109486"/>
                                </a:lnTo>
                                <a:cubicBezTo>
                                  <a:pt x="78351" y="109363"/>
                                  <a:pt x="77492" y="109538"/>
                                  <a:pt x="76493" y="109737"/>
                                </a:cubicBezTo>
                                <a:cubicBezTo>
                                  <a:pt x="75183" y="109996"/>
                                  <a:pt x="73554" y="110308"/>
                                  <a:pt x="71779" y="110064"/>
                                </a:cubicBezTo>
                                <a:cubicBezTo>
                                  <a:pt x="62861" y="108754"/>
                                  <a:pt x="52877" y="110483"/>
                                  <a:pt x="40318" y="115471"/>
                                </a:cubicBezTo>
                                <a:cubicBezTo>
                                  <a:pt x="39801" y="115677"/>
                                  <a:pt x="39443" y="115837"/>
                                  <a:pt x="39168" y="115959"/>
                                </a:cubicBezTo>
                                <a:cubicBezTo>
                                  <a:pt x="39275" y="116926"/>
                                  <a:pt x="39420" y="118304"/>
                                  <a:pt x="39252" y="120193"/>
                                </a:cubicBezTo>
                                <a:cubicBezTo>
                                  <a:pt x="39991" y="120300"/>
                                  <a:pt x="40820" y="120513"/>
                                  <a:pt x="41689" y="120970"/>
                                </a:cubicBezTo>
                                <a:cubicBezTo>
                                  <a:pt x="46617" y="123567"/>
                                  <a:pt x="45695" y="128517"/>
                                  <a:pt x="45253" y="130894"/>
                                </a:cubicBezTo>
                                <a:cubicBezTo>
                                  <a:pt x="45192" y="131213"/>
                                  <a:pt x="45131" y="131541"/>
                                  <a:pt x="45077" y="131853"/>
                                </a:cubicBezTo>
                                <a:cubicBezTo>
                                  <a:pt x="44805" y="133665"/>
                                  <a:pt x="44979" y="134039"/>
                                  <a:pt x="45809" y="135813"/>
                                </a:cubicBezTo>
                                <a:cubicBezTo>
                                  <a:pt x="46053" y="136354"/>
                                  <a:pt x="46327" y="136963"/>
                                  <a:pt x="46624" y="137664"/>
                                </a:cubicBezTo>
                                <a:cubicBezTo>
                                  <a:pt x="49639" y="144853"/>
                                  <a:pt x="43890" y="148090"/>
                                  <a:pt x="40798" y="149827"/>
                                </a:cubicBezTo>
                                <a:cubicBezTo>
                                  <a:pt x="39656" y="150474"/>
                                  <a:pt x="38460" y="151137"/>
                                  <a:pt x="37813" y="151806"/>
                                </a:cubicBezTo>
                                <a:cubicBezTo>
                                  <a:pt x="37226" y="152409"/>
                                  <a:pt x="36708" y="153353"/>
                                  <a:pt x="36167" y="154350"/>
                                </a:cubicBezTo>
                                <a:cubicBezTo>
                                  <a:pt x="35315" y="155934"/>
                                  <a:pt x="34340" y="157731"/>
                                  <a:pt x="32596" y="159194"/>
                                </a:cubicBezTo>
                                <a:cubicBezTo>
                                  <a:pt x="30965" y="160557"/>
                                  <a:pt x="29039" y="161570"/>
                                  <a:pt x="27181" y="162553"/>
                                </a:cubicBezTo>
                                <a:cubicBezTo>
                                  <a:pt x="25536" y="163421"/>
                                  <a:pt x="23974" y="164243"/>
                                  <a:pt x="22809" y="165203"/>
                                </a:cubicBezTo>
                                <a:cubicBezTo>
                                  <a:pt x="21834" y="166002"/>
                                  <a:pt x="20890" y="166924"/>
                                  <a:pt x="19900" y="167914"/>
                                </a:cubicBezTo>
                                <a:cubicBezTo>
                                  <a:pt x="18286" y="169490"/>
                                  <a:pt x="16641" y="171128"/>
                                  <a:pt x="14570" y="172483"/>
                                </a:cubicBezTo>
                                <a:cubicBezTo>
                                  <a:pt x="13510" y="173192"/>
                                  <a:pt x="12224" y="173763"/>
                                  <a:pt x="10868" y="174357"/>
                                </a:cubicBezTo>
                                <a:cubicBezTo>
                                  <a:pt x="9764" y="174844"/>
                                  <a:pt x="7889" y="175675"/>
                                  <a:pt x="6938" y="176383"/>
                                </a:cubicBezTo>
                                <a:lnTo>
                                  <a:pt x="6961" y="187312"/>
                                </a:lnTo>
                                <a:cubicBezTo>
                                  <a:pt x="6961" y="187708"/>
                                  <a:pt x="6961" y="188035"/>
                                  <a:pt x="6984" y="188294"/>
                                </a:cubicBezTo>
                                <a:cubicBezTo>
                                  <a:pt x="7274" y="188271"/>
                                  <a:pt x="7586" y="188233"/>
                                  <a:pt x="7851" y="188195"/>
                                </a:cubicBezTo>
                                <a:cubicBezTo>
                                  <a:pt x="8903" y="188081"/>
                                  <a:pt x="10197" y="187929"/>
                                  <a:pt x="11698" y="187929"/>
                                </a:cubicBezTo>
                                <a:lnTo>
                                  <a:pt x="187220" y="188065"/>
                                </a:lnTo>
                                <a:cubicBezTo>
                                  <a:pt x="192909" y="188065"/>
                                  <a:pt x="198895" y="188226"/>
                                  <a:pt x="204158" y="190054"/>
                                </a:cubicBezTo>
                                <a:cubicBezTo>
                                  <a:pt x="206465" y="190845"/>
                                  <a:pt x="208049" y="192628"/>
                                  <a:pt x="209085" y="193808"/>
                                </a:cubicBezTo>
                                <a:cubicBezTo>
                                  <a:pt x="209329" y="194082"/>
                                  <a:pt x="209535" y="194341"/>
                                  <a:pt x="209726" y="194508"/>
                                </a:cubicBezTo>
                                <a:cubicBezTo>
                                  <a:pt x="210228" y="194928"/>
                                  <a:pt x="211020" y="195240"/>
                                  <a:pt x="211949" y="195621"/>
                                </a:cubicBezTo>
                                <a:cubicBezTo>
                                  <a:pt x="213396" y="196200"/>
                                  <a:pt x="215200" y="196938"/>
                                  <a:pt x="216732" y="198484"/>
                                </a:cubicBezTo>
                                <a:cubicBezTo>
                                  <a:pt x="219960" y="201721"/>
                                  <a:pt x="219914" y="205818"/>
                                  <a:pt x="219877" y="209116"/>
                                </a:cubicBezTo>
                                <a:cubicBezTo>
                                  <a:pt x="219854" y="209870"/>
                                  <a:pt x="219854" y="210624"/>
                                  <a:pt x="219892" y="211348"/>
                                </a:cubicBezTo>
                                <a:cubicBezTo>
                                  <a:pt x="220105" y="215422"/>
                                  <a:pt x="221233" y="216564"/>
                                  <a:pt x="223967" y="219352"/>
                                </a:cubicBezTo>
                                <a:cubicBezTo>
                                  <a:pt x="224400" y="219801"/>
                                  <a:pt x="224850" y="220266"/>
                                  <a:pt x="225337" y="220776"/>
                                </a:cubicBezTo>
                                <a:cubicBezTo>
                                  <a:pt x="225673" y="221134"/>
                                  <a:pt x="226427" y="221210"/>
                                  <a:pt x="227622" y="221309"/>
                                </a:cubicBezTo>
                                <a:cubicBezTo>
                                  <a:pt x="229076" y="221431"/>
                                  <a:pt x="230882" y="221576"/>
                                  <a:pt x="232466" y="222763"/>
                                </a:cubicBezTo>
                                <a:cubicBezTo>
                                  <a:pt x="234195" y="224043"/>
                                  <a:pt x="235360" y="226892"/>
                                  <a:pt x="235795" y="228384"/>
                                </a:cubicBezTo>
                                <a:cubicBezTo>
                                  <a:pt x="236868" y="229427"/>
                                  <a:pt x="240668" y="231392"/>
                                  <a:pt x="242146" y="232154"/>
                                </a:cubicBezTo>
                                <a:cubicBezTo>
                                  <a:pt x="243174" y="232680"/>
                                  <a:pt x="244042" y="233136"/>
                                  <a:pt x="244537" y="233449"/>
                                </a:cubicBezTo>
                                <a:lnTo>
                                  <a:pt x="246312" y="234530"/>
                                </a:lnTo>
                                <a:cubicBezTo>
                                  <a:pt x="251315" y="237592"/>
                                  <a:pt x="256319" y="240661"/>
                                  <a:pt x="261346" y="243715"/>
                                </a:cubicBezTo>
                                <a:cubicBezTo>
                                  <a:pt x="262008" y="244118"/>
                                  <a:pt x="262708" y="244491"/>
                                  <a:pt x="263417" y="244857"/>
                                </a:cubicBezTo>
                                <a:cubicBezTo>
                                  <a:pt x="265595" y="246014"/>
                                  <a:pt x="268070" y="247317"/>
                                  <a:pt x="269936" y="249632"/>
                                </a:cubicBezTo>
                                <a:cubicBezTo>
                                  <a:pt x="271962" y="252168"/>
                                  <a:pt x="271825" y="254453"/>
                                  <a:pt x="271642" y="256487"/>
                                </a:cubicBezTo>
                                <a:cubicBezTo>
                                  <a:pt x="271939" y="255930"/>
                                  <a:pt x="272259" y="255398"/>
                                  <a:pt x="272632" y="254880"/>
                                </a:cubicBezTo>
                                <a:cubicBezTo>
                                  <a:pt x="273324" y="253912"/>
                                  <a:pt x="274125" y="253188"/>
                                  <a:pt x="274841" y="252526"/>
                                </a:cubicBezTo>
                                <a:cubicBezTo>
                                  <a:pt x="275549" y="251886"/>
                                  <a:pt x="276028" y="251430"/>
                                  <a:pt x="276196" y="251072"/>
                                </a:cubicBezTo>
                                <a:cubicBezTo>
                                  <a:pt x="276059" y="250751"/>
                                  <a:pt x="275746" y="250234"/>
                                  <a:pt x="275534" y="249868"/>
                                </a:cubicBezTo>
                                <a:cubicBezTo>
                                  <a:pt x="274688" y="248444"/>
                                  <a:pt x="273538" y="246494"/>
                                  <a:pt x="274086" y="244179"/>
                                </a:cubicBezTo>
                                <a:cubicBezTo>
                                  <a:pt x="274300" y="243288"/>
                                  <a:pt x="274856" y="242519"/>
                                  <a:pt x="275624" y="242039"/>
                                </a:cubicBezTo>
                                <a:cubicBezTo>
                                  <a:pt x="275922" y="241849"/>
                                  <a:pt x="276539" y="241498"/>
                                  <a:pt x="277362" y="241064"/>
                                </a:cubicBezTo>
                                <a:cubicBezTo>
                                  <a:pt x="278488" y="240440"/>
                                  <a:pt x="281367" y="238871"/>
                                  <a:pt x="283119" y="237698"/>
                                </a:cubicBezTo>
                                <a:cubicBezTo>
                                  <a:pt x="280514" y="232001"/>
                                  <a:pt x="281382" y="225003"/>
                                  <a:pt x="282160" y="218735"/>
                                </a:cubicBezTo>
                                <a:cubicBezTo>
                                  <a:pt x="282389" y="216800"/>
                                  <a:pt x="282623" y="214972"/>
                                  <a:pt x="282722" y="213327"/>
                                </a:cubicBezTo>
                                <a:cubicBezTo>
                                  <a:pt x="282837" y="211416"/>
                                  <a:pt x="284460" y="209969"/>
                                  <a:pt x="286394" y="210083"/>
                                </a:cubicBezTo>
                                <a:cubicBezTo>
                                  <a:pt x="288313" y="210197"/>
                                  <a:pt x="289767" y="211850"/>
                                  <a:pt x="289645" y="213754"/>
                                </a:cubicBezTo>
                                <a:cubicBezTo>
                                  <a:pt x="289540" y="215605"/>
                                  <a:pt x="289289" y="217546"/>
                                  <a:pt x="289037" y="219587"/>
                                </a:cubicBezTo>
                                <a:cubicBezTo>
                                  <a:pt x="288313" y="225520"/>
                                  <a:pt x="287475" y="232238"/>
                                  <a:pt x="290148" y="236083"/>
                                </a:cubicBezTo>
                                <a:cubicBezTo>
                                  <a:pt x="290781" y="236967"/>
                                  <a:pt x="290987" y="238102"/>
                                  <a:pt x="290727" y="239183"/>
                                </a:cubicBezTo>
                                <a:cubicBezTo>
                                  <a:pt x="290194" y="241460"/>
                                  <a:pt x="287856" y="243181"/>
                                  <a:pt x="281672" y="246609"/>
                                </a:cubicBezTo>
                                <a:cubicBezTo>
                                  <a:pt x="282480" y="247979"/>
                                  <a:pt x="283454" y="249815"/>
                                  <a:pt x="283111" y="251985"/>
                                </a:cubicBezTo>
                                <a:cubicBezTo>
                                  <a:pt x="283050" y="252306"/>
                                  <a:pt x="282982" y="252617"/>
                                  <a:pt x="282898" y="252915"/>
                                </a:cubicBezTo>
                                <a:cubicBezTo>
                                  <a:pt x="284628" y="252290"/>
                                  <a:pt x="286432" y="251703"/>
                                  <a:pt x="288344" y="251163"/>
                                </a:cubicBezTo>
                                <a:lnTo>
                                  <a:pt x="306559" y="248965"/>
                                </a:lnTo>
                                <a:lnTo>
                                  <a:pt x="306559" y="255895"/>
                                </a:lnTo>
                                <a:lnTo>
                                  <a:pt x="290240" y="257842"/>
                                </a:lnTo>
                                <a:cubicBezTo>
                                  <a:pt x="284345" y="259518"/>
                                  <a:pt x="279540" y="261574"/>
                                  <a:pt x="275549" y="264148"/>
                                </a:cubicBezTo>
                                <a:cubicBezTo>
                                  <a:pt x="274970" y="264521"/>
                                  <a:pt x="274323" y="264704"/>
                                  <a:pt x="273660" y="264704"/>
                                </a:cubicBezTo>
                                <a:cubicBezTo>
                                  <a:pt x="272983" y="264704"/>
                                  <a:pt x="272305" y="264506"/>
                                  <a:pt x="271718" y="264117"/>
                                </a:cubicBezTo>
                                <a:cubicBezTo>
                                  <a:pt x="271268" y="263813"/>
                                  <a:pt x="270919" y="263424"/>
                                  <a:pt x="270660" y="262975"/>
                                </a:cubicBezTo>
                                <a:cubicBezTo>
                                  <a:pt x="270576" y="263341"/>
                                  <a:pt x="270492" y="263714"/>
                                  <a:pt x="270409" y="264087"/>
                                </a:cubicBezTo>
                                <a:cubicBezTo>
                                  <a:pt x="270302" y="264529"/>
                                  <a:pt x="270172" y="264955"/>
                                  <a:pt x="270043" y="265367"/>
                                </a:cubicBezTo>
                                <a:cubicBezTo>
                                  <a:pt x="269906" y="265823"/>
                                  <a:pt x="269799" y="266181"/>
                                  <a:pt x="269753" y="266494"/>
                                </a:cubicBezTo>
                                <a:cubicBezTo>
                                  <a:pt x="269662" y="267370"/>
                                  <a:pt x="269654" y="267842"/>
                                  <a:pt x="269753" y="268322"/>
                                </a:cubicBezTo>
                                <a:cubicBezTo>
                                  <a:pt x="270020" y="269616"/>
                                  <a:pt x="269966" y="270697"/>
                                  <a:pt x="269738" y="271581"/>
                                </a:cubicBezTo>
                                <a:cubicBezTo>
                                  <a:pt x="270530" y="271421"/>
                                  <a:pt x="271329" y="271269"/>
                                  <a:pt x="272122" y="271124"/>
                                </a:cubicBezTo>
                                <a:lnTo>
                                  <a:pt x="274818" y="270644"/>
                                </a:lnTo>
                                <a:cubicBezTo>
                                  <a:pt x="278519" y="269974"/>
                                  <a:pt x="282343" y="269274"/>
                                  <a:pt x="286036" y="268421"/>
                                </a:cubicBezTo>
                                <a:cubicBezTo>
                                  <a:pt x="286805" y="268230"/>
                                  <a:pt x="288138" y="267788"/>
                                  <a:pt x="289555" y="267309"/>
                                </a:cubicBezTo>
                                <a:cubicBezTo>
                                  <a:pt x="294992" y="265457"/>
                                  <a:pt x="298762" y="264316"/>
                                  <a:pt x="301511" y="265214"/>
                                </a:cubicBezTo>
                                <a:cubicBezTo>
                                  <a:pt x="301694" y="265168"/>
                                  <a:pt x="302677" y="264726"/>
                                  <a:pt x="303340" y="264430"/>
                                </a:cubicBezTo>
                                <a:lnTo>
                                  <a:pt x="306559" y="263518"/>
                                </a:lnTo>
                                <a:lnTo>
                                  <a:pt x="306559" y="270635"/>
                                </a:lnTo>
                                <a:lnTo>
                                  <a:pt x="306187" y="270751"/>
                                </a:lnTo>
                                <a:cubicBezTo>
                                  <a:pt x="304314" y="271604"/>
                                  <a:pt x="301968" y="272662"/>
                                  <a:pt x="299363" y="271802"/>
                                </a:cubicBezTo>
                                <a:cubicBezTo>
                                  <a:pt x="298237" y="271673"/>
                                  <a:pt x="293881" y="273158"/>
                                  <a:pt x="291794" y="273873"/>
                                </a:cubicBezTo>
                                <a:cubicBezTo>
                                  <a:pt x="290140" y="274429"/>
                                  <a:pt x="288732" y="274917"/>
                                  <a:pt x="287605" y="275175"/>
                                </a:cubicBezTo>
                                <a:cubicBezTo>
                                  <a:pt x="283751" y="276075"/>
                                  <a:pt x="279829" y="276782"/>
                                  <a:pt x="276051" y="277468"/>
                                </a:cubicBezTo>
                                <a:lnTo>
                                  <a:pt x="273385" y="277956"/>
                                </a:lnTo>
                                <a:cubicBezTo>
                                  <a:pt x="271078" y="278374"/>
                                  <a:pt x="268763" y="278824"/>
                                  <a:pt x="266470" y="279326"/>
                                </a:cubicBezTo>
                                <a:lnTo>
                                  <a:pt x="266190" y="279402"/>
                                </a:lnTo>
                                <a:cubicBezTo>
                                  <a:pt x="265534" y="279609"/>
                                  <a:pt x="264605" y="279890"/>
                                  <a:pt x="263608" y="279890"/>
                                </a:cubicBezTo>
                                <a:cubicBezTo>
                                  <a:pt x="262907" y="279890"/>
                                  <a:pt x="262167" y="279760"/>
                                  <a:pt x="261453" y="279372"/>
                                </a:cubicBezTo>
                                <a:cubicBezTo>
                                  <a:pt x="260363" y="278778"/>
                                  <a:pt x="259609" y="277803"/>
                                  <a:pt x="259334" y="276615"/>
                                </a:cubicBezTo>
                                <a:cubicBezTo>
                                  <a:pt x="259008" y="275252"/>
                                  <a:pt x="259372" y="273721"/>
                                  <a:pt x="260348" y="272328"/>
                                </a:cubicBezTo>
                                <a:lnTo>
                                  <a:pt x="260668" y="271862"/>
                                </a:lnTo>
                                <a:cubicBezTo>
                                  <a:pt x="260980" y="271383"/>
                                  <a:pt x="261323" y="270911"/>
                                  <a:pt x="261688" y="270492"/>
                                </a:cubicBezTo>
                                <a:cubicBezTo>
                                  <a:pt x="262114" y="270020"/>
                                  <a:pt x="262541" y="269692"/>
                                  <a:pt x="262899" y="269456"/>
                                </a:cubicBezTo>
                                <a:cubicBezTo>
                                  <a:pt x="262648" y="268032"/>
                                  <a:pt x="262739" y="266798"/>
                                  <a:pt x="262876" y="265678"/>
                                </a:cubicBezTo>
                                <a:cubicBezTo>
                                  <a:pt x="262975" y="264742"/>
                                  <a:pt x="263219" y="263965"/>
                                  <a:pt x="263417" y="263333"/>
                                </a:cubicBezTo>
                                <a:cubicBezTo>
                                  <a:pt x="263501" y="263067"/>
                                  <a:pt x="263585" y="262793"/>
                                  <a:pt x="263653" y="262496"/>
                                </a:cubicBezTo>
                                <a:cubicBezTo>
                                  <a:pt x="264178" y="260272"/>
                                  <a:pt x="264513" y="258223"/>
                                  <a:pt x="264696" y="256205"/>
                                </a:cubicBezTo>
                                <a:cubicBezTo>
                                  <a:pt x="264864" y="254407"/>
                                  <a:pt x="264833" y="254377"/>
                                  <a:pt x="264521" y="253973"/>
                                </a:cubicBezTo>
                                <a:cubicBezTo>
                                  <a:pt x="263562" y="252778"/>
                                  <a:pt x="261924" y="251917"/>
                                  <a:pt x="260188" y="251003"/>
                                </a:cubicBezTo>
                                <a:cubicBezTo>
                                  <a:pt x="259349" y="250561"/>
                                  <a:pt x="258520" y="250127"/>
                                  <a:pt x="257728" y="249648"/>
                                </a:cubicBezTo>
                                <a:cubicBezTo>
                                  <a:pt x="252716" y="246578"/>
                                  <a:pt x="247690" y="243509"/>
                                  <a:pt x="242679" y="240440"/>
                                </a:cubicBezTo>
                                <a:lnTo>
                                  <a:pt x="240912" y="239358"/>
                                </a:lnTo>
                                <a:cubicBezTo>
                                  <a:pt x="240509" y="239115"/>
                                  <a:pt x="239800" y="238757"/>
                                  <a:pt x="238962" y="238315"/>
                                </a:cubicBezTo>
                                <a:cubicBezTo>
                                  <a:pt x="233419" y="235459"/>
                                  <a:pt x="229739" y="233342"/>
                                  <a:pt x="229130" y="230333"/>
                                </a:cubicBezTo>
                                <a:cubicBezTo>
                                  <a:pt x="229038" y="229892"/>
                                  <a:pt x="228575" y="228833"/>
                                  <a:pt x="228247" y="228323"/>
                                </a:cubicBezTo>
                                <a:cubicBezTo>
                                  <a:pt x="228026" y="228308"/>
                                  <a:pt x="227462" y="228270"/>
                                  <a:pt x="227058" y="228232"/>
                                </a:cubicBezTo>
                                <a:cubicBezTo>
                                  <a:pt x="225239" y="228079"/>
                                  <a:pt x="222489" y="227858"/>
                                  <a:pt x="220295" y="225544"/>
                                </a:cubicBezTo>
                                <a:cubicBezTo>
                                  <a:pt x="219854" y="225071"/>
                                  <a:pt x="219421" y="224637"/>
                                  <a:pt x="219009" y="224218"/>
                                </a:cubicBezTo>
                                <a:cubicBezTo>
                                  <a:pt x="215947" y="221096"/>
                                  <a:pt x="213312" y="218392"/>
                                  <a:pt x="212961" y="211705"/>
                                </a:cubicBezTo>
                                <a:cubicBezTo>
                                  <a:pt x="212916" y="210830"/>
                                  <a:pt x="212923" y="209931"/>
                                  <a:pt x="212931" y="209024"/>
                                </a:cubicBezTo>
                                <a:cubicBezTo>
                                  <a:pt x="212961" y="206260"/>
                                  <a:pt x="212931" y="204493"/>
                                  <a:pt x="211805" y="203374"/>
                                </a:cubicBezTo>
                                <a:cubicBezTo>
                                  <a:pt x="211279" y="202833"/>
                                  <a:pt x="210387" y="202475"/>
                                  <a:pt x="209345" y="202056"/>
                                </a:cubicBezTo>
                                <a:cubicBezTo>
                                  <a:pt x="208072" y="201546"/>
                                  <a:pt x="206625" y="200959"/>
                                  <a:pt x="205278" y="199840"/>
                                </a:cubicBezTo>
                                <a:cubicBezTo>
                                  <a:pt x="204867" y="199489"/>
                                  <a:pt x="204394" y="198987"/>
                                  <a:pt x="203876" y="198393"/>
                                </a:cubicBezTo>
                                <a:cubicBezTo>
                                  <a:pt x="203321" y="197761"/>
                                  <a:pt x="202475" y="196801"/>
                                  <a:pt x="201896" y="196603"/>
                                </a:cubicBezTo>
                                <a:cubicBezTo>
                                  <a:pt x="197639" y="195133"/>
                                  <a:pt x="192521" y="195004"/>
                                  <a:pt x="187212" y="195004"/>
                                </a:cubicBezTo>
                                <a:lnTo>
                                  <a:pt x="11698" y="194866"/>
                                </a:lnTo>
                                <a:cubicBezTo>
                                  <a:pt x="10593" y="194866"/>
                                  <a:pt x="9611" y="194981"/>
                                  <a:pt x="8659" y="195095"/>
                                </a:cubicBezTo>
                                <a:cubicBezTo>
                                  <a:pt x="6527" y="195338"/>
                                  <a:pt x="4120" y="195613"/>
                                  <a:pt x="2163" y="193877"/>
                                </a:cubicBezTo>
                                <a:cubicBezTo>
                                  <a:pt x="282" y="192194"/>
                                  <a:pt x="16" y="189619"/>
                                  <a:pt x="16" y="187320"/>
                                </a:cubicBezTo>
                                <a:lnTo>
                                  <a:pt x="0" y="175058"/>
                                </a:lnTo>
                                <a:cubicBezTo>
                                  <a:pt x="0" y="174410"/>
                                  <a:pt x="176" y="173771"/>
                                  <a:pt x="518" y="173222"/>
                                </a:cubicBezTo>
                                <a:cubicBezTo>
                                  <a:pt x="2140" y="170633"/>
                                  <a:pt x="5285" y="169247"/>
                                  <a:pt x="8065" y="168013"/>
                                </a:cubicBezTo>
                                <a:cubicBezTo>
                                  <a:pt x="9101" y="167549"/>
                                  <a:pt x="10182" y="167076"/>
                                  <a:pt x="10753" y="166703"/>
                                </a:cubicBezTo>
                                <a:cubicBezTo>
                                  <a:pt x="12247" y="165705"/>
                                  <a:pt x="13587" y="164388"/>
                                  <a:pt x="15018" y="162971"/>
                                </a:cubicBezTo>
                                <a:cubicBezTo>
                                  <a:pt x="16077" y="161920"/>
                                  <a:pt x="17188" y="160831"/>
                                  <a:pt x="18423" y="159826"/>
                                </a:cubicBezTo>
                                <a:cubicBezTo>
                                  <a:pt x="20121" y="158432"/>
                                  <a:pt x="22063" y="157404"/>
                                  <a:pt x="23936" y="156421"/>
                                </a:cubicBezTo>
                                <a:cubicBezTo>
                                  <a:pt x="25551" y="155569"/>
                                  <a:pt x="27074" y="154769"/>
                                  <a:pt x="28125" y="153886"/>
                                </a:cubicBezTo>
                                <a:cubicBezTo>
                                  <a:pt x="28871" y="153261"/>
                                  <a:pt x="29420" y="152233"/>
                                  <a:pt x="30075" y="151030"/>
                                </a:cubicBezTo>
                                <a:cubicBezTo>
                                  <a:pt x="30784" y="149735"/>
                                  <a:pt x="31583" y="148265"/>
                                  <a:pt x="32840" y="146970"/>
                                </a:cubicBezTo>
                                <a:cubicBezTo>
                                  <a:pt x="34187" y="145584"/>
                                  <a:pt x="35893" y="144625"/>
                                  <a:pt x="37402" y="143780"/>
                                </a:cubicBezTo>
                                <a:cubicBezTo>
                                  <a:pt x="40843" y="141837"/>
                                  <a:pt x="40767" y="141632"/>
                                  <a:pt x="40218" y="140337"/>
                                </a:cubicBezTo>
                                <a:cubicBezTo>
                                  <a:pt x="39968" y="139728"/>
                                  <a:pt x="39724" y="139210"/>
                                  <a:pt x="39511" y="138745"/>
                                </a:cubicBezTo>
                                <a:cubicBezTo>
                                  <a:pt x="38498" y="136567"/>
                                  <a:pt x="37638" y="134693"/>
                                  <a:pt x="38216" y="130802"/>
                                </a:cubicBezTo>
                                <a:cubicBezTo>
                                  <a:pt x="38284" y="130428"/>
                                  <a:pt x="38353" y="130033"/>
                                  <a:pt x="38421" y="129622"/>
                                </a:cubicBezTo>
                                <a:cubicBezTo>
                                  <a:pt x="38559" y="128913"/>
                                  <a:pt x="38802" y="127619"/>
                                  <a:pt x="38658" y="127238"/>
                                </a:cubicBezTo>
                                <a:cubicBezTo>
                                  <a:pt x="38658" y="127238"/>
                                  <a:pt x="38589" y="127177"/>
                                  <a:pt x="38452" y="127109"/>
                                </a:cubicBezTo>
                                <a:cubicBezTo>
                                  <a:pt x="38330" y="127047"/>
                                  <a:pt x="37903" y="127047"/>
                                  <a:pt x="37592" y="127055"/>
                                </a:cubicBezTo>
                                <a:cubicBezTo>
                                  <a:pt x="36579" y="127047"/>
                                  <a:pt x="34736" y="127101"/>
                                  <a:pt x="33349" y="125532"/>
                                </a:cubicBezTo>
                                <a:cubicBezTo>
                                  <a:pt x="31964" y="123978"/>
                                  <a:pt x="32040" y="121899"/>
                                  <a:pt x="32261" y="120277"/>
                                </a:cubicBezTo>
                                <a:cubicBezTo>
                                  <a:pt x="32482" y="118632"/>
                                  <a:pt x="32367" y="117573"/>
                                  <a:pt x="32261" y="116644"/>
                                </a:cubicBezTo>
                                <a:cubicBezTo>
                                  <a:pt x="31834" y="112692"/>
                                  <a:pt x="33160" y="110841"/>
                                  <a:pt x="37760" y="109020"/>
                                </a:cubicBezTo>
                                <a:cubicBezTo>
                                  <a:pt x="51491" y="103560"/>
                                  <a:pt x="62617" y="101717"/>
                                  <a:pt x="72770" y="103194"/>
                                </a:cubicBezTo>
                                <a:cubicBezTo>
                                  <a:pt x="73371" y="103286"/>
                                  <a:pt x="74194" y="103119"/>
                                  <a:pt x="75138" y="102928"/>
                                </a:cubicBezTo>
                                <a:cubicBezTo>
                                  <a:pt x="76570" y="102639"/>
                                  <a:pt x="78336" y="102288"/>
                                  <a:pt x="80286" y="102669"/>
                                </a:cubicBezTo>
                                <a:lnTo>
                                  <a:pt x="91070" y="104710"/>
                                </a:lnTo>
                                <a:cubicBezTo>
                                  <a:pt x="95488" y="105548"/>
                                  <a:pt x="97651" y="106386"/>
                                  <a:pt x="100962" y="109409"/>
                                </a:cubicBezTo>
                                <a:cubicBezTo>
                                  <a:pt x="102662" y="110963"/>
                                  <a:pt x="103346" y="110788"/>
                                  <a:pt x="106287" y="109751"/>
                                </a:cubicBezTo>
                                <a:cubicBezTo>
                                  <a:pt x="107757" y="109227"/>
                                  <a:pt x="109432" y="108640"/>
                                  <a:pt x="111466" y="108365"/>
                                </a:cubicBezTo>
                                <a:cubicBezTo>
                                  <a:pt x="114779" y="107924"/>
                                  <a:pt x="117885" y="108221"/>
                                  <a:pt x="120886" y="108510"/>
                                </a:cubicBezTo>
                                <a:cubicBezTo>
                                  <a:pt x="122249" y="108640"/>
                                  <a:pt x="123605" y="108769"/>
                                  <a:pt x="124968" y="108823"/>
                                </a:cubicBezTo>
                                <a:cubicBezTo>
                                  <a:pt x="126498" y="108876"/>
                                  <a:pt x="128426" y="108176"/>
                                  <a:pt x="130307" y="107490"/>
                                </a:cubicBezTo>
                                <a:cubicBezTo>
                                  <a:pt x="131137" y="107178"/>
                                  <a:pt x="131952" y="106881"/>
                                  <a:pt x="132737" y="106629"/>
                                </a:cubicBezTo>
                                <a:cubicBezTo>
                                  <a:pt x="134496" y="106089"/>
                                  <a:pt x="136133" y="105845"/>
                                  <a:pt x="137725" y="105601"/>
                                </a:cubicBezTo>
                                <a:cubicBezTo>
                                  <a:pt x="138509" y="105472"/>
                                  <a:pt x="139294" y="105365"/>
                                  <a:pt x="140086" y="105197"/>
                                </a:cubicBezTo>
                                <a:cubicBezTo>
                                  <a:pt x="140140" y="105098"/>
                                  <a:pt x="140200" y="105000"/>
                                  <a:pt x="140262" y="104885"/>
                                </a:cubicBezTo>
                                <a:cubicBezTo>
                                  <a:pt x="140512" y="104443"/>
                                  <a:pt x="140778" y="103994"/>
                                  <a:pt x="141121" y="103515"/>
                                </a:cubicBezTo>
                                <a:cubicBezTo>
                                  <a:pt x="142584" y="101526"/>
                                  <a:pt x="144678" y="100247"/>
                                  <a:pt x="146369" y="99220"/>
                                </a:cubicBezTo>
                                <a:lnTo>
                                  <a:pt x="147062" y="98785"/>
                                </a:lnTo>
                                <a:cubicBezTo>
                                  <a:pt x="148875" y="97665"/>
                                  <a:pt x="150458" y="96630"/>
                                  <a:pt x="151716" y="95358"/>
                                </a:cubicBezTo>
                                <a:cubicBezTo>
                                  <a:pt x="153977" y="93028"/>
                                  <a:pt x="156985" y="93187"/>
                                  <a:pt x="158989" y="93287"/>
                                </a:cubicBezTo>
                                <a:cubicBezTo>
                                  <a:pt x="159681" y="93325"/>
                                  <a:pt x="160748" y="93370"/>
                                  <a:pt x="161060" y="93233"/>
                                </a:cubicBezTo>
                                <a:cubicBezTo>
                                  <a:pt x="162392" y="92654"/>
                                  <a:pt x="161220" y="88542"/>
                                  <a:pt x="160519" y="86089"/>
                                </a:cubicBezTo>
                                <a:cubicBezTo>
                                  <a:pt x="160032" y="84361"/>
                                  <a:pt x="159605" y="82876"/>
                                  <a:pt x="159529" y="81512"/>
                                </a:cubicBezTo>
                                <a:cubicBezTo>
                                  <a:pt x="159277" y="77674"/>
                                  <a:pt x="161402" y="74963"/>
                                  <a:pt x="163109" y="72792"/>
                                </a:cubicBezTo>
                                <a:cubicBezTo>
                                  <a:pt x="164456" y="71086"/>
                                  <a:pt x="165264" y="69959"/>
                                  <a:pt x="165233" y="68877"/>
                                </a:cubicBezTo>
                                <a:cubicBezTo>
                                  <a:pt x="165233" y="68672"/>
                                  <a:pt x="165165" y="68383"/>
                                  <a:pt x="165081" y="68108"/>
                                </a:cubicBezTo>
                                <a:cubicBezTo>
                                  <a:pt x="163900" y="68672"/>
                                  <a:pt x="162019" y="69396"/>
                                  <a:pt x="159872" y="68405"/>
                                </a:cubicBezTo>
                                <a:cubicBezTo>
                                  <a:pt x="156414" y="66822"/>
                                  <a:pt x="154525" y="61201"/>
                                  <a:pt x="155577" y="58010"/>
                                </a:cubicBezTo>
                                <a:cubicBezTo>
                                  <a:pt x="156453" y="55352"/>
                                  <a:pt x="159140" y="53646"/>
                                  <a:pt x="161114" y="52389"/>
                                </a:cubicBezTo>
                                <a:lnTo>
                                  <a:pt x="161821" y="51932"/>
                                </a:lnTo>
                                <a:cubicBezTo>
                                  <a:pt x="163505" y="50805"/>
                                  <a:pt x="165279" y="49861"/>
                                  <a:pt x="166993" y="48954"/>
                                </a:cubicBezTo>
                                <a:cubicBezTo>
                                  <a:pt x="169384" y="47682"/>
                                  <a:pt x="171638" y="46479"/>
                                  <a:pt x="173420" y="44918"/>
                                </a:cubicBezTo>
                                <a:cubicBezTo>
                                  <a:pt x="174167" y="44263"/>
                                  <a:pt x="174875" y="43616"/>
                                  <a:pt x="175568" y="42976"/>
                                </a:cubicBezTo>
                                <a:cubicBezTo>
                                  <a:pt x="177107" y="41544"/>
                                  <a:pt x="178713" y="40060"/>
                                  <a:pt x="180587" y="38742"/>
                                </a:cubicBezTo>
                                <a:cubicBezTo>
                                  <a:pt x="180724" y="38262"/>
                                  <a:pt x="180846" y="37363"/>
                                  <a:pt x="180922" y="36777"/>
                                </a:cubicBezTo>
                                <a:cubicBezTo>
                                  <a:pt x="181074" y="35664"/>
                                  <a:pt x="181227" y="34507"/>
                                  <a:pt x="181630" y="33517"/>
                                </a:cubicBezTo>
                                <a:cubicBezTo>
                                  <a:pt x="183557" y="28719"/>
                                  <a:pt x="188249" y="24980"/>
                                  <a:pt x="192399" y="21675"/>
                                </a:cubicBezTo>
                                <a:cubicBezTo>
                                  <a:pt x="193778" y="20586"/>
                                  <a:pt x="195080" y="19550"/>
                                  <a:pt x="196101" y="18605"/>
                                </a:cubicBezTo>
                                <a:cubicBezTo>
                                  <a:pt x="196747" y="18011"/>
                                  <a:pt x="197387" y="17410"/>
                                  <a:pt x="198027" y="16808"/>
                                </a:cubicBezTo>
                                <a:cubicBezTo>
                                  <a:pt x="201096" y="13929"/>
                                  <a:pt x="204272" y="10944"/>
                                  <a:pt x="208133" y="8560"/>
                                </a:cubicBezTo>
                                <a:cubicBezTo>
                                  <a:pt x="211263" y="6641"/>
                                  <a:pt x="215345" y="4242"/>
                                  <a:pt x="219154" y="2810"/>
                                </a:cubicBezTo>
                                <a:cubicBezTo>
                                  <a:pt x="224188" y="914"/>
                                  <a:pt x="226572" y="1058"/>
                                  <a:pt x="231331" y="1332"/>
                                </a:cubicBezTo>
                                <a:lnTo>
                                  <a:pt x="232215" y="1386"/>
                                </a:lnTo>
                                <a:cubicBezTo>
                                  <a:pt x="241087" y="1888"/>
                                  <a:pt x="250294" y="1660"/>
                                  <a:pt x="259198" y="1432"/>
                                </a:cubicBezTo>
                                <a:cubicBezTo>
                                  <a:pt x="263669" y="1317"/>
                                  <a:pt x="268116" y="1195"/>
                                  <a:pt x="272556" y="1173"/>
                                </a:cubicBezTo>
                                <a:cubicBezTo>
                                  <a:pt x="273744" y="1165"/>
                                  <a:pt x="275557" y="944"/>
                                  <a:pt x="277468" y="708"/>
                                </a:cubicBezTo>
                                <a:cubicBezTo>
                                  <a:pt x="280248" y="365"/>
                                  <a:pt x="283202" y="0"/>
                                  <a:pt x="2859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99" name="Shape 6799"/>
                        <wps:cNvSpPr/>
                        <wps:spPr>
                          <a:xfrm>
                            <a:off x="306559" y="241994"/>
                            <a:ext cx="52246" cy="28641"/>
                          </a:xfrm>
                          <a:custGeom>
                            <a:avLst/>
                            <a:gdLst/>
                            <a:ahLst/>
                            <a:cxnLst/>
                            <a:rect l="0" t="0" r="0" b="0"/>
                            <a:pathLst>
                              <a:path w="52246" h="28641">
                                <a:moveTo>
                                  <a:pt x="28873" y="487"/>
                                </a:moveTo>
                                <a:cubicBezTo>
                                  <a:pt x="32026" y="0"/>
                                  <a:pt x="33664" y="1020"/>
                                  <a:pt x="35072" y="2101"/>
                                </a:cubicBezTo>
                                <a:cubicBezTo>
                                  <a:pt x="35545" y="2460"/>
                                  <a:pt x="35888" y="2718"/>
                                  <a:pt x="36474" y="2955"/>
                                </a:cubicBezTo>
                                <a:cubicBezTo>
                                  <a:pt x="38127" y="3602"/>
                                  <a:pt x="40038" y="3397"/>
                                  <a:pt x="42262" y="3160"/>
                                </a:cubicBezTo>
                                <a:cubicBezTo>
                                  <a:pt x="44493" y="2917"/>
                                  <a:pt x="47037" y="2642"/>
                                  <a:pt x="49626" y="3305"/>
                                </a:cubicBezTo>
                                <a:cubicBezTo>
                                  <a:pt x="51172" y="3708"/>
                                  <a:pt x="52246" y="5110"/>
                                  <a:pt x="52231" y="6694"/>
                                </a:cubicBezTo>
                                <a:cubicBezTo>
                                  <a:pt x="52163" y="12733"/>
                                  <a:pt x="44059" y="15224"/>
                                  <a:pt x="40160" y="16427"/>
                                </a:cubicBezTo>
                                <a:lnTo>
                                  <a:pt x="36444" y="17593"/>
                                </a:lnTo>
                                <a:cubicBezTo>
                                  <a:pt x="33649" y="18476"/>
                                  <a:pt x="30846" y="19359"/>
                                  <a:pt x="28012" y="20166"/>
                                </a:cubicBezTo>
                                <a:cubicBezTo>
                                  <a:pt x="26733" y="20532"/>
                                  <a:pt x="25461" y="20890"/>
                                  <a:pt x="24190" y="21210"/>
                                </a:cubicBezTo>
                                <a:cubicBezTo>
                                  <a:pt x="22719" y="21575"/>
                                  <a:pt x="21227" y="22421"/>
                                  <a:pt x="19643" y="23289"/>
                                </a:cubicBezTo>
                                <a:cubicBezTo>
                                  <a:pt x="18020" y="24195"/>
                                  <a:pt x="16352" y="25132"/>
                                  <a:pt x="14418" y="25764"/>
                                </a:cubicBezTo>
                                <a:cubicBezTo>
                                  <a:pt x="11090" y="26846"/>
                                  <a:pt x="7678" y="27409"/>
                                  <a:pt x="3353" y="27592"/>
                                </a:cubicBezTo>
                                <a:lnTo>
                                  <a:pt x="0" y="28641"/>
                                </a:lnTo>
                                <a:lnTo>
                                  <a:pt x="0" y="21524"/>
                                </a:lnTo>
                                <a:lnTo>
                                  <a:pt x="3048" y="20662"/>
                                </a:lnTo>
                                <a:cubicBezTo>
                                  <a:pt x="6718" y="20509"/>
                                  <a:pt x="9559" y="20052"/>
                                  <a:pt x="12263" y="19169"/>
                                </a:cubicBezTo>
                                <a:cubicBezTo>
                                  <a:pt x="13565" y="18742"/>
                                  <a:pt x="14868" y="18011"/>
                                  <a:pt x="16261" y="17227"/>
                                </a:cubicBezTo>
                                <a:cubicBezTo>
                                  <a:pt x="18165" y="16176"/>
                                  <a:pt x="20138" y="15071"/>
                                  <a:pt x="22492" y="14477"/>
                                </a:cubicBezTo>
                                <a:cubicBezTo>
                                  <a:pt x="23702" y="14173"/>
                                  <a:pt x="24906" y="13830"/>
                                  <a:pt x="26116" y="13495"/>
                                </a:cubicBezTo>
                                <a:cubicBezTo>
                                  <a:pt x="28873" y="12711"/>
                                  <a:pt x="31623" y="11835"/>
                                  <a:pt x="34348" y="10967"/>
                                </a:cubicBezTo>
                                <a:lnTo>
                                  <a:pt x="36877" y="10182"/>
                                </a:lnTo>
                                <a:cubicBezTo>
                                  <a:pt x="35911" y="10053"/>
                                  <a:pt x="34943" y="9801"/>
                                  <a:pt x="33953" y="9420"/>
                                </a:cubicBezTo>
                                <a:cubicBezTo>
                                  <a:pt x="32437" y="8827"/>
                                  <a:pt x="31486" y="8096"/>
                                  <a:pt x="30853" y="7608"/>
                                </a:cubicBezTo>
                                <a:cubicBezTo>
                                  <a:pt x="30709" y="7493"/>
                                  <a:pt x="30571" y="7372"/>
                                  <a:pt x="30419" y="7288"/>
                                </a:cubicBezTo>
                                <a:cubicBezTo>
                                  <a:pt x="30404" y="7303"/>
                                  <a:pt x="30228" y="7303"/>
                                  <a:pt x="29908" y="7349"/>
                                </a:cubicBezTo>
                                <a:cubicBezTo>
                                  <a:pt x="26832" y="7813"/>
                                  <a:pt x="23946" y="8834"/>
                                  <a:pt x="20906" y="9923"/>
                                </a:cubicBezTo>
                                <a:cubicBezTo>
                                  <a:pt x="16444" y="11499"/>
                                  <a:pt x="11859" y="13145"/>
                                  <a:pt x="6345" y="13145"/>
                                </a:cubicBezTo>
                                <a:lnTo>
                                  <a:pt x="0" y="13901"/>
                                </a:lnTo>
                                <a:lnTo>
                                  <a:pt x="0" y="6972"/>
                                </a:lnTo>
                                <a:lnTo>
                                  <a:pt x="6345" y="6207"/>
                                </a:lnTo>
                                <a:cubicBezTo>
                                  <a:pt x="10656" y="6207"/>
                                  <a:pt x="14502" y="4835"/>
                                  <a:pt x="18576" y="3389"/>
                                </a:cubicBezTo>
                                <a:cubicBezTo>
                                  <a:pt x="21798" y="2239"/>
                                  <a:pt x="25141" y="1051"/>
                                  <a:pt x="28873" y="48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50079" style="width:40.0695pt;height:22.1375pt;position:absolute;mso-position-horizontal-relative:text;mso-position-horizontal:absolute;margin-left:172.873pt;mso-position-vertical-relative:text;margin-top:-1.46033pt;" coordsize="5088,2811">
                <v:shape id="Shape 6776" style="position:absolute;width:66;height:2799;left:5022;top:12;" coordsize="6618,279905" path="m3298,0c5133,0,6618,1477,6618,3328l6618,276600c6618,278398,5133,279905,3298,279905c1463,279905,0,278398,0,276600l0,3328c0,1477,1463,0,3298,0x">
                  <v:stroke weight="0pt" endcap="flat" joinstyle="miter" miterlimit="10" on="false" color="#000000" opacity="0"/>
                  <v:fill on="true" color="#181717"/>
                </v:shape>
                <v:shape id="Shape 6777" style="position:absolute;width:49;height:65;left:3459;top:2628;" coordsize="4958,6527" path="m91,0l4867,0c4867,0,4958,114,4958,365c4958,617,4867,731,4867,731l2978,731l2978,6428c2978,6428,2841,6527,2491,6527c2125,6527,1972,6428,1972,6428l1972,731l91,731c91,731,0,632,0,365c0,114,91,0,91,0x">
                  <v:stroke weight="0pt" endcap="flat" joinstyle="miter" miterlimit="10" on="false" color="#000000" opacity="0"/>
                  <v:fill on="true" color="#181717"/>
                </v:shape>
                <v:shape id="Shape 6778" style="position:absolute;width:68;height:65;left:3515;top:2628;" coordsize="6854,6527" path="m991,0c1372,0,1508,106,1508,106l3199,4363l3420,5064c3428,5034,3580,4569,3656,4363l5339,106c5339,106,5492,0,5873,0c6207,0,6344,106,6344,106l6854,6428c6854,6428,6702,6527,6336,6527c5987,6527,5850,6428,5850,6428l5575,2529l5514,1836c5514,1850,5362,2322,5293,2483l3838,6145c3763,6191,3633,6245,3420,6245c3268,6245,3092,6222,3016,6145l1569,2490c1477,2300,1341,1904,1334,1850c1334,1874,1296,2391,1273,2536l1006,6428c1006,6428,876,6527,511,6527c145,6527,0,6428,0,6428l503,106c503,106,640,0,991,0x">
                  <v:stroke weight="0pt" endcap="flat" joinstyle="miter" miterlimit="10" on="false" color="#000000" opacity="0"/>
                  <v:fill on="true" color="#181717"/>
                </v:shape>
                <v:shape id="Shape 6779" style="position:absolute;width:415;height:479;left:2687;top:369;" coordsize="41590,47972" path="m6305,0c10692,0,12474,1233,12474,1233l28916,27409l28916,1302c28916,1302,30768,0,35231,0c39747,0,41590,1302,41590,1302l41590,46662c41590,46662,39816,47972,35292,47972c30905,47972,29122,46806,29122,46806l12611,20631l12611,46662c12611,46662,10761,47972,6237,47972c1850,47972,0,46662,0,46662l0,1302c0,1302,1721,0,6305,0x">
                  <v:stroke weight="0pt" endcap="flat" joinstyle="miter" miterlimit="10" on="false" color="#000000" opacity="0"/>
                  <v:fill on="true" color="#181717"/>
                </v:shape>
                <v:shape id="Shape 6780" style="position:absolute;width:313;height:479;left:3192;top:369;" coordsize="31317,47965" path="m0,0l28644,0c28644,0,30014,1447,30014,4661c30014,7813,28644,9322,28644,9322l12681,9322l12681,17821l24667,17821c24667,17821,25970,19329,25970,22474c25970,25764,24667,27135,24667,27135l12681,27135l12681,38719l30014,38719c30014,38719,31317,40158,31317,43304c31317,46525,30014,47965,30014,47965l0,47965l0,0x">
                  <v:stroke weight="0pt" endcap="flat" joinstyle="miter" miterlimit="10" on="false" color="#000000" opacity="0"/>
                  <v:fill on="true" color="#181717"/>
                </v:shape>
                <v:shape id="Shape 6781" style="position:absolute;width:632;height:479;left:3530;top:369;" coordsize="63250,47965" path="m6374,0c10898,0,12680,1294,12680,1294l19191,24325c19671,26038,19877,27340,20075,28094c20075,27881,20425,25970,20837,24393l26518,1294c26518,1294,28711,0,31796,0c34744,0,36807,1294,36807,1294l42215,24325l43105,28094c43105,27477,43517,25764,43928,24393l50645,1294c50714,1294,52488,0,56874,0c61330,0,63250,1294,63250,1294l50089,46662c50089,46662,48239,47896,44065,47965c39199,47965,37485,46662,37485,46662l32345,25627c31941,24050,31659,22337,31598,21994l30767,25627l25628,46662c25628,46662,23852,47965,19328,47965c14873,47965,12954,46662,12954,46662l0,1294c0,1294,1919,0,6374,0x">
                  <v:stroke weight="0pt" endcap="flat" joinstyle="miter" miterlimit="10" on="false" color="#000000" opacity="0"/>
                  <v:fill on="true" color="#181717"/>
                </v:shape>
                <v:shape id="Shape 6782" style="position:absolute;width:428;height:479;left:2645;top:965;" coordsize="42832,47965" path="m6779,0c10823,0,12674,1234,12674,1234l18295,11096c20213,14463,21241,18225,21378,18704c21515,18225,22475,14531,24463,11096l30220,1234c30220,1234,31934,0,36107,0c40837,0,42832,1577,42832,1577l27685,27753l27685,46662c27685,46662,25902,47965,21378,47965c16923,47965,15141,46662,15141,46662l15141,27546l0,1577c0,1577,2058,0,6779,0x">
                  <v:stroke weight="0pt" endcap="flat" joinstyle="miter" miterlimit="10" on="false" color="#000000" opacity="0"/>
                  <v:fill on="true" color="#181717"/>
                </v:shape>
                <v:shape id="Shape 6783" style="position:absolute;width:232;height:489;left:3071;top:960;" coordsize="23228,48924" path="m23228,0l23228,9322l15384,13562c13603,16243,12680,20045,12680,24531c12680,29020,13603,32806,15384,35468l23228,39671l23228,48924l5548,42328c1763,38097,0,31998,0,24531c0,17064,1763,10931,5548,6665l23228,0x">
                  <v:stroke weight="0pt" endcap="flat" joinstyle="miter" miterlimit="10" on="false" color="#000000" opacity="0"/>
                  <v:fill on="true" color="#181717"/>
                </v:shape>
                <v:shape id="Shape 6784" style="position:absolute;width:232;height:489;left:3303;top:960;" coordsize="23229,48924" path="m0,0c16108,0,23229,9596,23229,24531c23229,39466,16108,48924,0,48924l0,48924l0,39671l0,39671c6847,39671,10548,33510,10548,24531c10548,15560,6847,9322,0,9322l0,9322l0,0l0,0x">
                  <v:stroke weight="0pt" endcap="flat" joinstyle="miter" miterlimit="10" on="false" color="#000000" opacity="0"/>
                  <v:fill on="true" color="#181717"/>
                </v:shape>
                <v:shape id="Shape 6785" style="position:absolute;width:177;height:484;left:3604;top:960;" coordsize="17783,48444" path="m14600,0l17783,791l17783,10785l16176,9322c14120,9322,12612,9734,12612,9734l12612,21652l16039,21652l17783,20972l17783,34775l16587,32687c16100,31659,15422,30905,14257,30905l12612,30905l12612,47142c12612,47142,10761,48444,6237,48444c1782,48444,0,47142,0,47142l0,2399c0,2399,5141,0,14600,0x">
                  <v:stroke weight="0pt" endcap="flat" joinstyle="miter" miterlimit="10" on="false" color="#000000" opacity="0"/>
                  <v:fill on="true" color="#181717"/>
                </v:shape>
                <v:shape id="Shape 6786" style="position:absolute;width:207;height:476;left:3782;top:968;" coordsize="20731,47653" path="m0,0l12669,3149c16121,5718,17783,9486,17783,14281c17783,23747,10517,27570,9626,27646l20731,46084c19359,46968,15589,47653,13053,47653c9770,47653,7165,46488,7165,46488l0,33983l0,20181l3587,18783c4691,17576,5171,16036,5171,14699l0,9993l0,0x">
                  <v:stroke weight="0pt" endcap="flat" joinstyle="miter" miterlimit="10" on="false" color="#000000" opacity="0"/>
                  <v:fill on="true" color="#181717"/>
                </v:shape>
                <v:shape id="Shape 6787" style="position:absolute;width:435;height:479;left:4038;top:965;" coordsize="43579,47965" path="m6376,0c10823,0,12612,1302,12612,1302l12612,22612l28301,1234c28301,1234,30145,0,34600,0c39740,0,41805,1706,41805,1706l26450,22612l43579,46320c43579,46320,40357,47965,35155,47965c30692,47965,28849,46799,28849,46799l12612,24736l12612,46662c12612,46662,10899,47965,6376,47965c1844,47965,0,46662,0,46662l0,1302c0,1302,1844,0,6376,0x">
                  <v:stroke weight="0pt" endcap="flat" joinstyle="miter" miterlimit="10" on="false" color="#000000" opacity="0"/>
                  <v:fill on="true" color="#181717"/>
                </v:shape>
                <v:shape id="Shape 6788" style="position:absolute;width:384;height:489;left:2665;top:1557;" coordsize="38445,48924" path="m19665,0c27554,0,32146,2125,34751,3770c35635,8149,33305,11644,30700,12536c28163,10830,24128,9322,19884,9322c15559,9322,13160,10959,13160,13297c13160,15483,15149,16237,20425,17958l27005,20076c34065,22406,38445,25970,38445,33502c38445,42207,32695,48924,18712,48924c8910,48924,2879,45634,686,43441c0,40227,1782,36183,4326,34881c6511,36526,13022,39678,19665,39678c23647,39678,25841,38239,25841,35627c25841,33784,24675,32618,21934,31720l10906,28377c5004,26519,556,22276,556,15346c556,5476,7266,0,19665,0x">
                  <v:stroke weight="0pt" endcap="flat" joinstyle="miter" miterlimit="10" on="false" color="#000000" opacity="0"/>
                  <v:fill on="true" color="#181717"/>
                </v:shape>
                <v:shape id="Shape 6789" style="position:absolute;width:398;height:479;left:3070;top:1561;" coordsize="39816,47972" path="m1302,0l38513,0c38513,0,39816,1439,39816,4661c39816,7882,38513,9322,38513,9322l26176,9322l26176,46670c26176,46670,24394,47972,19945,47972c15353,47972,13503,46670,13503,46670l13503,9322l1302,9322c1302,9322,0,7951,0,4661c0,1508,1302,0,1302,0x">
                  <v:stroke weight="0pt" endcap="flat" joinstyle="miter" miterlimit="10" on="false" color="#000000" opacity="0"/>
                  <v:fill on="true" color="#181717"/>
                </v:shape>
                <v:shape id="Shape 6790" style="position:absolute;width:246;height:479;left:3417;top:1561;" coordsize="24634,47967" path="m24634,0l24634,16173l22885,21441l19528,29666l24634,29666l24634,38843l15826,38843l12672,46725c12672,46725,10898,47967,6649,47967c1988,47967,0,46451,0,46451l18499,1228l24634,0x">
                  <v:stroke weight="0pt" endcap="flat" joinstyle="miter" miterlimit="10" on="false" color="#000000" opacity="0"/>
                  <v:fill on="true" color="#181717"/>
                </v:shape>
                <v:shape id="Shape 6791" style="position:absolute;width:247;height:479;left:3663;top:1561;" coordsize="24702,47972" path="m26,0c4489,0,6196,1233,6196,1233l24702,46457c24702,46457,22852,47972,18191,47972c13872,47972,12166,46730,12166,46730l8801,38848l0,38848l0,29671l5106,29671l1680,21446c994,19801,102,16442,26,16100l0,16178l0,5l26,0x">
                  <v:stroke weight="0pt" endcap="flat" joinstyle="miter" miterlimit="10" on="false" color="#000000" opacity="0"/>
                  <v:fill on="true" color="#181717"/>
                </v:shape>
                <v:shape id="Shape 6792" style="position:absolute;width:398;height:479;left:3860;top:1561;" coordsize="39807,47972" path="m1302,0l38513,0c38513,0,39807,1439,39807,4661c39807,7882,38513,9322,38513,9322l26167,9322l26167,46670c26167,46670,24400,47972,19938,47972c15346,47972,13503,46670,13503,46670l13503,9322l1302,9322c1302,9322,0,7951,0,4661c0,1508,1302,0,1302,0x">
                  <v:stroke weight="0pt" endcap="flat" joinstyle="miter" miterlimit="10" on="false" color="#000000" opacity="0"/>
                  <v:fill on="true" color="#181717"/>
                </v:shape>
                <v:shape id="Shape 6793" style="position:absolute;width:313;height:479;left:4315;top:1561;" coordsize="31317,47965" path="m0,0l28644,0c28644,0,30014,1439,30014,4661c30014,7813,28644,9322,28644,9322l12681,9322l12681,17814l24667,17814c24667,17814,25971,19329,25971,22482c25971,25764,24667,27135,24667,27135l12681,27135l12681,38719l30014,38719c30014,38719,31317,40158,31317,43304c31317,46533,30014,47965,30014,47965l0,47965l0,0x">
                  <v:stroke weight="0pt" endcap="flat" joinstyle="miter" miterlimit="10" on="false" color="#000000" opacity="0"/>
                  <v:fill on="true" color="#181717"/>
                </v:shape>
                <v:shape id="Shape 6794" style="position:absolute;width:3065;height:2798;left:0;top:0;" coordsize="306559,279898" path="m285986,0c289528,0,292779,586,295064,2559c296770,4028,297707,6093,297761,8522c297799,10441,297006,11881,296421,12932c296230,13267,295948,13784,295910,13960c295933,13898,296116,14188,296253,14386c296899,15353,298104,17151,297616,19839c297433,20867,297128,21972,296823,23076c296436,24485,296032,25940,296002,27043c295933,28955,294295,30501,292414,30395c290502,30326,288995,28727,289064,26808c289132,24888,289664,22939,290137,21233c290388,20327,290640,19443,290792,18597c290746,18590,290609,18438,290495,18255c289931,17410,288972,16001,288972,13922c288972,12026,289771,10593,290350,9558c290525,9238,290792,8773,290838,8598c290807,8050,290632,7897,290533,7813c288782,6306,281973,7136,278317,7600c276192,7859,274189,8103,272590,8118c268204,8141,263794,8248,259368,8362c250329,8598,240976,8834,231822,8317l230924,8255c226454,7996,225250,7928,221595,9306c218304,10540,214413,12840,211770,14477c208502,16488,205730,19100,202784,21865c202121,22482,201473,23099,200804,23708c199584,24827,198199,25932,196728,27105c193248,29876,189311,33007,188070,36106c187978,36357,187864,37165,187802,37698c187506,39929,187132,42710,184863,44225c183249,45307,181802,46655,180278,48064c179548,48749,178786,49442,177986,50143c175609,52229,172892,53677,170256,55077c168618,55945,167072,56761,165695,57697c165443,57865,165146,58048,164833,58254c164186,58665,162739,59579,162229,60165c162267,60554,162427,61125,162625,61582c163478,61170,164666,60675,166089,60789c170150,61132,172099,65618,172175,68695c172274,72358,170218,74978,168565,77072c167210,78808,166371,79928,166440,81078c166486,81687,166859,83005,167194,84178c168428,88511,170721,96576,163850,99592c162030,100392,160142,100293,158619,100217c157972,100178,156897,100126,156601,100262c154887,102029,152846,103362,150744,104672l149975,105144c148696,105928,147363,106736,146723,107620c146556,107840,146419,108092,146297,108313c145649,109448,144568,111351,141712,111945c140729,112151,139747,112311,138772,112455c137371,112669,136053,112875,134797,113255c134126,113476,133411,113727,132695,113994c130296,114877,127569,115883,124690,115753c123190,115700,121713,115563,120235,115418c117493,115151,114903,114900,112376,115250c111065,115426,109863,115844,108605,116294c105446,117406,101119,118936,96290,114535c94158,112585,93298,112196,89779,111527l78996,109486c78355,109363,77496,109538,76490,109737c75179,109996,73550,110308,71775,110064c62865,108754,52873,110483,40314,115471c39805,115677,39439,115829,39164,115959c39279,116926,39416,118304,39248,120193c39987,120300,40817,120513,41685,120970c46613,123567,45691,128510,45249,130894c45188,131221,45127,131541,45081,131853c44808,133665,44975,134038,45805,135821c46057,136361,46331,136963,46628,137664c49636,144861,43886,148090,40794,149827c39652,150474,38464,151129,37817,151799c37223,152408,36712,153353,36171,154350c35311,155935,34336,157731,32592,159194c30969,160557,29035,161578,27177,162560c25532,163421,23978,164243,22813,165195c21830,166002,20887,166932,19896,167914c18290,169490,16645,171128,14574,172491c13507,173192,12228,173763,10871,174357c9760,174844,7893,175667,6934,176383l6957,187312c6957,187708,6965,188035,6980,188294c7277,188271,7588,188226,7855,188195c8899,188081,10201,187929,11702,187929l187216,188065c192906,188065,198899,188226,204162,190054c206469,190838,208045,192628,209081,193808c209325,194082,209531,194341,209729,194508c210232,194920,211023,195240,211945,195613c213392,196207,215197,196931,216736,198484c219964,201721,219911,205818,219873,209108c219858,209870,219850,210616,219888,211348c220101,215422,221237,216564,223963,219352c224396,219801,224854,220266,225341,220776c225677,221126,226423,221210,227626,221309c229072,221431,230879,221576,232462,222756c234191,224043,235357,226899,235791,228384c236872,229419,240664,231392,242150,232146c243177,232680,244038,233136,244541,233441l246308,234530c251319,237584,256323,240653,261342,243715c262004,244118,262705,244491,263413,244857c265599,246007,268067,247309,269932,249632c271966,252168,271821,254460,271638,256487c271935,255923,272255,255398,272636,254880c273321,253920,274121,253181,274837,252526c275546,251886,276025,251430,276200,251064c276063,250751,275750,250234,275538,249868c274692,248444,273542,246487,274083,244179c274296,243288,274852,242519,275621,242032c275918,241849,276535,241498,277358,241064c278492,240440,281363,238863,283115,237690c280510,232001,281379,225003,282156,218735c282392,216800,282620,214972,282726,213335c282833,211424,284456,209969,286390,210083c288309,210197,289763,211842,289642,213754c289536,215605,289292,217546,289041,219587c288309,225513,287479,232238,290152,236076c290777,236967,290983,238102,290731,239183c290198,241460,287852,243181,281668,246608c282476,247979,283450,249815,283107,251978c283054,252306,282985,252617,282894,252915c284624,252290,286436,251711,288347,251171l306559,248968l306559,255895l290244,257842c284342,259510,279536,261574,275553,264148c274974,264521,274319,264704,273664,264704c272987,264704,272309,264506,271722,264109c271272,263813,270915,263416,270664,262975c270580,263341,270496,263714,270405,264087c270298,264529,270176,264955,270047,265367c269910,265831,269795,266181,269757,266486c269658,267370,269650,267842,269749,268322c270024,269616,269970,270690,269734,271573c270534,271421,271333,271269,272126,271124l274814,270644c278515,269974,282347,269274,286032,268421c286809,268238,288142,267781,289551,267309c294988,265450,298766,264308,301507,265206c301690,265168,302680,264726,303344,264430l306559,263518l306559,270635l306191,270751c304310,271604,301972,272655,299360,271802c298241,271673,293884,273150,291790,273873c290144,274429,288728,274909,287601,275175c283755,276075,279833,276782,276048,277468l273389,277948c271082,278374,268767,278816,266474,279334l266193,279410c265538,279608,264608,279898,263604,279898c262910,279898,262171,279760,261449,279372c260367,278778,259612,277803,259330,276615c259012,275244,259368,273721,260344,272320l260664,271856c260984,271383,261319,270918,261691,270492c262110,270028,262545,269692,262903,269464c262644,268032,262735,266798,262872,265678c262979,264750,263215,263958,263413,263325c263497,263059,263589,262785,263650,262496c264174,260272,264517,258215,264700,256205c264860,254407,264837,254377,264525,253973c263558,252778,261927,251916,260191,251003c259353,250561,258524,250120,257732,249648c252712,246578,247693,243509,242683,240440l240916,239358c240513,239115,239804,238757,238958,238315c233415,235452,229743,233349,229126,230333c229034,229892,228571,228833,228251,228323c228030,228300,227459,228262,227062,228232c225242,228079,222485,227851,220299,225551c219850,225071,219417,224637,219005,224218c215951,221096,213308,218399,212958,211705c212912,210829,212920,209931,212935,209024c212958,206253,212927,204493,211801,203374c211275,202833,210383,202474,209348,202056c208076,201546,206622,200959,205282,199840c204863,199489,204398,198987,203872,198400c203317,197761,202471,196809,201900,196603c197635,195133,192525,195004,187208,195004l11702,194866c10597,194866,9608,194981,8655,195087c6523,195338,4116,195613,2167,193877c278,192194,19,189619,12,187312l0,177885l0,175045l522,173222c2144,170633,5288,169239,8061,168013c9105,167556,10178,167077,10749,166703c12243,165705,13590,164381,15014,162971c16081,161920,17185,160839,18426,159826c20125,158432,22059,157404,23932,156421c25555,155569,27070,154769,28122,153886c28867,153261,29423,152233,30079,151037c30780,149735,31586,148258,32844,146971c34191,145584,35897,144625,37398,143780c40847,141837,40763,141632,40222,140337c39972,139728,39721,139210,39507,138738c38494,136567,37634,134693,38219,130810c38281,130422,38349,130025,38425,129614c38555,128913,38806,127619,38662,127238c38662,127238,38585,127184,38448,127109c38326,127047,37900,127047,37588,127055c36583,127047,34740,127101,33345,125532c31960,123978,32036,121907,32264,120277c32478,118632,32364,117581,32264,116644c31830,112692,33163,110841,37756,109020c51487,103560,62614,101709,72766,103194c73367,103286,74190,103119,75142,102928c76566,102639,78332,102288,80282,102669l91074,104710c95484,105548,97654,106386,100959,109409c102666,110963,103350,110795,106283,109744c107753,109227,109429,108640,111462,108365c114783,107931,117889,108221,120890,108510c122245,108640,123602,108769,124972,108823c126495,108876,128430,108168,130311,107483c131133,107178,131948,106880,132741,106629c134492,106089,136137,105837,137729,105601c138513,105472,139290,105357,140090,105197c140143,105098,140197,104992,140265,104885c140508,104443,140782,103987,141125,103515c142588,101519,144682,100247,146365,99219l147066,98785c148871,97665,150462,96630,151712,95358c153981,93020,156988,93187,158993,93287c159685,93325,160744,93370,161064,93241c162396,92654,161217,88542,160523,86089c160036,84361,159609,82868,159525,81512c159273,77674,161406,74963,163113,72792c164452,71079,165260,69959,165237,68878c165230,68672,165169,68383,165077,68108c163896,68672,162023,69396,159868,68405c156418,66822,154521,61201,155573,58002c156449,55352,159144,53646,161117,52389l161825,51932c163501,50805,165276,49861,166989,48947c169380,47682,171634,46479,173416,44918c174170,44255,174872,43608,175564,42969c177111,41544,178710,40060,180591,38742c180727,38262,180842,37363,180918,36777c181070,35664,181223,34507,181634,33517c183553,28719,188252,24980,192403,21675c193774,20586,195076,19550,196105,18605c196743,18011,197384,17410,198024,16808c201092,13929,204268,10944,208129,8560c211260,6641,215342,4242,219150,2810c224192,921,226576,1059,231334,1332l232211,1378c241083,1888,250291,1653,259202,1432c263665,1318,268120,1195,272552,1173c273740,1165,275553,944,277465,708c280252,365,283206,0,285986,0x">
                  <v:stroke weight="0pt" endcap="flat" joinstyle="miter" miterlimit="10" on="false" color="#000000" opacity="0"/>
                  <v:fill on="true" color="#181717"/>
                </v:shape>
                <v:shape id="Shape 6795" style="position:absolute;width:522;height:286;left:3065;top:2419;" coordsize="52250,28642" path="m28877,487c32022,0,33668,1020,35068,2101c35541,2467,35884,2718,36478,2955c38123,3602,40034,3396,42258,3160c44497,2917,47041,2635,49630,3305c51176,3708,52250,5102,52235,6702c52167,12733,44055,15224,40156,16419l36440,17585c33645,18476,30850,19359,28008,20166c26730,20532,25465,20890,24193,21210c22715,21583,21223,22421,19639,23296c18024,24195,16349,25124,14422,25764c11086,26846,7674,27409,3349,27592l0,28642l0,21524l3044,20662c6722,20509,9563,20045,12259,19161c13561,18742,14872,18011,16265,17227c18169,16176,20134,15079,22496,14477c23698,14173,24910,13838,26112,13502c28877,12710,31619,11842,34344,10967l36881,10182c35914,10045,34939,9801,33949,9420c32433,8827,31482,8096,30857,7608c30705,7493,30568,7372,30415,7288c30407,7303,30232,7303,29905,7349c26836,7813,23950,8834,20903,9923c16448,11507,11855,13145,6341,13145l0,13901l0,6974l6341,6207c10653,6207,14506,4835,18573,3381c21794,2231,25137,1050,28877,487x">
                  <v:stroke weight="0pt" endcap="flat" joinstyle="miter" miterlimit="10" on="false" color="#000000" opacity="0"/>
                  <v:fill on="true" color="#181717"/>
                </v:shape>
                <v:shape id="Shape 6798" style="position:absolute;width:3065;height:2798;left:0;top:0;" coordsize="306559,279890" path="m285990,0c289525,0,292783,586,295061,2559c296766,4036,297711,6100,297764,8522c297802,10433,297002,11873,296417,12932c296227,13267,295944,13784,295914,13960c295937,13899,296120,14188,296249,14386c296896,15353,298107,17151,297619,19839c297437,20867,297132,21964,296827,23076c296432,24485,296036,25940,296006,27043c295937,28956,294291,30501,292418,30387c290506,30326,288999,28735,289060,26808c289136,24896,289661,22947,290140,21233c290384,20327,290644,19443,290796,18590c290742,18590,290606,18438,290491,18248c289927,17418,288976,16001,288976,13929c288976,12025,289767,10593,290354,9550c290529,9238,290796,8773,290834,8598c290811,8050,290636,7897,290529,7821c288778,6306,281969,7144,278321,7600c276188,7859,274193,8103,272594,8110c268208,8141,263791,8248,259372,8362c250332,8591,240973,8834,231826,8309l230928,8255c226458,7996,225254,7927,221591,9306c218308,10540,214417,12840,211766,14477c208506,16480,205734,19100,202787,21865c202124,22482,201477,23099,200800,23716c199588,24827,198195,25932,196724,27105c193252,29876,189307,33007,188066,36106c187982,36358,187868,37165,187799,37698c187502,39930,187136,42717,184859,44225c183252,45314,181806,46655,180274,48064c179551,48749,178789,49442,177990,50143c175613,52229,172895,53684,170252,55078c168614,55946,167076,56769,165698,57697c165439,57865,165150,58048,164829,58253c164182,58672,162743,59579,162232,60165c162271,60554,162423,61124,162629,61582c163475,61171,164662,60675,166093,60789c170146,61132,172095,65611,172179,68695c172278,72358,170222,74978,168568,77072c167206,78816,166375,79935,166444,81078c166482,81687,166863,83013,167198,84186c168431,88512,170724,96576,163854,99592c162034,100392,160146,100293,158623,100216c157976,100179,156901,100133,156597,100263c154883,102029,152850,103362,150748,104680l149978,105144c148699,105921,147367,106743,146719,107619c146559,107841,146422,108092,146300,108320c145653,109447,144572,111351,141716,111945c140725,112158,139751,112303,138768,112455c137375,112668,136049,112875,134793,113255c134122,113476,133415,113735,132698,114002c130300,114877,127573,115883,124686,115753c123194,115700,121717,115563,120231,115418c117497,115151,114907,114900,112380,115250c111069,115426,109867,115845,108609,116294c105449,117414,101123,118936,96286,114535c94154,112585,93302,112196,89775,111534l78999,109486c78351,109363,77492,109538,76493,109737c75183,109996,73554,110308,71779,110064c62861,108754,52877,110483,40318,115471c39801,115677,39443,115837,39168,115959c39275,116926,39420,118304,39252,120193c39991,120300,40820,120513,41689,120970c46617,123567,45695,128517,45253,130894c45192,131213,45131,131541,45077,131853c44805,133665,44979,134039,45809,135813c46053,136354,46327,136963,46624,137664c49639,144853,43890,148090,40798,149827c39656,150474,38460,151137,37813,151806c37226,152409,36708,153353,36167,154350c35315,155934,34340,157731,32596,159194c30965,160557,29039,161570,27181,162553c25536,163421,23974,164243,22809,165203c21834,166002,20890,166924,19900,167914c18286,169490,16641,171128,14570,172483c13510,173192,12224,173763,10868,174357c9764,174844,7889,175675,6938,176383l6961,187312c6961,187708,6961,188035,6984,188294c7274,188271,7586,188233,7851,188195c8903,188081,10197,187929,11698,187929l187220,188065c192909,188065,198895,188226,204158,190054c206465,190845,208049,192628,209085,193808c209329,194082,209535,194341,209726,194508c210228,194928,211020,195240,211949,195621c213396,196200,215200,196938,216732,198484c219960,201721,219914,205818,219877,209116c219854,209870,219854,210624,219892,211348c220105,215422,221233,216564,223967,219352c224400,219801,224850,220266,225337,220776c225673,221134,226427,221210,227622,221309c229076,221431,230882,221576,232466,222763c234195,224043,235360,226892,235795,228384c236868,229427,240668,231392,242146,232154c243174,232680,244042,233136,244537,233449l246312,234530c251315,237592,256319,240661,261346,243715c262008,244118,262708,244491,263417,244857c265595,246014,268070,247317,269936,249632c271962,252168,271825,254453,271642,256487c271939,255930,272259,255398,272632,254880c273324,253912,274125,253188,274841,252526c275549,251886,276028,251430,276196,251072c276059,250751,275746,250234,275534,249868c274688,248444,273538,246494,274086,244179c274300,243288,274856,242519,275624,242039c275922,241849,276539,241498,277362,241064c278488,240440,281367,238871,283119,237698c280514,232001,281382,225003,282160,218735c282389,216800,282623,214972,282722,213327c282837,211416,284460,209969,286394,210083c288313,210197,289767,211850,289645,213754c289540,215605,289289,217546,289037,219587c288313,225520,287475,232238,290148,236083c290781,236967,290987,238102,290727,239183c290194,241460,287856,243181,281672,246609c282480,247979,283454,249815,283111,251985c283050,252306,282982,252617,282898,252915c284628,252290,286432,251703,288344,251163l306559,248965l306559,255895l290240,257842c284345,259518,279540,261574,275549,264148c274970,264521,274323,264704,273660,264704c272983,264704,272305,264506,271718,264117c271268,263813,270919,263424,270660,262975c270576,263341,270492,263714,270409,264087c270302,264529,270172,264955,270043,265367c269906,265823,269799,266181,269753,266494c269662,267370,269654,267842,269753,268322c270020,269616,269966,270697,269738,271581c270530,271421,271329,271269,272122,271124l274818,270644c278519,269974,282343,269274,286036,268421c286805,268230,288138,267788,289555,267309c294992,265457,298762,264316,301511,265214c301694,265168,302677,264726,303340,264430l306559,263518l306559,270635l306187,270751c304314,271604,301968,272662,299363,271802c298237,271673,293881,273158,291794,273873c290140,274429,288732,274917,287605,275175c283751,276075,279829,276782,276051,277468l273385,277956c271078,278374,268763,278824,266470,279326l266190,279402c265534,279609,264605,279890,263608,279890c262907,279890,262167,279760,261453,279372c260363,278778,259609,277803,259334,276615c259008,275252,259372,273721,260348,272328l260668,271862c260980,271383,261323,270911,261688,270492c262114,270020,262541,269692,262899,269456c262648,268032,262739,266798,262876,265678c262975,264742,263219,263965,263417,263333c263501,263067,263585,262793,263653,262496c264178,260272,264513,258223,264696,256205c264864,254407,264833,254377,264521,253973c263562,252778,261924,251917,260188,251003c259349,250561,258520,250127,257728,249648c252716,246578,247690,243509,242679,240440l240912,239358c240509,239115,239800,238757,238962,238315c233419,235459,229739,233342,229130,230333c229038,229892,228575,228833,228247,228323c228026,228308,227462,228270,227058,228232c225239,228079,222489,227858,220295,225544c219854,225071,219421,224637,219009,224218c215947,221096,213312,218392,212961,211705c212916,210830,212923,209931,212931,209024c212961,206260,212931,204493,211805,203374c211279,202833,210387,202475,209345,202056c208072,201546,206625,200959,205278,199840c204867,199489,204394,198987,203876,198393c203321,197761,202475,196801,201896,196603c197639,195133,192521,195004,187212,195004l11698,194866c10593,194866,9611,194981,8659,195095c6527,195338,4120,195613,2163,193877c282,192194,16,189619,16,187320l0,175058c0,174410,176,173771,518,173222c2140,170633,5285,169247,8065,168013c9101,167549,10182,167076,10753,166703c12247,165705,13587,164388,15018,162971c16077,161920,17188,160831,18423,159826c20121,158432,22063,157404,23936,156421c25551,155569,27074,154769,28125,153886c28871,153261,29420,152233,30075,151030c30784,149735,31583,148265,32840,146970c34187,145584,35893,144625,37402,143780c40843,141837,40767,141632,40218,140337c39968,139728,39724,139210,39511,138745c38498,136567,37638,134693,38216,130802c38284,130428,38353,130033,38421,129622c38559,128913,38802,127619,38658,127238c38658,127238,38589,127177,38452,127109c38330,127047,37903,127047,37592,127055c36579,127047,34736,127101,33349,125532c31964,123978,32040,121899,32261,120277c32482,118632,32367,117573,32261,116644c31834,112692,33160,110841,37760,109020c51491,103560,62617,101717,72770,103194c73371,103286,74194,103119,75138,102928c76570,102639,78336,102288,80286,102669l91070,104710c95488,105548,97651,106386,100962,109409c102662,110963,103346,110788,106287,109751c107757,109227,109432,108640,111466,108365c114779,107924,117885,108221,120886,108510c122249,108640,123605,108769,124968,108823c126498,108876,128426,108176,130307,107490c131137,107178,131952,106881,132737,106629c134496,106089,136133,105845,137725,105601c138509,105472,139294,105365,140086,105197c140140,105098,140200,105000,140262,104885c140512,104443,140778,103994,141121,103515c142584,101526,144678,100247,146369,99220l147062,98785c148875,97665,150458,96630,151716,95358c153977,93028,156985,93187,158989,93287c159681,93325,160748,93370,161060,93233c162392,92654,161220,88542,160519,86089c160032,84361,159605,82876,159529,81512c159277,77674,161402,74963,163109,72792c164456,71086,165264,69959,165233,68877c165233,68672,165165,68383,165081,68108c163900,68672,162019,69396,159872,68405c156414,66822,154525,61201,155577,58010c156453,55352,159140,53646,161114,52389l161821,51932c163505,50805,165279,49861,166993,48954c169384,47682,171638,46479,173420,44918c174167,44263,174875,43616,175568,42976c177107,41544,178713,40060,180587,38742c180724,38262,180846,37363,180922,36777c181074,35664,181227,34507,181630,33517c183557,28719,188249,24980,192399,21675c193778,20586,195080,19550,196101,18605c196747,18011,197387,17410,198027,16808c201096,13929,204272,10944,208133,8560c211263,6641,215345,4242,219154,2810c224188,914,226572,1058,231331,1332l232215,1386c241087,1888,250294,1660,259198,1432c263669,1317,268116,1195,272556,1173c273744,1165,275557,944,277468,708c280248,365,283202,0,285990,0x">
                  <v:stroke weight="0pt" endcap="flat" joinstyle="miter" miterlimit="10" on="false" color="#000000" opacity="0"/>
                  <v:fill on="true" color="#181717"/>
                </v:shape>
                <v:shape id="Shape 6799" style="position:absolute;width:522;height:286;left:3065;top:2419;" coordsize="52246,28641" path="m28873,487c32026,0,33664,1020,35072,2101c35545,2460,35888,2718,36474,2955c38127,3602,40038,3397,42262,3160c44493,2917,47037,2642,49626,3305c51172,3708,52246,5110,52231,6694c52163,12733,44059,15224,40160,16427l36444,17593c33649,18476,30846,19359,28012,20166c26733,20532,25461,20890,24190,21210c22719,21575,21227,22421,19643,23289c18020,24195,16352,25132,14418,25764c11090,26846,7678,27409,3353,27592l0,28641l0,21524l3048,20662c6718,20509,9559,20052,12263,19169c13565,18742,14868,18011,16261,17227c18165,16176,20138,15071,22492,14477c23702,14173,24906,13830,26116,13495c28873,12711,31623,11835,34348,10967l36877,10182c35911,10053,34943,9801,33953,9420c32437,8827,31486,8096,30853,7608c30709,7493,30571,7372,30419,7288c30404,7303,30228,7303,29908,7349c26832,7813,23946,8834,20906,9923c16444,11499,11859,13145,6345,13145l0,13901l0,6972l6345,6207c10656,6207,14502,4835,18576,3389c21798,2239,25141,1051,28873,487x">
                  <v:stroke weight="0pt" endcap="flat" joinstyle="miter" miterlimit="10" on="false" color="#000000" opacity="0"/>
                  <v:fill on="true" color="#181717"/>
                </v:shape>
                <w10:wrap type="square"/>
              </v:group>
            </w:pict>
          </mc:Fallback>
        </mc:AlternateContent>
      </w:r>
      <w:r>
        <w:rPr>
          <w:rFonts w:ascii="Calibri" w:eastAsia="Calibri" w:hAnsi="Calibri" w:cs="Calibri"/>
          <w:b/>
          <w:color w:val="181717"/>
          <w:sz w:val="17"/>
        </w:rPr>
        <w:t>Department of Health</w:t>
      </w:r>
    </w:p>
    <w:p w14:paraId="739C4C7D" w14:textId="77777777" w:rsidR="00D93D2B" w:rsidRDefault="00D93D2B">
      <w:pPr>
        <w:sectPr w:rsidR="00D93D2B">
          <w:headerReference w:type="even" r:id="rId13"/>
          <w:headerReference w:type="default" r:id="rId14"/>
          <w:footerReference w:type="even" r:id="rId15"/>
          <w:footerReference w:type="default" r:id="rId16"/>
          <w:headerReference w:type="first" r:id="rId17"/>
          <w:footerReference w:type="first" r:id="rId18"/>
          <w:pgSz w:w="12240" w:h="15840"/>
          <w:pgMar w:top="1440" w:right="1924" w:bottom="1440" w:left="1799" w:header="720" w:footer="720" w:gutter="0"/>
          <w:cols w:space="720"/>
          <w:titlePg/>
        </w:sectPr>
      </w:pPr>
    </w:p>
    <w:p w14:paraId="4E2F561D" w14:textId="77777777" w:rsidR="00D93D2B" w:rsidRDefault="00000000">
      <w:pPr>
        <w:numPr>
          <w:ilvl w:val="0"/>
          <w:numId w:val="10"/>
        </w:numPr>
        <w:spacing w:after="138" w:line="248" w:lineRule="auto"/>
        <w:ind w:right="8" w:hanging="144"/>
      </w:pPr>
      <w:r>
        <w:rPr>
          <w:rFonts w:ascii="Calibri" w:eastAsia="Calibri" w:hAnsi="Calibri" w:cs="Calibri"/>
          <w:color w:val="181717"/>
          <w:sz w:val="12"/>
        </w:rPr>
        <w:t>Demonstrated serologic evidence of measles, mumps or rubella antibodies or laboratory confirmation of these diseases is acceptable proof of immunity to these diseases. Serologic tests for polio are acceptable proof of immunity only if the test was performed before September 1, 2019, and all three serotypes were positive. A positive blood test for hepatitis B surface antibody is acceptable proof of immunity to hepatitis B. Demonstrated serologic evidence of varicella antibodies, laboratory confirmation of varicella disease or diagnosis by a physician, physician assistant or nurse practitioner that a child has had varicella disease is acceptable proof of immunity to varicella.</w:t>
      </w:r>
    </w:p>
    <w:p w14:paraId="0907765F" w14:textId="77777777" w:rsidR="00D93D2B" w:rsidRDefault="00000000">
      <w:pPr>
        <w:numPr>
          <w:ilvl w:val="0"/>
          <w:numId w:val="10"/>
        </w:numPr>
        <w:spacing w:after="6" w:line="248" w:lineRule="auto"/>
        <w:ind w:right="8" w:hanging="144"/>
      </w:pPr>
      <w:r>
        <w:rPr>
          <w:rFonts w:ascii="Calibri" w:eastAsia="Calibri" w:hAnsi="Calibri" w:cs="Calibri"/>
          <w:color w:val="181717"/>
          <w:sz w:val="12"/>
        </w:rPr>
        <w:t xml:space="preserve">Diphtheria and tetanus toxoids and acellular pertussis (DTaP) vaccine. </w:t>
      </w:r>
    </w:p>
    <w:p w14:paraId="7E54DA33" w14:textId="77777777" w:rsidR="00D93D2B" w:rsidRDefault="00000000">
      <w:pPr>
        <w:spacing w:after="52" w:line="248" w:lineRule="auto"/>
        <w:ind w:left="153" w:right="8" w:firstLine="0"/>
      </w:pPr>
      <w:r>
        <w:rPr>
          <w:rFonts w:ascii="Calibri" w:eastAsia="Calibri" w:hAnsi="Calibri" w:cs="Calibri"/>
          <w:color w:val="181717"/>
          <w:sz w:val="12"/>
        </w:rPr>
        <w:t>(Minimum age: 6 weeks)</w:t>
      </w:r>
    </w:p>
    <w:p w14:paraId="1843BF81" w14:textId="77777777" w:rsidR="00D93D2B" w:rsidRDefault="00000000">
      <w:pPr>
        <w:numPr>
          <w:ilvl w:val="0"/>
          <w:numId w:val="11"/>
        </w:numPr>
        <w:spacing w:after="52" w:line="248" w:lineRule="auto"/>
        <w:ind w:right="8" w:hanging="168"/>
      </w:pPr>
      <w:r>
        <w:rPr>
          <w:rFonts w:ascii="Calibri" w:eastAsia="Calibri" w:hAnsi="Calibri" w:cs="Calibri"/>
          <w:color w:val="181717"/>
          <w:sz w:val="12"/>
        </w:rPr>
        <w:t>Children starting the series on time should receive a 5-dose series of DTaP vaccine at 2 months, 4 months, 6 months and at 15 through 18 months and at 4 years or older. The fourth dose may be received as early as age 12 months, provided at least 6 months have elapsed since the third dose. However, the fourth dose of DTaP need not be repeated if it was administered at least 4 months after the third dose of DTaP. The final dose in the series must be received on or after the fourth birthday and at least 6 months after the previous dose.</w:t>
      </w:r>
    </w:p>
    <w:p w14:paraId="7A167DC5" w14:textId="77777777" w:rsidR="00D93D2B" w:rsidRDefault="00000000">
      <w:pPr>
        <w:numPr>
          <w:ilvl w:val="0"/>
          <w:numId w:val="11"/>
        </w:numPr>
        <w:spacing w:after="52" w:line="248" w:lineRule="auto"/>
        <w:ind w:right="8" w:hanging="168"/>
      </w:pPr>
      <w:r>
        <w:rPr>
          <w:rFonts w:ascii="Calibri" w:eastAsia="Calibri" w:hAnsi="Calibri" w:cs="Calibri"/>
          <w:color w:val="181717"/>
          <w:sz w:val="12"/>
        </w:rPr>
        <w:t>If the fourth dose of DTaP was administered at 4 years or older, and at least 6 months after dose 3, the fifth (booster) dose of DTaP vaccine is not required.</w:t>
      </w:r>
    </w:p>
    <w:p w14:paraId="4BE3DA76" w14:textId="77777777" w:rsidR="00D93D2B" w:rsidRDefault="00000000">
      <w:pPr>
        <w:numPr>
          <w:ilvl w:val="0"/>
          <w:numId w:val="11"/>
        </w:numPr>
        <w:spacing w:after="138" w:line="248" w:lineRule="auto"/>
        <w:ind w:right="8" w:hanging="168"/>
      </w:pPr>
      <w:r>
        <w:rPr>
          <w:rFonts w:ascii="Calibri" w:eastAsia="Calibri" w:hAnsi="Calibri" w:cs="Calibri"/>
          <w:color w:val="181717"/>
          <w:sz w:val="12"/>
        </w:rPr>
        <w:t xml:space="preserve">Children 7 years and older who are not fully immunized with the childhood DTaP vaccine series should receive Tdap vaccine as the first dose in the catch-up series; if additional doses are needed, use Td or Tdap vaccine. If the first dose was received before their first birthday, then 4 doses are required, </w:t>
      </w:r>
      <w:proofErr w:type="gramStart"/>
      <w:r>
        <w:rPr>
          <w:rFonts w:ascii="Calibri" w:eastAsia="Calibri" w:hAnsi="Calibri" w:cs="Calibri"/>
          <w:color w:val="181717"/>
          <w:sz w:val="12"/>
        </w:rPr>
        <w:t>as long as</w:t>
      </w:r>
      <w:proofErr w:type="gramEnd"/>
      <w:r>
        <w:rPr>
          <w:rFonts w:ascii="Calibri" w:eastAsia="Calibri" w:hAnsi="Calibri" w:cs="Calibri"/>
          <w:color w:val="181717"/>
          <w:sz w:val="12"/>
        </w:rPr>
        <w:t xml:space="preserve"> the final dose was received at 4 years or older. If the first dose was received on or after the first birthday, then 3 doses are required, </w:t>
      </w:r>
      <w:proofErr w:type="gramStart"/>
      <w:r>
        <w:rPr>
          <w:rFonts w:ascii="Calibri" w:eastAsia="Calibri" w:hAnsi="Calibri" w:cs="Calibri"/>
          <w:color w:val="181717"/>
          <w:sz w:val="12"/>
        </w:rPr>
        <w:t>as long as</w:t>
      </w:r>
      <w:proofErr w:type="gramEnd"/>
      <w:r>
        <w:rPr>
          <w:rFonts w:ascii="Calibri" w:eastAsia="Calibri" w:hAnsi="Calibri" w:cs="Calibri"/>
          <w:color w:val="181717"/>
          <w:sz w:val="12"/>
        </w:rPr>
        <w:t xml:space="preserve"> the final dose was received at 4 years or older. </w:t>
      </w:r>
    </w:p>
    <w:p w14:paraId="7F40D048" w14:textId="77777777" w:rsidR="00D93D2B" w:rsidRDefault="00000000">
      <w:pPr>
        <w:spacing w:after="52" w:line="248" w:lineRule="auto"/>
        <w:ind w:left="178" w:right="8" w:hanging="178"/>
      </w:pPr>
      <w:r>
        <w:rPr>
          <w:rFonts w:ascii="Calibri" w:eastAsia="Calibri" w:hAnsi="Calibri" w:cs="Calibri"/>
          <w:color w:val="181717"/>
          <w:sz w:val="12"/>
        </w:rPr>
        <w:t>3. Tetanus and diphtheria toxoids and acellular pertussis (Tdap) adolescent booster vaccine. (Minimum age for grades 6 through 9: 10 years; minimum age for grades 10, 11, and 12: 7 years)</w:t>
      </w:r>
    </w:p>
    <w:p w14:paraId="74835E2D" w14:textId="77777777" w:rsidR="00D93D2B" w:rsidRDefault="00000000">
      <w:pPr>
        <w:numPr>
          <w:ilvl w:val="0"/>
          <w:numId w:val="12"/>
        </w:numPr>
        <w:spacing w:after="52" w:line="248" w:lineRule="auto"/>
        <w:ind w:right="8" w:hanging="168"/>
      </w:pPr>
      <w:r>
        <w:rPr>
          <w:rFonts w:ascii="Calibri" w:eastAsia="Calibri" w:hAnsi="Calibri" w:cs="Calibri"/>
          <w:color w:val="181717"/>
          <w:sz w:val="12"/>
        </w:rPr>
        <w:t>Students 11 years or older entering grades 6 through 12 are required to have one dose of Tdap.</w:t>
      </w:r>
    </w:p>
    <w:p w14:paraId="6EC0E6A5" w14:textId="77777777" w:rsidR="00D93D2B" w:rsidRDefault="00000000">
      <w:pPr>
        <w:numPr>
          <w:ilvl w:val="0"/>
          <w:numId w:val="12"/>
        </w:numPr>
        <w:spacing w:after="52" w:line="248" w:lineRule="auto"/>
        <w:ind w:right="8" w:hanging="168"/>
      </w:pPr>
      <w:r>
        <w:rPr>
          <w:rFonts w:ascii="Calibri" w:eastAsia="Calibri" w:hAnsi="Calibri" w:cs="Calibri"/>
          <w:color w:val="181717"/>
          <w:sz w:val="12"/>
        </w:rPr>
        <w:t xml:space="preserve">In addition to the grade 6 through 12 </w:t>
      </w:r>
      <w:proofErr w:type="gramStart"/>
      <w:r>
        <w:rPr>
          <w:rFonts w:ascii="Calibri" w:eastAsia="Calibri" w:hAnsi="Calibri" w:cs="Calibri"/>
          <w:color w:val="181717"/>
          <w:sz w:val="12"/>
        </w:rPr>
        <w:t>requirement</w:t>
      </w:r>
      <w:proofErr w:type="gramEnd"/>
      <w:r>
        <w:rPr>
          <w:rFonts w:ascii="Calibri" w:eastAsia="Calibri" w:hAnsi="Calibri" w:cs="Calibri"/>
          <w:color w:val="181717"/>
          <w:sz w:val="12"/>
        </w:rPr>
        <w:t>, Tdap may also be given as part of the catch-up series for students 7 years of age and older who are not fully immunized with the childhood DTaP series, as described above. In school year 2023-2024, only doses of Tdap given at age 10 years or older will satisfy the Tdap requirement for students in grades 6 through 9; however, doses of Tdap given at age 7 years or older will satisfy the requirement for students in grades 10, 11, and 12.</w:t>
      </w:r>
    </w:p>
    <w:p w14:paraId="795D4358" w14:textId="77777777" w:rsidR="00D93D2B" w:rsidRDefault="00000000">
      <w:pPr>
        <w:numPr>
          <w:ilvl w:val="0"/>
          <w:numId w:val="12"/>
        </w:numPr>
        <w:spacing w:after="138" w:line="248" w:lineRule="auto"/>
        <w:ind w:right="8" w:hanging="168"/>
      </w:pPr>
      <w:r>
        <w:rPr>
          <w:rFonts w:ascii="Calibri" w:eastAsia="Calibri" w:hAnsi="Calibri" w:cs="Calibri"/>
          <w:color w:val="181717"/>
          <w:sz w:val="12"/>
        </w:rPr>
        <w:t xml:space="preserve">Students who are 10 years old in grade 6 and who have not yet received a Tdap vaccine </w:t>
      </w:r>
      <w:proofErr w:type="gramStart"/>
      <w:r>
        <w:rPr>
          <w:rFonts w:ascii="Calibri" w:eastAsia="Calibri" w:hAnsi="Calibri" w:cs="Calibri"/>
          <w:color w:val="181717"/>
          <w:sz w:val="12"/>
        </w:rPr>
        <w:t>are in compliance</w:t>
      </w:r>
      <w:proofErr w:type="gramEnd"/>
      <w:r>
        <w:rPr>
          <w:rFonts w:ascii="Calibri" w:eastAsia="Calibri" w:hAnsi="Calibri" w:cs="Calibri"/>
          <w:color w:val="181717"/>
          <w:sz w:val="12"/>
        </w:rPr>
        <w:t xml:space="preserve"> until they turn 11 years old.</w:t>
      </w:r>
    </w:p>
    <w:p w14:paraId="09ED8D78" w14:textId="77777777" w:rsidR="00D93D2B" w:rsidRDefault="00000000">
      <w:pPr>
        <w:spacing w:after="6" w:line="248" w:lineRule="auto"/>
        <w:ind w:left="0" w:right="8" w:firstLine="0"/>
      </w:pPr>
      <w:r>
        <w:rPr>
          <w:rFonts w:ascii="Calibri" w:eastAsia="Calibri" w:hAnsi="Calibri" w:cs="Calibri"/>
          <w:color w:val="181717"/>
          <w:sz w:val="12"/>
        </w:rPr>
        <w:t xml:space="preserve">4. Inactivated polio vaccine (IPV) or oral polio vaccine (OPV). (Minimum age:  </w:t>
      </w:r>
    </w:p>
    <w:p w14:paraId="7958E9DD" w14:textId="77777777" w:rsidR="00D93D2B" w:rsidRDefault="00000000">
      <w:pPr>
        <w:spacing w:after="52" w:line="248" w:lineRule="auto"/>
        <w:ind w:left="153" w:right="8" w:firstLine="0"/>
      </w:pPr>
      <w:r>
        <w:rPr>
          <w:rFonts w:ascii="Calibri" w:eastAsia="Calibri" w:hAnsi="Calibri" w:cs="Calibri"/>
          <w:color w:val="181717"/>
          <w:sz w:val="12"/>
        </w:rPr>
        <w:t>6 weeks)</w:t>
      </w:r>
    </w:p>
    <w:p w14:paraId="6310C91B" w14:textId="77777777" w:rsidR="00D93D2B" w:rsidRDefault="00000000">
      <w:pPr>
        <w:spacing w:after="6" w:line="248" w:lineRule="auto"/>
        <w:ind w:left="153" w:right="8" w:firstLine="0"/>
      </w:pPr>
      <w:r>
        <w:rPr>
          <w:rFonts w:ascii="Calibri" w:eastAsia="Calibri" w:hAnsi="Calibri" w:cs="Calibri"/>
          <w:color w:val="181717"/>
          <w:sz w:val="12"/>
        </w:rPr>
        <w:t xml:space="preserve">a. Children starting the series on time should receive a series of IPV at </w:t>
      </w:r>
    </w:p>
    <w:p w14:paraId="15FFFA89" w14:textId="77777777" w:rsidR="00D93D2B" w:rsidRDefault="00000000">
      <w:pPr>
        <w:spacing w:after="52" w:line="248" w:lineRule="auto"/>
        <w:ind w:left="336" w:right="8" w:firstLine="0"/>
      </w:pPr>
      <w:r>
        <w:rPr>
          <w:rFonts w:ascii="Calibri" w:eastAsia="Calibri" w:hAnsi="Calibri" w:cs="Calibri"/>
          <w:color w:val="181717"/>
          <w:sz w:val="12"/>
        </w:rPr>
        <w:t>2 months, 4 months and at 6 through 18 months, and at 4 years or older. The final dose in the series must be received on or after the fourth birthday and at least 6 months after the previous dose.</w:t>
      </w:r>
    </w:p>
    <w:p w14:paraId="183B1890" w14:textId="77777777" w:rsidR="00D93D2B" w:rsidRDefault="00000000">
      <w:pPr>
        <w:numPr>
          <w:ilvl w:val="0"/>
          <w:numId w:val="13"/>
        </w:numPr>
        <w:spacing w:after="54" w:line="248" w:lineRule="auto"/>
        <w:ind w:right="8" w:hanging="168"/>
      </w:pPr>
      <w:r>
        <w:rPr>
          <w:rFonts w:ascii="Calibri" w:eastAsia="Calibri" w:hAnsi="Calibri" w:cs="Calibri"/>
          <w:color w:val="181717"/>
          <w:sz w:val="12"/>
        </w:rPr>
        <w:t>For students who received their fourth dose before age 4 and prior to August 7, 2010, 4 doses separated by at least 4 weeks is sufficient.</w:t>
      </w:r>
    </w:p>
    <w:p w14:paraId="2E2A0808" w14:textId="77777777" w:rsidR="00D93D2B" w:rsidRDefault="00000000">
      <w:pPr>
        <w:numPr>
          <w:ilvl w:val="0"/>
          <w:numId w:val="13"/>
        </w:numPr>
        <w:spacing w:after="52" w:line="248" w:lineRule="auto"/>
        <w:ind w:right="8" w:hanging="168"/>
      </w:pPr>
      <w:r>
        <w:rPr>
          <w:rFonts w:ascii="Calibri" w:eastAsia="Calibri" w:hAnsi="Calibri" w:cs="Calibri"/>
          <w:color w:val="181717"/>
          <w:sz w:val="12"/>
        </w:rPr>
        <w:t>If the third dose of polio vaccine was received at 4 years or older and at least 6 months after the previous dose, the fourth dose of polio vaccine is not required.</w:t>
      </w:r>
    </w:p>
    <w:p w14:paraId="1D82EBD5" w14:textId="77777777" w:rsidR="00D93D2B" w:rsidRDefault="00000000">
      <w:pPr>
        <w:numPr>
          <w:ilvl w:val="0"/>
          <w:numId w:val="13"/>
        </w:numPr>
        <w:spacing w:after="138" w:line="248" w:lineRule="auto"/>
        <w:ind w:right="8" w:hanging="168"/>
      </w:pPr>
      <w:r>
        <w:rPr>
          <w:rFonts w:ascii="Calibri" w:eastAsia="Calibri" w:hAnsi="Calibri" w:cs="Calibri"/>
          <w:color w:val="181717"/>
          <w:sz w:val="12"/>
        </w:rPr>
        <w:t>For children with a record of OPV, only trivalent OPV (</w:t>
      </w:r>
      <w:proofErr w:type="spellStart"/>
      <w:r>
        <w:rPr>
          <w:rFonts w:ascii="Calibri" w:eastAsia="Calibri" w:hAnsi="Calibri" w:cs="Calibri"/>
          <w:color w:val="181717"/>
          <w:sz w:val="12"/>
        </w:rPr>
        <w:t>tOPV</w:t>
      </w:r>
      <w:proofErr w:type="spellEnd"/>
      <w:r>
        <w:rPr>
          <w:rFonts w:ascii="Calibri" w:eastAsia="Calibri" w:hAnsi="Calibri" w:cs="Calibri"/>
          <w:color w:val="181717"/>
          <w:sz w:val="12"/>
        </w:rPr>
        <w:t xml:space="preserve">) counts toward NYS school polio vaccine requirements. Doses of OPV given before April 1, 2016, should be counted unless specifically noted as monovalent, </w:t>
      </w:r>
      <w:proofErr w:type="gramStart"/>
      <w:r>
        <w:rPr>
          <w:rFonts w:ascii="Calibri" w:eastAsia="Calibri" w:hAnsi="Calibri" w:cs="Calibri"/>
          <w:color w:val="181717"/>
          <w:sz w:val="12"/>
        </w:rPr>
        <w:t>bivalent</w:t>
      </w:r>
      <w:proofErr w:type="gramEnd"/>
      <w:r>
        <w:rPr>
          <w:rFonts w:ascii="Calibri" w:eastAsia="Calibri" w:hAnsi="Calibri" w:cs="Calibri"/>
          <w:color w:val="181717"/>
          <w:sz w:val="12"/>
        </w:rPr>
        <w:t xml:space="preserve"> or as given during a poliovirus immunization campaign. Doses of OPV given on or after April 1, 2016, must </w:t>
      </w:r>
      <w:proofErr w:type="gramStart"/>
      <w:r>
        <w:rPr>
          <w:rFonts w:ascii="Calibri" w:eastAsia="Calibri" w:hAnsi="Calibri" w:cs="Calibri"/>
          <w:color w:val="181717"/>
          <w:sz w:val="12"/>
        </w:rPr>
        <w:t>not  be</w:t>
      </w:r>
      <w:proofErr w:type="gramEnd"/>
      <w:r>
        <w:rPr>
          <w:rFonts w:ascii="Calibri" w:eastAsia="Calibri" w:hAnsi="Calibri" w:cs="Calibri"/>
          <w:color w:val="181717"/>
          <w:sz w:val="12"/>
        </w:rPr>
        <w:t xml:space="preserve"> counted.</w:t>
      </w:r>
    </w:p>
    <w:p w14:paraId="429E0473" w14:textId="77777777" w:rsidR="00D93D2B" w:rsidRDefault="00000000">
      <w:pPr>
        <w:spacing w:after="52" w:line="248" w:lineRule="auto"/>
        <w:ind w:left="0" w:right="8" w:firstLine="0"/>
      </w:pPr>
      <w:r>
        <w:rPr>
          <w:rFonts w:ascii="Calibri" w:eastAsia="Calibri" w:hAnsi="Calibri" w:cs="Calibri"/>
          <w:color w:val="181717"/>
          <w:sz w:val="12"/>
        </w:rPr>
        <w:t>5. Measles, mumps, and rubella (MMR) vaccine. (Minimum age: 12 months)</w:t>
      </w:r>
    </w:p>
    <w:p w14:paraId="431D80DA" w14:textId="77777777" w:rsidR="00D93D2B" w:rsidRDefault="00000000">
      <w:pPr>
        <w:numPr>
          <w:ilvl w:val="0"/>
          <w:numId w:val="14"/>
        </w:numPr>
        <w:spacing w:after="52" w:line="248" w:lineRule="auto"/>
        <w:ind w:right="8" w:hanging="168"/>
      </w:pPr>
      <w:r>
        <w:rPr>
          <w:rFonts w:ascii="Calibri" w:eastAsia="Calibri" w:hAnsi="Calibri" w:cs="Calibri"/>
          <w:color w:val="181717"/>
          <w:sz w:val="12"/>
        </w:rPr>
        <w:t>The first dose of MMR vaccine must have been received on or after the first birthday. The second dose must have been received at least 28 days (4 weeks) after the first dose to be considered valid.</w:t>
      </w:r>
    </w:p>
    <w:p w14:paraId="5DE4F333" w14:textId="77777777" w:rsidR="00D93D2B" w:rsidRDefault="00000000">
      <w:pPr>
        <w:numPr>
          <w:ilvl w:val="0"/>
          <w:numId w:val="14"/>
        </w:numPr>
        <w:spacing w:after="52" w:line="248" w:lineRule="auto"/>
        <w:ind w:right="8" w:hanging="168"/>
      </w:pPr>
      <w:r>
        <w:rPr>
          <w:rFonts w:ascii="Calibri" w:eastAsia="Calibri" w:hAnsi="Calibri" w:cs="Calibri"/>
          <w:color w:val="181717"/>
          <w:sz w:val="12"/>
        </w:rPr>
        <w:t>Measles: One dose is required for prekindergarten. Two doses are required for grades kindergarten through 12.</w:t>
      </w:r>
    </w:p>
    <w:p w14:paraId="3352DAB9" w14:textId="77777777" w:rsidR="00D93D2B" w:rsidRDefault="00000000">
      <w:pPr>
        <w:numPr>
          <w:ilvl w:val="0"/>
          <w:numId w:val="14"/>
        </w:numPr>
        <w:spacing w:after="52" w:line="248" w:lineRule="auto"/>
        <w:ind w:right="8" w:hanging="168"/>
      </w:pPr>
      <w:r>
        <w:rPr>
          <w:rFonts w:ascii="Calibri" w:eastAsia="Calibri" w:hAnsi="Calibri" w:cs="Calibri"/>
          <w:color w:val="181717"/>
          <w:sz w:val="12"/>
        </w:rPr>
        <w:t>Mumps: One dose is required for prekindergarten. Two doses are required for grades kindergarten through 12.</w:t>
      </w:r>
    </w:p>
    <w:p w14:paraId="0C9DB3F7" w14:textId="77777777" w:rsidR="00D93D2B" w:rsidRDefault="00000000">
      <w:pPr>
        <w:numPr>
          <w:ilvl w:val="0"/>
          <w:numId w:val="14"/>
        </w:numPr>
        <w:spacing w:after="52" w:line="248" w:lineRule="auto"/>
        <w:ind w:right="8" w:hanging="168"/>
      </w:pPr>
      <w:r>
        <w:rPr>
          <w:rFonts w:ascii="Calibri" w:eastAsia="Calibri" w:hAnsi="Calibri" w:cs="Calibri"/>
          <w:color w:val="181717"/>
          <w:sz w:val="12"/>
        </w:rPr>
        <w:t>Rubella: At least one dose is required for all grades (prekindergarten through 12).</w:t>
      </w:r>
    </w:p>
    <w:p w14:paraId="190DCC85" w14:textId="77777777" w:rsidR="00D93D2B" w:rsidRDefault="00000000">
      <w:pPr>
        <w:spacing w:after="52" w:line="248" w:lineRule="auto"/>
        <w:ind w:left="0" w:right="8" w:firstLine="0"/>
      </w:pPr>
      <w:r>
        <w:rPr>
          <w:rFonts w:ascii="Calibri" w:eastAsia="Calibri" w:hAnsi="Calibri" w:cs="Calibri"/>
          <w:color w:val="181717"/>
          <w:sz w:val="12"/>
        </w:rPr>
        <w:t>6. Hepatitis B vaccine</w:t>
      </w:r>
    </w:p>
    <w:p w14:paraId="416BD03A" w14:textId="77777777" w:rsidR="00D93D2B" w:rsidRDefault="00000000">
      <w:pPr>
        <w:numPr>
          <w:ilvl w:val="0"/>
          <w:numId w:val="15"/>
        </w:numPr>
        <w:spacing w:after="6" w:line="248" w:lineRule="auto"/>
        <w:ind w:right="8" w:hanging="168"/>
      </w:pPr>
      <w:r>
        <w:rPr>
          <w:rFonts w:ascii="Calibri" w:eastAsia="Calibri" w:hAnsi="Calibri" w:cs="Calibri"/>
          <w:color w:val="181717"/>
          <w:sz w:val="12"/>
        </w:rPr>
        <w:t xml:space="preserve">Dose 1 may be given at birth or anytime thereafter. Dose 2 must </w:t>
      </w:r>
      <w:proofErr w:type="gramStart"/>
      <w:r>
        <w:rPr>
          <w:rFonts w:ascii="Calibri" w:eastAsia="Calibri" w:hAnsi="Calibri" w:cs="Calibri"/>
          <w:color w:val="181717"/>
          <w:sz w:val="12"/>
        </w:rPr>
        <w:t>be</w:t>
      </w:r>
      <w:proofErr w:type="gramEnd"/>
      <w:r>
        <w:rPr>
          <w:rFonts w:ascii="Calibri" w:eastAsia="Calibri" w:hAnsi="Calibri" w:cs="Calibri"/>
          <w:color w:val="181717"/>
          <w:sz w:val="12"/>
        </w:rPr>
        <w:t xml:space="preserve"> </w:t>
      </w:r>
    </w:p>
    <w:p w14:paraId="6020069A" w14:textId="77777777" w:rsidR="00D93D2B" w:rsidRDefault="00000000">
      <w:pPr>
        <w:spacing w:after="52" w:line="248" w:lineRule="auto"/>
        <w:ind w:left="336" w:right="8" w:firstLine="0"/>
      </w:pPr>
      <w:r>
        <w:rPr>
          <w:rFonts w:ascii="Calibri" w:eastAsia="Calibri" w:hAnsi="Calibri" w:cs="Calibri"/>
          <w:color w:val="181717"/>
          <w:sz w:val="12"/>
        </w:rPr>
        <w:t xml:space="preserve">given at least 4 weeks (28 days) after dose 1. Dose 3 must be at </w:t>
      </w:r>
      <w:proofErr w:type="gramStart"/>
      <w:r>
        <w:rPr>
          <w:rFonts w:ascii="Calibri" w:eastAsia="Calibri" w:hAnsi="Calibri" w:cs="Calibri"/>
          <w:color w:val="181717"/>
          <w:sz w:val="12"/>
        </w:rPr>
        <w:t>least  8</w:t>
      </w:r>
      <w:proofErr w:type="gramEnd"/>
      <w:r>
        <w:rPr>
          <w:rFonts w:ascii="Calibri" w:eastAsia="Calibri" w:hAnsi="Calibri" w:cs="Calibri"/>
          <w:color w:val="181717"/>
          <w:sz w:val="12"/>
        </w:rPr>
        <w:t xml:space="preserve"> weeks after dose 2 AND at least 16 weeks after dose 1 AND no earlier than age 24 weeks (when 4 doses are given, substitute “dose 4” for “dose 3” in these calculations).</w:t>
      </w:r>
    </w:p>
    <w:p w14:paraId="47AA315D" w14:textId="77777777" w:rsidR="00D93D2B" w:rsidRDefault="00000000">
      <w:pPr>
        <w:numPr>
          <w:ilvl w:val="0"/>
          <w:numId w:val="15"/>
        </w:numPr>
        <w:spacing w:after="138" w:line="248" w:lineRule="auto"/>
        <w:ind w:right="8" w:hanging="168"/>
      </w:pPr>
      <w:r>
        <w:rPr>
          <w:rFonts w:ascii="Calibri" w:eastAsia="Calibri" w:hAnsi="Calibri" w:cs="Calibri"/>
          <w:color w:val="181717"/>
          <w:sz w:val="12"/>
        </w:rPr>
        <w:t>Two doses of adult hepatitis B vaccine (</w:t>
      </w:r>
      <w:proofErr w:type="spellStart"/>
      <w:r>
        <w:rPr>
          <w:rFonts w:ascii="Calibri" w:eastAsia="Calibri" w:hAnsi="Calibri" w:cs="Calibri"/>
          <w:color w:val="181717"/>
          <w:sz w:val="12"/>
        </w:rPr>
        <w:t>Recombivax</w:t>
      </w:r>
      <w:proofErr w:type="spellEnd"/>
      <w:r>
        <w:rPr>
          <w:rFonts w:ascii="Calibri" w:eastAsia="Calibri" w:hAnsi="Calibri" w:cs="Calibri"/>
          <w:color w:val="181717"/>
          <w:sz w:val="12"/>
        </w:rPr>
        <w:t xml:space="preserve">) received at </w:t>
      </w:r>
      <w:proofErr w:type="gramStart"/>
      <w:r>
        <w:rPr>
          <w:rFonts w:ascii="Calibri" w:eastAsia="Calibri" w:hAnsi="Calibri" w:cs="Calibri"/>
          <w:color w:val="181717"/>
          <w:sz w:val="12"/>
        </w:rPr>
        <w:t>least  4</w:t>
      </w:r>
      <w:proofErr w:type="gramEnd"/>
      <w:r>
        <w:rPr>
          <w:rFonts w:ascii="Calibri" w:eastAsia="Calibri" w:hAnsi="Calibri" w:cs="Calibri"/>
          <w:color w:val="181717"/>
          <w:sz w:val="12"/>
        </w:rPr>
        <w:t xml:space="preserve"> months apart at age 11 through 15 years will meet the requirement.</w:t>
      </w:r>
    </w:p>
    <w:p w14:paraId="67349A72" w14:textId="77777777" w:rsidR="00D93D2B" w:rsidRDefault="00000000">
      <w:pPr>
        <w:spacing w:after="52" w:line="248" w:lineRule="auto"/>
        <w:ind w:left="0" w:right="8" w:firstLine="0"/>
      </w:pPr>
      <w:r>
        <w:rPr>
          <w:rFonts w:ascii="Calibri" w:eastAsia="Calibri" w:hAnsi="Calibri" w:cs="Calibri"/>
          <w:color w:val="181717"/>
          <w:sz w:val="12"/>
        </w:rPr>
        <w:t>7. Varicella (chickenpox) vaccine. (Minimum age: 12 months)</w:t>
      </w:r>
    </w:p>
    <w:p w14:paraId="6815E333" w14:textId="77777777" w:rsidR="00D93D2B" w:rsidRDefault="00000000">
      <w:pPr>
        <w:numPr>
          <w:ilvl w:val="0"/>
          <w:numId w:val="16"/>
        </w:numPr>
        <w:spacing w:after="52" w:line="248" w:lineRule="auto"/>
        <w:ind w:right="8" w:hanging="168"/>
      </w:pPr>
      <w:r>
        <w:rPr>
          <w:rFonts w:ascii="Calibri" w:eastAsia="Calibri" w:hAnsi="Calibri" w:cs="Calibri"/>
          <w:color w:val="181717"/>
          <w:sz w:val="12"/>
        </w:rPr>
        <w:t xml:space="preserve">The first dose of varicella vaccine must have been received on or after the first birthday. The second dose must have been received at least 28 days (4 weeks) after the first dose to be considered valid. </w:t>
      </w:r>
    </w:p>
    <w:p w14:paraId="2ABA08ED" w14:textId="77777777" w:rsidR="00D93D2B" w:rsidRDefault="00000000">
      <w:pPr>
        <w:numPr>
          <w:ilvl w:val="0"/>
          <w:numId w:val="16"/>
        </w:numPr>
        <w:spacing w:after="138" w:line="248" w:lineRule="auto"/>
        <w:ind w:right="8" w:hanging="168"/>
      </w:pPr>
      <w:r>
        <w:rPr>
          <w:rFonts w:ascii="Calibri" w:eastAsia="Calibri" w:hAnsi="Calibri" w:cs="Calibri"/>
          <w:color w:val="181717"/>
          <w:sz w:val="12"/>
        </w:rPr>
        <w:t>For children younger than 13 years, the recommended minimum interval between doses is 3 months (if the second dose was administered at least 4 weeks after the first dose, it can be accepted as valid); for persons 13 years and older, the minimum interval between doses is 4 weeks.</w:t>
      </w:r>
    </w:p>
    <w:p w14:paraId="3DF52711" w14:textId="77777777" w:rsidR="00D93D2B" w:rsidRDefault="00000000">
      <w:pPr>
        <w:spacing w:after="52" w:line="248" w:lineRule="auto"/>
        <w:ind w:left="178" w:right="8" w:hanging="178"/>
      </w:pPr>
      <w:r>
        <w:rPr>
          <w:rFonts w:ascii="Calibri" w:eastAsia="Calibri" w:hAnsi="Calibri" w:cs="Calibri"/>
          <w:color w:val="181717"/>
          <w:sz w:val="12"/>
        </w:rPr>
        <w:t>8. Meningococcal conjugate ACWY vaccine (</w:t>
      </w:r>
      <w:proofErr w:type="spellStart"/>
      <w:r>
        <w:rPr>
          <w:rFonts w:ascii="Calibri" w:eastAsia="Calibri" w:hAnsi="Calibri" w:cs="Calibri"/>
          <w:color w:val="181717"/>
          <w:sz w:val="12"/>
        </w:rPr>
        <w:t>MenACWY</w:t>
      </w:r>
      <w:proofErr w:type="spellEnd"/>
      <w:r>
        <w:rPr>
          <w:rFonts w:ascii="Calibri" w:eastAsia="Calibri" w:hAnsi="Calibri" w:cs="Calibri"/>
          <w:color w:val="181717"/>
          <w:sz w:val="12"/>
        </w:rPr>
        <w:t>). (Minimum age for grades 7 through 10: 10 years; minimum age for grades 11 and 12: 6 weeks). a. One dose of meningococcal conjugate vaccine (</w:t>
      </w:r>
      <w:proofErr w:type="spellStart"/>
      <w:r>
        <w:rPr>
          <w:rFonts w:ascii="Calibri" w:eastAsia="Calibri" w:hAnsi="Calibri" w:cs="Calibri"/>
          <w:color w:val="181717"/>
          <w:sz w:val="12"/>
        </w:rPr>
        <w:t>Menactra</w:t>
      </w:r>
      <w:proofErr w:type="spellEnd"/>
      <w:r>
        <w:rPr>
          <w:rFonts w:ascii="Calibri" w:eastAsia="Calibri" w:hAnsi="Calibri" w:cs="Calibri"/>
          <w:color w:val="181717"/>
          <w:sz w:val="12"/>
        </w:rPr>
        <w:t xml:space="preserve">, Menveo or </w:t>
      </w:r>
      <w:proofErr w:type="spellStart"/>
      <w:r>
        <w:rPr>
          <w:rFonts w:ascii="Calibri" w:eastAsia="Calibri" w:hAnsi="Calibri" w:cs="Calibri"/>
          <w:color w:val="181717"/>
          <w:sz w:val="12"/>
        </w:rPr>
        <w:t>MenQuadfi</w:t>
      </w:r>
      <w:proofErr w:type="spellEnd"/>
      <w:r>
        <w:rPr>
          <w:rFonts w:ascii="Calibri" w:eastAsia="Calibri" w:hAnsi="Calibri" w:cs="Calibri"/>
          <w:color w:val="181717"/>
          <w:sz w:val="12"/>
        </w:rPr>
        <w:t xml:space="preserve">) is required for students entering grades 7, 8, 9, 10 and 11. </w:t>
      </w:r>
    </w:p>
    <w:p w14:paraId="00E88F25" w14:textId="77777777" w:rsidR="00D93D2B" w:rsidRDefault="00000000">
      <w:pPr>
        <w:numPr>
          <w:ilvl w:val="0"/>
          <w:numId w:val="17"/>
        </w:numPr>
        <w:spacing w:after="52" w:line="248" w:lineRule="auto"/>
        <w:ind w:right="94" w:hanging="168"/>
      </w:pPr>
      <w:r>
        <w:rPr>
          <w:rFonts w:ascii="Calibri" w:eastAsia="Calibri" w:hAnsi="Calibri" w:cs="Calibri"/>
          <w:color w:val="181717"/>
          <w:sz w:val="12"/>
        </w:rPr>
        <w:t>For students in grade 12, if the first dose of meningococcal conjugate vaccine was received at 16 years or older, the second (booster) dose is not required.</w:t>
      </w:r>
    </w:p>
    <w:p w14:paraId="74C83B5B" w14:textId="77777777" w:rsidR="00D93D2B" w:rsidRDefault="00000000">
      <w:pPr>
        <w:numPr>
          <w:ilvl w:val="0"/>
          <w:numId w:val="17"/>
        </w:numPr>
        <w:spacing w:after="138" w:line="248" w:lineRule="auto"/>
        <w:ind w:right="94" w:hanging="168"/>
      </w:pPr>
      <w:r>
        <w:rPr>
          <w:rFonts w:ascii="Calibri" w:eastAsia="Calibri" w:hAnsi="Calibri" w:cs="Calibri"/>
          <w:color w:val="181717"/>
          <w:sz w:val="12"/>
        </w:rPr>
        <w:t>The second dose must have been received at 16 years or older.  The minimum interval between doses is 8 weeks.</w:t>
      </w:r>
    </w:p>
    <w:p w14:paraId="409A05C0" w14:textId="77777777" w:rsidR="00D93D2B" w:rsidRDefault="00000000">
      <w:pPr>
        <w:spacing w:after="6" w:line="248" w:lineRule="auto"/>
        <w:ind w:left="0" w:right="8" w:firstLine="0"/>
      </w:pPr>
      <w:r>
        <w:rPr>
          <w:rFonts w:ascii="Calibri" w:eastAsia="Calibri" w:hAnsi="Calibri" w:cs="Calibri"/>
          <w:color w:val="181717"/>
          <w:sz w:val="12"/>
        </w:rPr>
        <w:t xml:space="preserve">9. </w:t>
      </w:r>
      <w:proofErr w:type="spellStart"/>
      <w:r>
        <w:rPr>
          <w:rFonts w:ascii="Calibri" w:eastAsia="Calibri" w:hAnsi="Calibri" w:cs="Calibri"/>
          <w:color w:val="181717"/>
          <w:sz w:val="12"/>
        </w:rPr>
        <w:t>Haemophilus</w:t>
      </w:r>
      <w:proofErr w:type="spellEnd"/>
      <w:r>
        <w:rPr>
          <w:rFonts w:ascii="Calibri" w:eastAsia="Calibri" w:hAnsi="Calibri" w:cs="Calibri"/>
          <w:color w:val="181717"/>
          <w:sz w:val="12"/>
        </w:rPr>
        <w:t xml:space="preserve"> influenzae type b (Hib) conjugate vaccine. (Minimum age:  </w:t>
      </w:r>
    </w:p>
    <w:p w14:paraId="6FDB6725" w14:textId="77777777" w:rsidR="00D93D2B" w:rsidRDefault="00000000">
      <w:pPr>
        <w:spacing w:after="52" w:line="248" w:lineRule="auto"/>
        <w:ind w:left="153" w:right="8" w:firstLine="0"/>
      </w:pPr>
      <w:r>
        <w:rPr>
          <w:rFonts w:ascii="Calibri" w:eastAsia="Calibri" w:hAnsi="Calibri" w:cs="Calibri"/>
          <w:color w:val="181717"/>
          <w:sz w:val="12"/>
        </w:rPr>
        <w:t>6 weeks)</w:t>
      </w:r>
    </w:p>
    <w:p w14:paraId="4F10F2D2" w14:textId="77777777" w:rsidR="00D93D2B" w:rsidRDefault="00000000">
      <w:pPr>
        <w:numPr>
          <w:ilvl w:val="0"/>
          <w:numId w:val="18"/>
        </w:numPr>
        <w:spacing w:after="52" w:line="248" w:lineRule="auto"/>
        <w:ind w:right="8" w:hanging="168"/>
      </w:pPr>
      <w:r>
        <w:rPr>
          <w:rFonts w:ascii="Calibri" w:eastAsia="Calibri" w:hAnsi="Calibri" w:cs="Calibri"/>
          <w:color w:val="181717"/>
          <w:sz w:val="12"/>
        </w:rPr>
        <w:t xml:space="preserve">Children starting the series on time should receive Hib vaccine at 2 months, 4 months, 6 months and at 12 through 15 months. Children older than 15 months must get caught up according to the ACIP catch-up schedule. The final dose must be received </w:t>
      </w:r>
      <w:proofErr w:type="gramStart"/>
      <w:r>
        <w:rPr>
          <w:rFonts w:ascii="Calibri" w:eastAsia="Calibri" w:hAnsi="Calibri" w:cs="Calibri"/>
          <w:color w:val="181717"/>
          <w:sz w:val="12"/>
        </w:rPr>
        <w:t>on</w:t>
      </w:r>
      <w:proofErr w:type="gramEnd"/>
      <w:r>
        <w:rPr>
          <w:rFonts w:ascii="Calibri" w:eastAsia="Calibri" w:hAnsi="Calibri" w:cs="Calibri"/>
          <w:color w:val="181717"/>
          <w:sz w:val="12"/>
        </w:rPr>
        <w:t xml:space="preserve"> or after 12 months. </w:t>
      </w:r>
    </w:p>
    <w:p w14:paraId="58405035" w14:textId="77777777" w:rsidR="00D93D2B" w:rsidRDefault="00000000">
      <w:pPr>
        <w:numPr>
          <w:ilvl w:val="0"/>
          <w:numId w:val="18"/>
        </w:numPr>
        <w:spacing w:after="52" w:line="248" w:lineRule="auto"/>
        <w:ind w:right="8" w:hanging="168"/>
      </w:pPr>
      <w:r>
        <w:rPr>
          <w:rFonts w:ascii="Calibri" w:eastAsia="Calibri" w:hAnsi="Calibri" w:cs="Calibri"/>
          <w:color w:val="181717"/>
          <w:sz w:val="12"/>
        </w:rPr>
        <w:t>If 2 doses of vaccine were received before age 12 months, only 3 doses are required with dose 3 at 12 through 15 months and at least 8 weeks after dose 2.</w:t>
      </w:r>
    </w:p>
    <w:p w14:paraId="3651ED00" w14:textId="77777777" w:rsidR="00D93D2B" w:rsidRDefault="00000000">
      <w:pPr>
        <w:numPr>
          <w:ilvl w:val="0"/>
          <w:numId w:val="18"/>
        </w:numPr>
        <w:spacing w:after="52" w:line="248" w:lineRule="auto"/>
        <w:ind w:right="8" w:hanging="168"/>
      </w:pPr>
      <w:r>
        <w:rPr>
          <w:rFonts w:ascii="Calibri" w:eastAsia="Calibri" w:hAnsi="Calibri" w:cs="Calibri"/>
          <w:color w:val="181717"/>
          <w:sz w:val="12"/>
        </w:rPr>
        <w:t>If dose 1 was received at age 12 through 14 months, only 2 doses are required with dose 2 at least 8 weeks after dose 1.</w:t>
      </w:r>
    </w:p>
    <w:p w14:paraId="7FFDFA7A" w14:textId="77777777" w:rsidR="00D93D2B" w:rsidRDefault="00000000">
      <w:pPr>
        <w:numPr>
          <w:ilvl w:val="0"/>
          <w:numId w:val="18"/>
        </w:numPr>
        <w:spacing w:after="52" w:line="248" w:lineRule="auto"/>
        <w:ind w:right="8" w:hanging="168"/>
      </w:pPr>
      <w:r>
        <w:rPr>
          <w:rFonts w:ascii="Calibri" w:eastAsia="Calibri" w:hAnsi="Calibri" w:cs="Calibri"/>
          <w:color w:val="181717"/>
          <w:sz w:val="12"/>
        </w:rPr>
        <w:t>If dose 1 was received at 15 months or older, only 1 dose is required.</w:t>
      </w:r>
    </w:p>
    <w:p w14:paraId="4D7F2696" w14:textId="77777777" w:rsidR="00D93D2B" w:rsidRDefault="00000000">
      <w:pPr>
        <w:numPr>
          <w:ilvl w:val="0"/>
          <w:numId w:val="18"/>
        </w:numPr>
        <w:spacing w:after="52" w:line="248" w:lineRule="auto"/>
        <w:ind w:right="8" w:hanging="168"/>
      </w:pPr>
      <w:r>
        <w:rPr>
          <w:rFonts w:ascii="Calibri" w:eastAsia="Calibri" w:hAnsi="Calibri" w:cs="Calibri"/>
          <w:color w:val="181717"/>
          <w:sz w:val="12"/>
        </w:rPr>
        <w:t>Hib vaccine is not required for children 5 years or older.</w:t>
      </w:r>
    </w:p>
    <w:p w14:paraId="21F82388" w14:textId="77777777" w:rsidR="00D93D2B" w:rsidRDefault="00000000">
      <w:pPr>
        <w:numPr>
          <w:ilvl w:val="0"/>
          <w:numId w:val="18"/>
        </w:numPr>
        <w:spacing w:after="60" w:line="236" w:lineRule="auto"/>
        <w:ind w:right="8" w:hanging="168"/>
      </w:pPr>
      <w:r>
        <w:rPr>
          <w:rFonts w:ascii="Calibri" w:eastAsia="Calibri" w:hAnsi="Calibri" w:cs="Calibri"/>
          <w:color w:val="405789"/>
          <w:sz w:val="12"/>
          <w:u w:val="single" w:color="405789"/>
        </w:rPr>
        <w:t>For further information, refer to the CDC Catch-Up Guidance for Healthy</w:t>
      </w:r>
      <w:r>
        <w:rPr>
          <w:rFonts w:ascii="Calibri" w:eastAsia="Calibri" w:hAnsi="Calibri" w:cs="Calibri"/>
          <w:color w:val="405789"/>
          <w:sz w:val="12"/>
        </w:rPr>
        <w:t xml:space="preserve"> </w:t>
      </w:r>
      <w:r>
        <w:rPr>
          <w:rFonts w:ascii="Calibri" w:eastAsia="Calibri" w:hAnsi="Calibri" w:cs="Calibri"/>
          <w:color w:val="405789"/>
          <w:sz w:val="12"/>
          <w:u w:val="single" w:color="405789"/>
        </w:rPr>
        <w:t>Children 4 Months through 4 Years of Age</w:t>
      </w:r>
      <w:r>
        <w:rPr>
          <w:rFonts w:ascii="Calibri" w:eastAsia="Calibri" w:hAnsi="Calibri" w:cs="Calibri"/>
          <w:color w:val="181717"/>
          <w:sz w:val="12"/>
        </w:rPr>
        <w:t>.</w:t>
      </w:r>
    </w:p>
    <w:p w14:paraId="4777E67B" w14:textId="77777777" w:rsidR="00D93D2B" w:rsidRDefault="00000000">
      <w:pPr>
        <w:spacing w:after="52" w:line="248" w:lineRule="auto"/>
        <w:ind w:left="0" w:right="8" w:firstLine="0"/>
      </w:pPr>
      <w:r>
        <w:rPr>
          <w:rFonts w:ascii="Calibri" w:eastAsia="Calibri" w:hAnsi="Calibri" w:cs="Calibri"/>
          <w:color w:val="181717"/>
          <w:sz w:val="12"/>
        </w:rPr>
        <w:t>10. Pneumococcal conjugate vaccine (PCV). (Minimum age: 6 weeks)</w:t>
      </w:r>
    </w:p>
    <w:p w14:paraId="5DD1E0DC" w14:textId="77777777" w:rsidR="00D93D2B" w:rsidRDefault="00000000">
      <w:pPr>
        <w:numPr>
          <w:ilvl w:val="0"/>
          <w:numId w:val="19"/>
        </w:numPr>
        <w:spacing w:after="52" w:line="248" w:lineRule="auto"/>
        <w:ind w:right="8" w:hanging="168"/>
      </w:pPr>
      <w:r>
        <w:rPr>
          <w:rFonts w:ascii="Calibri" w:eastAsia="Calibri" w:hAnsi="Calibri" w:cs="Calibri"/>
          <w:color w:val="181717"/>
          <w:sz w:val="12"/>
        </w:rPr>
        <w:t xml:space="preserve">Children starting the series on time should receive PCV vaccine at 2 months, 4 months, 6 months and at 12 through 15 months. Children older than 15 months must get caught up according to the ACIP catch-up schedule. The final dose must be received </w:t>
      </w:r>
      <w:proofErr w:type="gramStart"/>
      <w:r>
        <w:rPr>
          <w:rFonts w:ascii="Calibri" w:eastAsia="Calibri" w:hAnsi="Calibri" w:cs="Calibri"/>
          <w:color w:val="181717"/>
          <w:sz w:val="12"/>
        </w:rPr>
        <w:t>on</w:t>
      </w:r>
      <w:proofErr w:type="gramEnd"/>
      <w:r>
        <w:rPr>
          <w:rFonts w:ascii="Calibri" w:eastAsia="Calibri" w:hAnsi="Calibri" w:cs="Calibri"/>
          <w:color w:val="181717"/>
          <w:sz w:val="12"/>
        </w:rPr>
        <w:t xml:space="preserve"> or after 12 months.</w:t>
      </w:r>
    </w:p>
    <w:p w14:paraId="57AC5281" w14:textId="77777777" w:rsidR="00D93D2B" w:rsidRDefault="00000000">
      <w:pPr>
        <w:numPr>
          <w:ilvl w:val="0"/>
          <w:numId w:val="19"/>
        </w:numPr>
        <w:spacing w:after="52" w:line="248" w:lineRule="auto"/>
        <w:ind w:right="8" w:hanging="168"/>
      </w:pPr>
      <w:r>
        <w:rPr>
          <w:rFonts w:ascii="Calibri" w:eastAsia="Calibri" w:hAnsi="Calibri" w:cs="Calibri"/>
          <w:color w:val="181717"/>
          <w:sz w:val="12"/>
        </w:rPr>
        <w:t>Unvaccinated children ages 7 through 11 months are required to receive 2 doses, at least 4 weeks apart, followed by a third dose at 12 through 15 months.</w:t>
      </w:r>
    </w:p>
    <w:p w14:paraId="08E5FF00" w14:textId="77777777" w:rsidR="00D93D2B" w:rsidRDefault="00000000">
      <w:pPr>
        <w:numPr>
          <w:ilvl w:val="0"/>
          <w:numId w:val="19"/>
        </w:numPr>
        <w:spacing w:after="52" w:line="248" w:lineRule="auto"/>
        <w:ind w:right="8" w:hanging="168"/>
      </w:pPr>
      <w:r>
        <w:rPr>
          <w:rFonts w:ascii="Calibri" w:eastAsia="Calibri" w:hAnsi="Calibri" w:cs="Calibri"/>
          <w:color w:val="181717"/>
          <w:sz w:val="12"/>
        </w:rPr>
        <w:t>Unvaccinated children ages 12 through 23 months are required to receive 2 doses of vaccine at least 8 weeks apart.</w:t>
      </w:r>
    </w:p>
    <w:p w14:paraId="7A745832" w14:textId="77777777" w:rsidR="00D93D2B" w:rsidRDefault="00000000">
      <w:pPr>
        <w:numPr>
          <w:ilvl w:val="0"/>
          <w:numId w:val="19"/>
        </w:numPr>
        <w:spacing w:after="52" w:line="248" w:lineRule="auto"/>
        <w:ind w:right="8" w:hanging="168"/>
      </w:pPr>
      <w:r>
        <w:rPr>
          <w:rFonts w:ascii="Calibri" w:eastAsia="Calibri" w:hAnsi="Calibri" w:cs="Calibri"/>
          <w:color w:val="181717"/>
          <w:sz w:val="12"/>
        </w:rPr>
        <w:t>If one dose of vaccine was received at 24 months or older, no further doses are required.</w:t>
      </w:r>
    </w:p>
    <w:p w14:paraId="5C687504" w14:textId="77777777" w:rsidR="00D93D2B" w:rsidRDefault="00000000">
      <w:pPr>
        <w:numPr>
          <w:ilvl w:val="0"/>
          <w:numId w:val="19"/>
        </w:numPr>
        <w:spacing w:after="52" w:line="248" w:lineRule="auto"/>
        <w:ind w:right="8" w:hanging="168"/>
      </w:pPr>
      <w:r>
        <w:rPr>
          <w:rFonts w:ascii="Calibri" w:eastAsia="Calibri" w:hAnsi="Calibri" w:cs="Calibri"/>
          <w:color w:val="181717"/>
          <w:sz w:val="12"/>
        </w:rPr>
        <w:t>PCV is not required for children 5 years or older.</w:t>
      </w:r>
    </w:p>
    <w:p w14:paraId="2E5E0839" w14:textId="77777777" w:rsidR="00D93D2B" w:rsidRDefault="00000000">
      <w:pPr>
        <w:numPr>
          <w:ilvl w:val="0"/>
          <w:numId w:val="19"/>
        </w:numPr>
        <w:spacing w:after="60" w:line="236" w:lineRule="auto"/>
        <w:ind w:right="8" w:hanging="168"/>
      </w:pPr>
      <w:r>
        <w:rPr>
          <w:rFonts w:ascii="Calibri" w:eastAsia="Calibri" w:hAnsi="Calibri" w:cs="Calibri"/>
          <w:color w:val="405789"/>
          <w:sz w:val="12"/>
          <w:u w:val="single" w:color="405789"/>
        </w:rPr>
        <w:t>For further information, refer to the CDC Catch-Up Guidance for Healthy</w:t>
      </w:r>
      <w:r>
        <w:rPr>
          <w:rFonts w:ascii="Calibri" w:eastAsia="Calibri" w:hAnsi="Calibri" w:cs="Calibri"/>
          <w:color w:val="405789"/>
          <w:sz w:val="12"/>
        </w:rPr>
        <w:t xml:space="preserve"> </w:t>
      </w:r>
      <w:r>
        <w:rPr>
          <w:rFonts w:ascii="Calibri" w:eastAsia="Calibri" w:hAnsi="Calibri" w:cs="Calibri"/>
          <w:color w:val="405789"/>
          <w:sz w:val="12"/>
          <w:u w:val="single" w:color="405789"/>
        </w:rPr>
        <w:t>Children 4 Months through 4 Years of Age</w:t>
      </w:r>
      <w:r>
        <w:rPr>
          <w:rFonts w:ascii="Calibri" w:eastAsia="Calibri" w:hAnsi="Calibri" w:cs="Calibri"/>
          <w:color w:val="181717"/>
          <w:sz w:val="12"/>
        </w:rPr>
        <w:t>.</w:t>
      </w:r>
    </w:p>
    <w:p w14:paraId="686E5084" w14:textId="77777777" w:rsidR="00D93D2B" w:rsidRDefault="00D93D2B">
      <w:pPr>
        <w:sectPr w:rsidR="00D93D2B">
          <w:type w:val="continuous"/>
          <w:pgSz w:w="12240" w:h="15840"/>
          <w:pgMar w:top="1440" w:right="1810" w:bottom="1440" w:left="1799" w:header="720" w:footer="720" w:gutter="0"/>
          <w:cols w:num="2" w:space="405"/>
        </w:sectPr>
      </w:pPr>
    </w:p>
    <w:p w14:paraId="6B13C1AD" w14:textId="77777777" w:rsidR="00D93D2B" w:rsidRDefault="00000000">
      <w:pPr>
        <w:spacing w:after="54" w:line="248" w:lineRule="auto"/>
        <w:ind w:left="10" w:right="166"/>
        <w:jc w:val="center"/>
      </w:pPr>
      <w:r>
        <w:rPr>
          <w:rFonts w:ascii="Calibri" w:eastAsia="Calibri" w:hAnsi="Calibri" w:cs="Calibri"/>
          <w:color w:val="181717"/>
          <w:sz w:val="12"/>
        </w:rPr>
        <w:lastRenderedPageBreak/>
        <w:t>For further information, contact:</w:t>
      </w:r>
    </w:p>
    <w:p w14:paraId="6FF9EF00" w14:textId="77777777" w:rsidR="00D93D2B" w:rsidRDefault="00000000">
      <w:pPr>
        <w:spacing w:after="0" w:line="259" w:lineRule="auto"/>
        <w:ind w:left="10" w:right="166"/>
        <w:jc w:val="center"/>
      </w:pPr>
      <w:r>
        <w:rPr>
          <w:rFonts w:ascii="Calibri" w:eastAsia="Calibri" w:hAnsi="Calibri" w:cs="Calibri"/>
          <w:b/>
          <w:color w:val="181717"/>
          <w:sz w:val="13"/>
        </w:rPr>
        <w:t>New York State Department of Health</w:t>
      </w:r>
    </w:p>
    <w:p w14:paraId="6252B53B" w14:textId="77777777" w:rsidR="00D93D2B" w:rsidRDefault="00000000">
      <w:pPr>
        <w:spacing w:after="0" w:line="259" w:lineRule="auto"/>
        <w:ind w:left="10" w:right="166"/>
        <w:jc w:val="center"/>
      </w:pPr>
      <w:r>
        <w:rPr>
          <w:rFonts w:ascii="Calibri" w:eastAsia="Calibri" w:hAnsi="Calibri" w:cs="Calibri"/>
          <w:b/>
          <w:color w:val="181717"/>
          <w:sz w:val="13"/>
        </w:rPr>
        <w:t>Bureau of Immunization</w:t>
      </w:r>
    </w:p>
    <w:p w14:paraId="19FF775F" w14:textId="77777777" w:rsidR="00D93D2B" w:rsidRDefault="00000000">
      <w:pPr>
        <w:spacing w:after="0" w:line="259" w:lineRule="auto"/>
        <w:ind w:left="10" w:right="166"/>
        <w:jc w:val="center"/>
      </w:pPr>
      <w:r>
        <w:rPr>
          <w:rFonts w:ascii="Calibri" w:eastAsia="Calibri" w:hAnsi="Calibri" w:cs="Calibri"/>
          <w:b/>
          <w:color w:val="181717"/>
          <w:sz w:val="13"/>
        </w:rPr>
        <w:t>Room 649, Corning Tower ESP</w:t>
      </w:r>
    </w:p>
    <w:p w14:paraId="7893304E" w14:textId="77777777" w:rsidR="00D93D2B" w:rsidRDefault="00000000">
      <w:pPr>
        <w:spacing w:after="0" w:line="259" w:lineRule="auto"/>
        <w:ind w:left="10" w:right="166"/>
        <w:jc w:val="center"/>
      </w:pPr>
      <w:r>
        <w:rPr>
          <w:rFonts w:ascii="Calibri" w:eastAsia="Calibri" w:hAnsi="Calibri" w:cs="Calibri"/>
          <w:b/>
          <w:color w:val="181717"/>
          <w:sz w:val="13"/>
        </w:rPr>
        <w:t>Albany, NY 12237</w:t>
      </w:r>
    </w:p>
    <w:p w14:paraId="41B11466" w14:textId="77777777" w:rsidR="00D93D2B" w:rsidRDefault="00000000">
      <w:pPr>
        <w:spacing w:after="56" w:line="259" w:lineRule="auto"/>
        <w:ind w:left="10" w:right="166"/>
        <w:jc w:val="center"/>
      </w:pPr>
      <w:r>
        <w:rPr>
          <w:rFonts w:ascii="Calibri" w:eastAsia="Calibri" w:hAnsi="Calibri" w:cs="Calibri"/>
          <w:b/>
          <w:color w:val="181717"/>
          <w:sz w:val="13"/>
        </w:rPr>
        <w:t>(518) 473-4437</w:t>
      </w:r>
    </w:p>
    <w:p w14:paraId="416874D5" w14:textId="77777777" w:rsidR="00D93D2B" w:rsidRDefault="00000000">
      <w:pPr>
        <w:spacing w:after="0" w:line="259" w:lineRule="auto"/>
        <w:ind w:left="10" w:right="166"/>
        <w:jc w:val="center"/>
      </w:pPr>
      <w:r>
        <w:rPr>
          <w:rFonts w:ascii="Calibri" w:eastAsia="Calibri" w:hAnsi="Calibri" w:cs="Calibri"/>
          <w:b/>
          <w:color w:val="181717"/>
          <w:sz w:val="13"/>
        </w:rPr>
        <w:t>New York City Department of Health and Mental Hygiene</w:t>
      </w:r>
    </w:p>
    <w:p w14:paraId="5F56D8CF" w14:textId="77777777" w:rsidR="00D93D2B" w:rsidRDefault="00000000">
      <w:pPr>
        <w:spacing w:after="0" w:line="259" w:lineRule="auto"/>
        <w:ind w:left="10" w:right="166"/>
        <w:jc w:val="center"/>
      </w:pPr>
      <w:r>
        <w:rPr>
          <w:rFonts w:ascii="Calibri" w:eastAsia="Calibri" w:hAnsi="Calibri" w:cs="Calibri"/>
          <w:b/>
          <w:color w:val="181717"/>
          <w:sz w:val="13"/>
        </w:rPr>
        <w:t>Program Support Unit, Bureau of Immunization,</w:t>
      </w:r>
    </w:p>
    <w:p w14:paraId="21C85757" w14:textId="77777777" w:rsidR="00D93D2B" w:rsidRDefault="00000000">
      <w:pPr>
        <w:spacing w:after="0" w:line="259" w:lineRule="auto"/>
        <w:ind w:left="10" w:right="166"/>
        <w:jc w:val="center"/>
      </w:pPr>
      <w:r>
        <w:rPr>
          <w:rFonts w:ascii="Calibri" w:eastAsia="Calibri" w:hAnsi="Calibri" w:cs="Calibri"/>
          <w:b/>
          <w:color w:val="181717"/>
          <w:sz w:val="13"/>
        </w:rPr>
        <w:t xml:space="preserve">42-09 28th Street, 5th </w:t>
      </w:r>
      <w:proofErr w:type="gramStart"/>
      <w:r>
        <w:rPr>
          <w:rFonts w:ascii="Calibri" w:eastAsia="Calibri" w:hAnsi="Calibri" w:cs="Calibri"/>
          <w:b/>
          <w:color w:val="181717"/>
          <w:sz w:val="13"/>
        </w:rPr>
        <w:t>floor</w:t>
      </w:r>
      <w:proofErr w:type="gramEnd"/>
    </w:p>
    <w:p w14:paraId="1DCB6BCA" w14:textId="77777777" w:rsidR="00D93D2B" w:rsidRDefault="00000000">
      <w:pPr>
        <w:spacing w:after="0" w:line="259" w:lineRule="auto"/>
        <w:ind w:left="10" w:right="166"/>
        <w:jc w:val="center"/>
      </w:pPr>
      <w:r>
        <w:rPr>
          <w:rFonts w:ascii="Calibri" w:eastAsia="Calibri" w:hAnsi="Calibri" w:cs="Calibri"/>
          <w:b/>
          <w:color w:val="181717"/>
          <w:sz w:val="13"/>
        </w:rPr>
        <w:t>Long Island City, NY 11101</w:t>
      </w:r>
    </w:p>
    <w:p w14:paraId="1FF2ED4A" w14:textId="77777777" w:rsidR="00D93D2B" w:rsidRDefault="00000000">
      <w:pPr>
        <w:spacing w:after="42" w:line="259" w:lineRule="auto"/>
        <w:ind w:left="10" w:right="166"/>
        <w:jc w:val="center"/>
      </w:pPr>
      <w:r>
        <w:rPr>
          <w:rFonts w:ascii="Calibri" w:eastAsia="Calibri" w:hAnsi="Calibri" w:cs="Calibri"/>
          <w:b/>
          <w:color w:val="181717"/>
          <w:sz w:val="13"/>
        </w:rPr>
        <w:t xml:space="preserve">(347) 396-2433 </w:t>
      </w:r>
    </w:p>
    <w:p w14:paraId="4585FF9B" w14:textId="77777777" w:rsidR="00D93D2B" w:rsidRDefault="00000000">
      <w:pPr>
        <w:spacing w:after="0" w:line="259" w:lineRule="auto"/>
        <w:ind w:left="0" w:right="166" w:firstLine="0"/>
        <w:jc w:val="center"/>
      </w:pPr>
      <w:r>
        <w:rPr>
          <w:rFonts w:ascii="Calibri" w:eastAsia="Calibri" w:hAnsi="Calibri" w:cs="Calibri"/>
          <w:color w:val="181717"/>
          <w:sz w:val="12"/>
        </w:rPr>
        <w:t>New York State Department of Health/Bureau of Immunization</w:t>
      </w:r>
    </w:p>
    <w:p w14:paraId="40ABC157" w14:textId="77777777" w:rsidR="00D93D2B" w:rsidRDefault="00000000">
      <w:pPr>
        <w:tabs>
          <w:tab w:val="center" w:pos="673"/>
          <w:tab w:val="center" w:pos="4856"/>
          <w:tab w:val="center" w:pos="9034"/>
        </w:tabs>
        <w:spacing w:after="0" w:line="259" w:lineRule="auto"/>
        <w:ind w:left="0" w:firstLine="0"/>
      </w:pPr>
      <w:r>
        <w:rPr>
          <w:rFonts w:ascii="Calibri" w:eastAsia="Calibri" w:hAnsi="Calibri" w:cs="Calibri"/>
          <w:sz w:val="22"/>
        </w:rPr>
        <w:tab/>
      </w:r>
      <w:r>
        <w:rPr>
          <w:rFonts w:ascii="Calibri" w:eastAsia="Calibri" w:hAnsi="Calibri" w:cs="Calibri"/>
          <w:color w:val="181717"/>
          <w:sz w:val="11"/>
        </w:rPr>
        <w:t>2370</w:t>
      </w:r>
      <w:r>
        <w:rPr>
          <w:rFonts w:ascii="Calibri" w:eastAsia="Calibri" w:hAnsi="Calibri" w:cs="Calibri"/>
          <w:color w:val="181717"/>
          <w:sz w:val="11"/>
        </w:rPr>
        <w:tab/>
      </w:r>
      <w:r>
        <w:rPr>
          <w:rFonts w:ascii="Calibri" w:eastAsia="Calibri" w:hAnsi="Calibri" w:cs="Calibri"/>
          <w:color w:val="181717"/>
          <w:sz w:val="12"/>
        </w:rPr>
        <w:t>health.ny.gov/immunization</w:t>
      </w:r>
      <w:r>
        <w:rPr>
          <w:rFonts w:ascii="Calibri" w:eastAsia="Calibri" w:hAnsi="Calibri" w:cs="Calibri"/>
          <w:color w:val="181717"/>
          <w:sz w:val="12"/>
        </w:rPr>
        <w:tab/>
      </w:r>
      <w:r>
        <w:rPr>
          <w:rFonts w:ascii="Calibri" w:eastAsia="Calibri" w:hAnsi="Calibri" w:cs="Calibri"/>
          <w:color w:val="181717"/>
          <w:sz w:val="11"/>
        </w:rPr>
        <w:t>05/23</w:t>
      </w:r>
    </w:p>
    <w:p w14:paraId="1824ECE4" w14:textId="77777777" w:rsidR="00D93D2B" w:rsidRDefault="00000000">
      <w:pPr>
        <w:spacing w:after="0" w:line="259" w:lineRule="auto"/>
        <w:ind w:left="96" w:firstLine="0"/>
        <w:jc w:val="center"/>
      </w:pPr>
      <w:r>
        <w:rPr>
          <w:rFonts w:ascii="Calibri" w:eastAsia="Calibri" w:hAnsi="Calibri" w:cs="Calibri"/>
          <w:sz w:val="22"/>
        </w:rPr>
        <w:t xml:space="preserve"> </w:t>
      </w:r>
    </w:p>
    <w:p w14:paraId="5BA0A8D7" w14:textId="77777777" w:rsidR="00D93D2B" w:rsidRDefault="00000000">
      <w:pPr>
        <w:spacing w:after="0" w:line="259" w:lineRule="auto"/>
        <w:ind w:left="86" w:firstLine="0"/>
        <w:jc w:val="center"/>
      </w:pPr>
      <w:r>
        <w:rPr>
          <w:b/>
        </w:rPr>
        <w:t xml:space="preserve"> </w:t>
      </w:r>
    </w:p>
    <w:p w14:paraId="3D7A1AEB" w14:textId="77777777" w:rsidR="00D93D2B" w:rsidRDefault="00000000">
      <w:pPr>
        <w:pStyle w:val="Heading3"/>
        <w:ind w:left="-5" w:right="65"/>
      </w:pPr>
      <w:r>
        <w:t xml:space="preserve">Student Illness </w:t>
      </w:r>
    </w:p>
    <w:p w14:paraId="106788E8" w14:textId="77777777" w:rsidR="00D93D2B" w:rsidRDefault="00000000">
      <w:pPr>
        <w:numPr>
          <w:ilvl w:val="0"/>
          <w:numId w:val="20"/>
        </w:numPr>
        <w:ind w:right="15" w:hanging="361"/>
      </w:pPr>
      <w:r>
        <w:t xml:space="preserve">If a child becomes ill at school, the parents/guardians are contacted.  They are responsible for arranging to take their child home.  </w:t>
      </w:r>
    </w:p>
    <w:p w14:paraId="6EFBF675" w14:textId="77777777" w:rsidR="00D93D2B" w:rsidRDefault="00000000">
      <w:pPr>
        <w:ind w:left="731" w:right="15"/>
      </w:pPr>
      <w:r>
        <w:t xml:space="preserve">Parents/guardians MUST provide alternate phone numbers in the event they cannot be reached at home during the day.  Any time your contact information changes, please contact the school immediately with these changes.   </w:t>
      </w:r>
    </w:p>
    <w:p w14:paraId="532ADFF6" w14:textId="77777777" w:rsidR="00D93D2B" w:rsidRDefault="00000000">
      <w:pPr>
        <w:numPr>
          <w:ilvl w:val="0"/>
          <w:numId w:val="20"/>
        </w:numPr>
        <w:ind w:right="15" w:hanging="361"/>
      </w:pPr>
      <w:r>
        <w:t xml:space="preserve">An emergency card (white, 2-sided, 5 ½ x 8 ½) is sent home each summer with each child in the family for prompt completion.  These should be FULLY COMPLETED because it provides much needed information </w:t>
      </w:r>
      <w:proofErr w:type="gramStart"/>
      <w:r>
        <w:t>to</w:t>
      </w:r>
      <w:proofErr w:type="gramEnd"/>
      <w:r>
        <w:t xml:space="preserve"> the school nurse.  It is especially important to provide information regarding any physical/medical conditions your child has, any medications he/she takes, any allergies he/she may have, who your physician is, and who your emergency contacts are.  If a family moves from the district, the child’s health record will be forwarded when a request for records from the new district is received.   </w:t>
      </w:r>
    </w:p>
    <w:p w14:paraId="2EDECB24" w14:textId="77777777" w:rsidR="00D93D2B" w:rsidRDefault="00000000">
      <w:pPr>
        <w:pStyle w:val="Heading3"/>
        <w:ind w:left="-5" w:right="65"/>
      </w:pPr>
      <w:r>
        <w:t>Required Screening</w:t>
      </w:r>
      <w:r>
        <w:rPr>
          <w:strike/>
        </w:rPr>
        <w:t>s</w:t>
      </w:r>
      <w:r>
        <w:rPr>
          <w:color w:val="5F5F5F"/>
        </w:rPr>
        <w:t xml:space="preserve"> </w:t>
      </w:r>
    </w:p>
    <w:p w14:paraId="3423F7B3" w14:textId="77777777" w:rsidR="00D93D2B" w:rsidRDefault="00000000">
      <w:pPr>
        <w:numPr>
          <w:ilvl w:val="0"/>
          <w:numId w:val="21"/>
        </w:numPr>
        <w:ind w:right="15" w:hanging="361"/>
      </w:pPr>
      <w:r>
        <w:t xml:space="preserve">Scoliosis screening for girls in grades 5 &amp; 7 and boys in grade 9. </w:t>
      </w:r>
    </w:p>
    <w:p w14:paraId="62E25CC6" w14:textId="77777777" w:rsidR="00D93D2B" w:rsidRDefault="00000000">
      <w:pPr>
        <w:numPr>
          <w:ilvl w:val="0"/>
          <w:numId w:val="21"/>
        </w:numPr>
        <w:ind w:right="15" w:hanging="361"/>
      </w:pPr>
      <w:r>
        <w:t xml:space="preserve">Vision screening for distance, near vision acuity and color perception required within 6 months of admission to school; distance and near vision acuity in grades PreK or K, 1, 3, 5, 7, 11 and at any other time deemed necessary. </w:t>
      </w:r>
    </w:p>
    <w:p w14:paraId="210E1476" w14:textId="77777777" w:rsidR="00D93D2B" w:rsidRDefault="00000000">
      <w:pPr>
        <w:numPr>
          <w:ilvl w:val="0"/>
          <w:numId w:val="21"/>
        </w:numPr>
        <w:ind w:right="15" w:hanging="361"/>
      </w:pPr>
      <w:r>
        <w:t>Hearing screening to all students within six months of admission to the school and grades Kindergarten, 1, 3, 5, 7 and 11</w:t>
      </w:r>
      <w:proofErr w:type="gramStart"/>
      <w:r>
        <w:t>, at</w:t>
      </w:r>
      <w:proofErr w:type="gramEnd"/>
      <w:r>
        <w:t xml:space="preserve"> </w:t>
      </w:r>
      <w:proofErr w:type="spellStart"/>
      <w:r>
        <w:t>at</w:t>
      </w:r>
      <w:proofErr w:type="spellEnd"/>
      <w:r>
        <w:t xml:space="preserve"> any other time deemed necessary. </w:t>
      </w:r>
    </w:p>
    <w:p w14:paraId="3433C85D" w14:textId="77777777" w:rsidR="00D93D2B" w:rsidRDefault="00000000">
      <w:pPr>
        <w:numPr>
          <w:ilvl w:val="0"/>
          <w:numId w:val="21"/>
        </w:numPr>
        <w:ind w:right="15" w:hanging="361"/>
      </w:pPr>
      <w:r>
        <w:t xml:space="preserve">Are height and weight measurements part of mandate screening? No, Height and weight assessment by the school is not a required </w:t>
      </w:r>
      <w:proofErr w:type="gramStart"/>
      <w:r>
        <w:t>screening</w:t>
      </w:r>
      <w:proofErr w:type="gramEnd"/>
      <w:r>
        <w:t xml:space="preserve"> </w:t>
      </w:r>
    </w:p>
    <w:p w14:paraId="419A54ED" w14:textId="77777777" w:rsidR="00D93D2B" w:rsidRDefault="00000000">
      <w:pPr>
        <w:ind w:left="0" w:right="5564" w:firstLine="721"/>
      </w:pPr>
      <w:r>
        <w:t xml:space="preserve">based on Commissioner’s Regulation 136.3(e). </w:t>
      </w:r>
      <w:r>
        <w:rPr>
          <w:b/>
        </w:rPr>
        <w:t xml:space="preserve">Student Insurance </w:t>
      </w:r>
    </w:p>
    <w:p w14:paraId="58B8EA54" w14:textId="77777777" w:rsidR="00D93D2B" w:rsidRDefault="00000000">
      <w:pPr>
        <w:numPr>
          <w:ilvl w:val="0"/>
          <w:numId w:val="21"/>
        </w:numPr>
        <w:ind w:right="15" w:hanging="361"/>
      </w:pPr>
      <w:r>
        <w:t xml:space="preserve">The School District provides an accident insurance policy for each school child. Coverage includes riding a bus to and from school and during attendance at school.  If an accident should occur, it is reported to the school nurse who keeps a record of all injuries.  The individual involved, if it necessitates seeing a doctor for treatment, must first submit for coverage under his/her own health insurance program.  Family policy is to be used before </w:t>
      </w:r>
      <w:proofErr w:type="gramStart"/>
      <w:r>
        <w:t>school</w:t>
      </w:r>
      <w:proofErr w:type="gramEnd"/>
      <w:r>
        <w:t xml:space="preserve"> policy takes effect; application forms will be sent to the family by the school nurse.  The family will be responsible for sending the completed form to the insurance company.  The student accident plan is a secondary plan with limited coverage amounts and may </w:t>
      </w:r>
      <w:r>
        <w:rPr>
          <w:b/>
        </w:rPr>
        <w:t>not</w:t>
      </w:r>
      <w:r>
        <w:t xml:space="preserve"> pay </w:t>
      </w:r>
      <w:proofErr w:type="gramStart"/>
      <w:r>
        <w:t>all of</w:t>
      </w:r>
      <w:proofErr w:type="gramEnd"/>
      <w:r>
        <w:t xml:space="preserve"> the costs of the accident or injury.  Parents/guardians are responsible to pay any remaining costs.  For a list of the maximum amounts that are covered by the policy, please contact the school, or see the Rules and Regulations for participants in the Athletics and Extra Curricular section contained in this handbook.   </w:t>
      </w:r>
    </w:p>
    <w:p w14:paraId="49027760" w14:textId="77777777" w:rsidR="00D93D2B" w:rsidRDefault="00000000">
      <w:pPr>
        <w:pStyle w:val="Heading3"/>
        <w:ind w:left="-5" w:right="65"/>
      </w:pPr>
      <w:r>
        <w:rPr>
          <w:b w:val="0"/>
        </w:rPr>
        <w:t xml:space="preserve"> </w:t>
      </w:r>
      <w:r>
        <w:t xml:space="preserve">Health Examinations – Athletic Teams </w:t>
      </w:r>
    </w:p>
    <w:p w14:paraId="7EAA7610"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 the beginning of each sport season, a student who may engage in interscholastic competition shall receive an adequate health examination from the school physician or his/her family physician.  Students may not participate in any sport without having his/her physical on file in the school nurse’s office.  One physical will be sufficient for the school year unless an injury occurs.  Students with physical disabilities will be checked and teachers informed as to their defects or limitations. </w:t>
      </w:r>
    </w:p>
    <w:p w14:paraId="6C803BFF" w14:textId="77777777" w:rsidR="00D93D2B" w:rsidRDefault="00000000">
      <w:pPr>
        <w:pStyle w:val="Heading3"/>
        <w:ind w:left="-5" w:right="65"/>
      </w:pPr>
      <w:r>
        <w:t xml:space="preserve">Medication in School </w:t>
      </w:r>
    </w:p>
    <w:p w14:paraId="0E8A8CF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administration of medications to students on school property is regulated by the guidelines of the New York State Department of Education.  The procedures that Scio Central School must follow under these guidelines are listed below. </w:t>
      </w:r>
    </w:p>
    <w:p w14:paraId="744EA5C9" w14:textId="77777777" w:rsidR="00D93D2B" w:rsidRDefault="00000000">
      <w:pPr>
        <w:numPr>
          <w:ilvl w:val="0"/>
          <w:numId w:val="22"/>
        </w:numPr>
        <w:ind w:right="15" w:hanging="360"/>
      </w:pPr>
      <w:r>
        <w:t xml:space="preserve">A licensed practitioner, on an individual basis, shall prescribe </w:t>
      </w:r>
      <w:r>
        <w:rPr>
          <w:b/>
        </w:rPr>
        <w:t>ALL</w:t>
      </w:r>
      <w:r>
        <w:t xml:space="preserve"> medications that are given in school, both prescription and over the counter. </w:t>
      </w:r>
    </w:p>
    <w:p w14:paraId="083B09DB" w14:textId="77777777" w:rsidR="00D93D2B" w:rsidRDefault="00000000">
      <w:pPr>
        <w:numPr>
          <w:ilvl w:val="0"/>
          <w:numId w:val="22"/>
        </w:numPr>
        <w:ind w:right="15" w:hanging="360"/>
      </w:pPr>
      <w:r>
        <w:t xml:space="preserve">The pharmacy label does NOT constitute a physician’s order.  The order for the school must be obtained at the time the medication is prescribed and should include the time and dose to be given to the student. </w:t>
      </w:r>
    </w:p>
    <w:p w14:paraId="5BF5D785" w14:textId="77777777" w:rsidR="00D93D2B" w:rsidRDefault="00000000">
      <w:pPr>
        <w:numPr>
          <w:ilvl w:val="0"/>
          <w:numId w:val="22"/>
        </w:numPr>
        <w:ind w:right="15" w:hanging="360"/>
      </w:pPr>
      <w:r>
        <w:t xml:space="preserve">Teachers should not be asked to administer medication to their students.  The parent/guardian must assume the responsibility for having the medication delivered to the </w:t>
      </w:r>
      <w:proofErr w:type="gramStart"/>
      <w:r>
        <w:t>Health</w:t>
      </w:r>
      <w:proofErr w:type="gramEnd"/>
      <w:r>
        <w:t xml:space="preserve"> Office.  Because of the possibility of having medication lost, spilled, or intercepted, </w:t>
      </w:r>
      <w:r>
        <w:rPr>
          <w:b/>
          <w:i/>
        </w:rPr>
        <w:t>elementary students are not to carry medication to and from school</w:t>
      </w:r>
      <w:r>
        <w:rPr>
          <w:i/>
        </w:rPr>
        <w:t xml:space="preserve">, </w:t>
      </w:r>
      <w:r>
        <w:t xml:space="preserve">whether they walk or ride a bus. </w:t>
      </w:r>
    </w:p>
    <w:p w14:paraId="0159F5AB" w14:textId="77777777" w:rsidR="00D93D2B" w:rsidRDefault="00000000">
      <w:pPr>
        <w:numPr>
          <w:ilvl w:val="0"/>
          <w:numId w:val="22"/>
        </w:numPr>
        <w:ind w:right="15" w:hanging="360"/>
      </w:pPr>
      <w:r>
        <w:t xml:space="preserve">All medication, including non-prescription, must be in the original container.  If it is necessary to divide the medication, the original container should be brought to school. </w:t>
      </w:r>
    </w:p>
    <w:p w14:paraId="73324742" w14:textId="77777777" w:rsidR="00D93D2B" w:rsidRDefault="00000000">
      <w:pPr>
        <w:numPr>
          <w:ilvl w:val="0"/>
          <w:numId w:val="22"/>
        </w:numPr>
        <w:ind w:right="15" w:hanging="360"/>
      </w:pPr>
      <w:r>
        <w:t xml:space="preserve">Under certain conditions, students may need to carry and self-administer medications (for example, an inhaler.)  This should be prearranged on an individual basis and requires a physician’s order as well as parental and school nurse consent.   </w:t>
      </w:r>
    </w:p>
    <w:p w14:paraId="6AE49A46" w14:textId="77777777" w:rsidR="00D93D2B" w:rsidRDefault="00000000">
      <w:pPr>
        <w:numPr>
          <w:ilvl w:val="0"/>
          <w:numId w:val="22"/>
        </w:numPr>
        <w:ind w:right="15" w:hanging="360"/>
      </w:pPr>
      <w:r>
        <w:t xml:space="preserve">Medication order must be renewed annually or whenever there is a change in medication or dosage.  Medications may not be in the </w:t>
      </w:r>
      <w:proofErr w:type="gramStart"/>
      <w:r>
        <w:t>Health</w:t>
      </w:r>
      <w:proofErr w:type="gramEnd"/>
      <w:r>
        <w:t xml:space="preserve"> Office over the summer.  If not reclaimed, they will be discarded. </w:t>
      </w:r>
    </w:p>
    <w:p w14:paraId="5EFF5901" w14:textId="77777777" w:rsidR="00D93D2B" w:rsidRDefault="00000000">
      <w:pPr>
        <w:spacing w:after="0" w:line="259" w:lineRule="auto"/>
        <w:ind w:left="1081" w:firstLine="0"/>
      </w:pPr>
      <w:r>
        <w:t xml:space="preserve"> </w:t>
      </w:r>
    </w:p>
    <w:p w14:paraId="050652A9" w14:textId="77777777" w:rsidR="00D93D2B" w:rsidRDefault="00000000">
      <w:pPr>
        <w:spacing w:after="0" w:line="259" w:lineRule="auto"/>
        <w:ind w:left="1081" w:firstLine="0"/>
      </w:pPr>
      <w:r>
        <w:t xml:space="preserve"> </w:t>
      </w:r>
    </w:p>
    <w:p w14:paraId="5E9DC1F5" w14:textId="77777777" w:rsidR="00D93D2B" w:rsidRDefault="00000000">
      <w:pPr>
        <w:spacing w:after="0" w:line="259" w:lineRule="auto"/>
        <w:ind w:left="1081" w:firstLine="0"/>
      </w:pPr>
      <w:r>
        <w:t xml:space="preserve"> </w:t>
      </w:r>
    </w:p>
    <w:p w14:paraId="6526C66B" w14:textId="77777777" w:rsidR="00D93D2B" w:rsidRDefault="00000000">
      <w:pPr>
        <w:spacing w:line="259" w:lineRule="auto"/>
        <w:ind w:left="0" w:firstLine="0"/>
      </w:pPr>
      <w:r>
        <w:lastRenderedPageBreak/>
        <w:t xml:space="preserve"> </w:t>
      </w:r>
    </w:p>
    <w:p w14:paraId="1B96DEB9"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5"/>
        <w:jc w:val="center"/>
      </w:pPr>
      <w:r>
        <w:rPr>
          <w:b/>
        </w:rPr>
        <w:t xml:space="preserve">CAFETERIA </w:t>
      </w:r>
    </w:p>
    <w:p w14:paraId="05EB2F9C"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5"/>
        <w:jc w:val="center"/>
      </w:pPr>
      <w:r>
        <w:rPr>
          <w:b/>
        </w:rPr>
        <w:t xml:space="preserve">Cindy Winchell, Manager, 585-593-5510 x 1500 </w:t>
      </w:r>
    </w:p>
    <w:p w14:paraId="2A8E2354" w14:textId="77777777" w:rsidR="00D93D2B" w:rsidRDefault="00000000">
      <w:pPr>
        <w:spacing w:after="0" w:line="259" w:lineRule="auto"/>
        <w:ind w:left="0" w:firstLine="0"/>
      </w:pPr>
      <w:r>
        <w:rPr>
          <w:b/>
        </w:rPr>
        <w:t xml:space="preserve"> </w:t>
      </w:r>
    </w:p>
    <w:p w14:paraId="29EE1513" w14:textId="77777777" w:rsidR="00D93D2B" w:rsidRDefault="00000000">
      <w:pPr>
        <w:pStyle w:val="Heading3"/>
        <w:ind w:left="-5" w:right="65"/>
      </w:pPr>
      <w:r>
        <w:t xml:space="preserve">Free and </w:t>
      </w:r>
      <w:proofErr w:type="gramStart"/>
      <w:r>
        <w:t>Reduced Price</w:t>
      </w:r>
      <w:proofErr w:type="gramEnd"/>
      <w:r>
        <w:t xml:space="preserve"> Food Services </w:t>
      </w:r>
    </w:p>
    <w:p w14:paraId="2DAB3F4A"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Scio Central School has been approved for continued participation in the </w:t>
      </w:r>
      <w:proofErr w:type="gramStart"/>
      <w:r>
        <w:t>Breakfast</w:t>
      </w:r>
      <w:proofErr w:type="gramEnd"/>
      <w:r>
        <w:t xml:space="preserve">/Lunch Program called Community Eligibility Provision (CEP) for the 2023-2024 School Year.  </w:t>
      </w:r>
      <w:r>
        <w:rPr>
          <w:b/>
          <w:i/>
          <w:u w:val="single" w:color="000000"/>
        </w:rPr>
        <w:t>EVERY child will receive a healthy breakfast and lunch FREE</w:t>
      </w:r>
      <w:r>
        <w:rPr>
          <w:b/>
        </w:rPr>
        <w:t xml:space="preserve">.  </w:t>
      </w:r>
      <w:r>
        <w:t xml:space="preserve">We do ask that you fill out a family household income form as this will continue to receive special grants and funding such as CEP.   </w:t>
      </w:r>
    </w:p>
    <w:p w14:paraId="1DA7B501" w14:textId="77777777" w:rsidR="00D93D2B" w:rsidRDefault="00000000">
      <w:pPr>
        <w:pStyle w:val="Heading3"/>
        <w:spacing w:after="29"/>
        <w:ind w:left="-5" w:right="65"/>
      </w:pPr>
      <w:r>
        <w:t xml:space="preserve">Family Household Forms </w:t>
      </w:r>
    </w:p>
    <w:p w14:paraId="45D7A6E7" w14:textId="77777777" w:rsidR="00D93D2B" w:rsidRDefault="00000000">
      <w:pPr>
        <w:numPr>
          <w:ilvl w:val="0"/>
          <w:numId w:val="23"/>
        </w:numPr>
        <w:spacing w:after="41" w:line="230" w:lineRule="auto"/>
        <w:ind w:left="534" w:right="7" w:hanging="361"/>
      </w:pPr>
      <w:r>
        <w:t xml:space="preserve">All families are encouraged to fill out our Household Income form.  Applications can be picked up in the office or cafeteria at the school.  We ask </w:t>
      </w:r>
      <w:r>
        <w:rPr>
          <w:b/>
        </w:rPr>
        <w:t xml:space="preserve">every </w:t>
      </w:r>
      <w:r>
        <w:t xml:space="preserve">family to fill one out.  </w:t>
      </w:r>
      <w:r>
        <w:rPr>
          <w:b/>
        </w:rPr>
        <w:t>All information is strictly confidential.</w:t>
      </w:r>
      <w:r>
        <w:t xml:space="preserve"> Qualifying applications help us to receive special grants and funding throughout the school district.  </w:t>
      </w:r>
      <w:r>
        <w:rPr>
          <w:b/>
        </w:rPr>
        <w:t xml:space="preserve"> ID Cards </w:t>
      </w:r>
    </w:p>
    <w:p w14:paraId="7D2AC6F4" w14:textId="77777777" w:rsidR="00D93D2B" w:rsidRDefault="00000000">
      <w:pPr>
        <w:numPr>
          <w:ilvl w:val="0"/>
          <w:numId w:val="23"/>
        </w:numPr>
        <w:ind w:left="534" w:right="7" w:hanging="361"/>
      </w:pPr>
      <w:r>
        <w:rPr>
          <w:b/>
        </w:rPr>
        <w:t xml:space="preserve">All students and staff will be issued an ID card with their picture and ID bar code on it.  </w:t>
      </w:r>
      <w:r>
        <w:t xml:space="preserve">Cards will be provided by the school when your pictures are taken.  Students in grades 5-12 will also be able to use the 5-digit </w:t>
      </w:r>
      <w:proofErr w:type="spellStart"/>
      <w:r>
        <w:t>pinpad</w:t>
      </w:r>
      <w:proofErr w:type="spellEnd"/>
      <w:r>
        <w:t xml:space="preserve"> system for any purchase made in the cafeteria.  </w:t>
      </w:r>
    </w:p>
    <w:p w14:paraId="6D1F7314" w14:textId="77777777" w:rsidR="00D93D2B" w:rsidRDefault="00000000">
      <w:pPr>
        <w:spacing w:line="259" w:lineRule="auto"/>
        <w:ind w:left="0" w:firstLine="0"/>
      </w:pPr>
      <w:r>
        <w:rPr>
          <w:b/>
        </w:rPr>
        <w:t xml:space="preserve"> </w:t>
      </w:r>
    </w:p>
    <w:p w14:paraId="6A8EAA98" w14:textId="77777777" w:rsidR="00D93D2B" w:rsidRDefault="00000000">
      <w:pPr>
        <w:pStyle w:val="Heading3"/>
        <w:ind w:left="-5" w:right="65"/>
      </w:pPr>
      <w:r>
        <w:t xml:space="preserve">Pre-Paying on account </w:t>
      </w:r>
    </w:p>
    <w:p w14:paraId="15ADF9A4" w14:textId="77777777" w:rsidR="00D93D2B" w:rsidRDefault="00000000">
      <w:pPr>
        <w:numPr>
          <w:ilvl w:val="0"/>
          <w:numId w:val="24"/>
        </w:numPr>
        <w:ind w:right="15" w:hanging="361"/>
      </w:pPr>
      <w:r>
        <w:t xml:space="preserve">As both breakfast and lunch are free, the only money needed will be for ala carte items, extra milk or a second meal. It is best to prepay on your account by giving the cashier money ahead of time. </w:t>
      </w:r>
    </w:p>
    <w:p w14:paraId="4E4EBA8E" w14:textId="77777777" w:rsidR="00D93D2B" w:rsidRDefault="00000000">
      <w:pPr>
        <w:numPr>
          <w:ilvl w:val="0"/>
          <w:numId w:val="24"/>
        </w:numPr>
        <w:ind w:right="15" w:hanging="361"/>
      </w:pPr>
      <w:r>
        <w:t xml:space="preserve">Parents may send in a check or money in an envelope.  On the envelope, please write the name(s) and grade(s) or ID number, if known.  These can be mailed or brought to the cafeteria at any time throughout the year.   </w:t>
      </w:r>
    </w:p>
    <w:p w14:paraId="3D57B958" w14:textId="77777777" w:rsidR="00D93D2B" w:rsidRDefault="00000000">
      <w:pPr>
        <w:numPr>
          <w:ilvl w:val="0"/>
          <w:numId w:val="24"/>
        </w:numPr>
        <w:ind w:right="15" w:hanging="361"/>
      </w:pPr>
      <w:r>
        <w:t xml:space="preserve">All monies go on the account and the cashier will access your account at the time of purchase.   </w:t>
      </w:r>
    </w:p>
    <w:p w14:paraId="696E440D" w14:textId="77777777" w:rsidR="00D93D2B" w:rsidRDefault="00000000">
      <w:pPr>
        <w:pStyle w:val="Heading3"/>
        <w:ind w:left="-5" w:right="65"/>
      </w:pPr>
      <w:r>
        <w:t xml:space="preserve">Ala Carte Sales </w:t>
      </w:r>
    </w:p>
    <w:p w14:paraId="463593D1" w14:textId="77777777" w:rsidR="00D93D2B" w:rsidRDefault="00000000">
      <w:pPr>
        <w:numPr>
          <w:ilvl w:val="0"/>
          <w:numId w:val="25"/>
        </w:numPr>
        <w:spacing w:after="26"/>
        <w:ind w:left="534" w:right="256" w:hanging="361"/>
      </w:pPr>
      <w:r>
        <w:t xml:space="preserve">Students desiring ala carte items, extra milk or a second meal must pay cash or have money in their meal account.  </w:t>
      </w:r>
      <w:r>
        <w:rPr>
          <w:b/>
        </w:rPr>
        <w:t xml:space="preserve">Students will not be allowed to </w:t>
      </w:r>
      <w:proofErr w:type="gramStart"/>
      <w:r>
        <w:rPr>
          <w:b/>
        </w:rPr>
        <w:t>charge</w:t>
      </w:r>
      <w:proofErr w:type="gramEnd"/>
      <w:r>
        <w:rPr>
          <w:b/>
        </w:rPr>
        <w:t xml:space="preserve"> any ala carte items.   Lunch Period(s) </w:t>
      </w:r>
    </w:p>
    <w:p w14:paraId="1074A4C0" w14:textId="77777777" w:rsidR="00D93D2B" w:rsidRDefault="00000000">
      <w:pPr>
        <w:numPr>
          <w:ilvl w:val="0"/>
          <w:numId w:val="25"/>
        </w:numPr>
        <w:ind w:left="534" w:right="256" w:hanging="361"/>
      </w:pPr>
      <w:r>
        <w:t xml:space="preserve">All students will receive a 30-minute lunch period. Grades PK-11 will be under a “closed campus.”  Closed campus means that students will </w:t>
      </w:r>
      <w:r>
        <w:rPr>
          <w:shd w:val="clear" w:color="auto" w:fill="F5F5F5"/>
        </w:rPr>
        <w:t>NOT</w:t>
      </w:r>
      <w:r>
        <w:t xml:space="preserve"> be permitted to leave the school building during their lunch period for any reason.  All meals should be consumed in the cafeteria unless prior approval has been granted by </w:t>
      </w:r>
      <w:proofErr w:type="gramStart"/>
      <w:r>
        <w:t>school</w:t>
      </w:r>
      <w:proofErr w:type="gramEnd"/>
      <w:r>
        <w:t xml:space="preserve"> administration. Seniors will be allowed to leave campus for lunch after the 5-week progress reports are issued and if the necessary paperwork is complete and submitted. </w:t>
      </w:r>
    </w:p>
    <w:p w14:paraId="65E11BD6" w14:textId="77777777" w:rsidR="00D93D2B" w:rsidRDefault="00000000">
      <w:pPr>
        <w:spacing w:after="15" w:line="259" w:lineRule="auto"/>
        <w:ind w:left="0" w:firstLine="0"/>
      </w:pPr>
      <w:r>
        <w:t xml:space="preserve"> </w:t>
      </w:r>
    </w:p>
    <w:p w14:paraId="07F5C287"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02"/>
        <w:jc w:val="center"/>
      </w:pPr>
      <w:r>
        <w:rPr>
          <w:b/>
        </w:rPr>
        <w:t xml:space="preserve">TRANSPORTATION </w:t>
      </w:r>
    </w:p>
    <w:p w14:paraId="7A346A17"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02"/>
        <w:jc w:val="center"/>
      </w:pPr>
      <w:r>
        <w:rPr>
          <w:b/>
        </w:rPr>
        <w:t xml:space="preserve"> Jayson Chandler, Transportation Supervisor, 585-593-0987</w:t>
      </w:r>
      <w:r>
        <w:t xml:space="preserve"> </w:t>
      </w:r>
    </w:p>
    <w:p w14:paraId="47D6E546" w14:textId="77777777" w:rsidR="00D93D2B" w:rsidRDefault="00000000">
      <w:pPr>
        <w:spacing w:after="0" w:line="259" w:lineRule="auto"/>
        <w:ind w:left="220" w:firstLine="0"/>
      </w:pPr>
      <w:r>
        <w:t xml:space="preserve"> </w:t>
      </w:r>
    </w:p>
    <w:p w14:paraId="1A267E15" w14:textId="77777777" w:rsidR="00D93D2B" w:rsidRDefault="00000000">
      <w:pPr>
        <w:pStyle w:val="Heading3"/>
        <w:ind w:left="-5" w:right="65"/>
      </w:pPr>
      <w:r>
        <w:t xml:space="preserve">The Student and </w:t>
      </w:r>
      <w:proofErr w:type="spellStart"/>
      <w:r>
        <w:t>His/Her</w:t>
      </w:r>
      <w:proofErr w:type="spellEnd"/>
      <w:r>
        <w:t xml:space="preserve"> School Bus </w:t>
      </w:r>
    </w:p>
    <w:p w14:paraId="51BFA253" w14:textId="77777777" w:rsidR="00D93D2B" w:rsidRDefault="00000000">
      <w:pPr>
        <w:ind w:left="230" w:right="232"/>
      </w:pPr>
      <w:r>
        <w:t xml:space="preserve">The school bus is provided for those students, because of the distance between their homes and school, who must be transported to and from school.  It is the students’ responsibility to be aware of and follow the bus </w:t>
      </w:r>
      <w:proofErr w:type="gramStart"/>
      <w:r>
        <w:t>rules posted</w:t>
      </w:r>
      <w:proofErr w:type="gramEnd"/>
      <w:r>
        <w:t xml:space="preserve"> and to follow the direction of the driver.  Failure to do so may result in </w:t>
      </w:r>
      <w:proofErr w:type="gramStart"/>
      <w:r>
        <w:t>suspension</w:t>
      </w:r>
      <w:proofErr w:type="gramEnd"/>
      <w:r>
        <w:t xml:space="preserve"> of bus privileges.  In addition</w:t>
      </w:r>
      <w:r>
        <w:rPr>
          <w:color w:val="5F5F5F"/>
        </w:rPr>
        <w:t>,</w:t>
      </w:r>
      <w:r>
        <w:t xml:space="preserve"> students should: </w:t>
      </w:r>
    </w:p>
    <w:p w14:paraId="3FC33AEB" w14:textId="77777777" w:rsidR="00D93D2B" w:rsidRDefault="00000000">
      <w:pPr>
        <w:numPr>
          <w:ilvl w:val="0"/>
          <w:numId w:val="26"/>
        </w:numPr>
        <w:ind w:right="15" w:hanging="361"/>
      </w:pPr>
      <w:r>
        <w:t xml:space="preserve">Know their bus schedule and be at the bus stop on </w:t>
      </w:r>
      <w:proofErr w:type="gramStart"/>
      <w:r>
        <w:t>time</w:t>
      </w:r>
      <w:proofErr w:type="gramEnd"/>
      <w:r>
        <w:t xml:space="preserve"> </w:t>
      </w:r>
    </w:p>
    <w:p w14:paraId="3FB8315F" w14:textId="77777777" w:rsidR="00D93D2B" w:rsidRDefault="00000000">
      <w:pPr>
        <w:numPr>
          <w:ilvl w:val="0"/>
          <w:numId w:val="26"/>
        </w:numPr>
        <w:ind w:right="15" w:hanging="361"/>
      </w:pPr>
      <w:r>
        <w:t xml:space="preserve">Use caution when crossing the highway after leaving the </w:t>
      </w:r>
      <w:proofErr w:type="gramStart"/>
      <w:r>
        <w:t>bus</w:t>
      </w:r>
      <w:proofErr w:type="gramEnd"/>
      <w:r>
        <w:t xml:space="preserve"> </w:t>
      </w:r>
    </w:p>
    <w:p w14:paraId="184AE7D9" w14:textId="77777777" w:rsidR="00D93D2B" w:rsidRDefault="00000000">
      <w:pPr>
        <w:numPr>
          <w:ilvl w:val="0"/>
          <w:numId w:val="26"/>
        </w:numPr>
        <w:ind w:right="15" w:hanging="361"/>
      </w:pPr>
      <w:r>
        <w:t xml:space="preserve">Show respect on the bus at all </w:t>
      </w:r>
      <w:proofErr w:type="gramStart"/>
      <w:r>
        <w:t>times</w:t>
      </w:r>
      <w:proofErr w:type="gramEnd"/>
      <w:r>
        <w:t xml:space="preserve"> </w:t>
      </w:r>
    </w:p>
    <w:p w14:paraId="0CAD3D9C" w14:textId="77777777" w:rsidR="00D93D2B" w:rsidRDefault="00000000">
      <w:pPr>
        <w:numPr>
          <w:ilvl w:val="0"/>
          <w:numId w:val="26"/>
        </w:numPr>
        <w:ind w:right="15" w:hanging="361"/>
      </w:pPr>
      <w:r>
        <w:t xml:space="preserve">Be quiet at all railroad </w:t>
      </w:r>
      <w:proofErr w:type="gramStart"/>
      <w:r>
        <w:t>crossings</w:t>
      </w:r>
      <w:proofErr w:type="gramEnd"/>
      <w:r>
        <w:t xml:space="preserve"> </w:t>
      </w:r>
    </w:p>
    <w:p w14:paraId="6D2151FA" w14:textId="77777777" w:rsidR="00D93D2B" w:rsidRDefault="00000000">
      <w:pPr>
        <w:numPr>
          <w:ilvl w:val="0"/>
          <w:numId w:val="26"/>
        </w:numPr>
        <w:ind w:right="15" w:hanging="361"/>
      </w:pPr>
      <w:r>
        <w:t xml:space="preserve">Go directly into the building upon arrival at </w:t>
      </w:r>
      <w:proofErr w:type="gramStart"/>
      <w:r>
        <w:t>school</w:t>
      </w:r>
      <w:proofErr w:type="gramEnd"/>
      <w:r>
        <w:t xml:space="preserve"> </w:t>
      </w:r>
    </w:p>
    <w:p w14:paraId="3252C886" w14:textId="77777777" w:rsidR="00D93D2B" w:rsidRDefault="00000000">
      <w:pPr>
        <w:numPr>
          <w:ilvl w:val="0"/>
          <w:numId w:val="26"/>
        </w:numPr>
        <w:ind w:right="15" w:hanging="361"/>
      </w:pPr>
      <w:r>
        <w:t xml:space="preserve">Go directly to the bus at </w:t>
      </w:r>
      <w:proofErr w:type="gramStart"/>
      <w:r>
        <w:t>dismissal</w:t>
      </w:r>
      <w:proofErr w:type="gramEnd"/>
      <w:r>
        <w:t xml:space="preserve"> </w:t>
      </w:r>
    </w:p>
    <w:p w14:paraId="2CE39B51" w14:textId="77777777" w:rsidR="00D93D2B" w:rsidRDefault="00000000">
      <w:pPr>
        <w:numPr>
          <w:ilvl w:val="0"/>
          <w:numId w:val="26"/>
        </w:numPr>
        <w:ind w:right="15" w:hanging="361"/>
      </w:pPr>
      <w:r>
        <w:t xml:space="preserve">Be aware that buses are equipped with video and audio that will be used whenever the bus is transporting </w:t>
      </w:r>
      <w:proofErr w:type="gramStart"/>
      <w:r>
        <w:t>students</w:t>
      </w:r>
      <w:proofErr w:type="gramEnd"/>
      <w:r>
        <w:t xml:space="preserve"> </w:t>
      </w:r>
    </w:p>
    <w:p w14:paraId="32CA35B6" w14:textId="77777777" w:rsidR="00D93D2B" w:rsidRDefault="00000000">
      <w:pPr>
        <w:pStyle w:val="Heading3"/>
        <w:ind w:left="-5" w:right="65"/>
      </w:pPr>
      <w:r>
        <w:t xml:space="preserve">Bus Notes </w:t>
      </w:r>
    </w:p>
    <w:p w14:paraId="127B654E" w14:textId="77777777" w:rsidR="00D93D2B" w:rsidRDefault="00000000">
      <w:pPr>
        <w:ind w:left="230" w:right="44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066ECD8" wp14:editId="1798EB8B">
                <wp:simplePos x="0" y="0"/>
                <wp:positionH relativeFrom="column">
                  <wp:posOffset>139700</wp:posOffset>
                </wp:positionH>
                <wp:positionV relativeFrom="paragraph">
                  <wp:posOffset>-1866</wp:posOffset>
                </wp:positionV>
                <wp:extent cx="5746179" cy="228917"/>
                <wp:effectExtent l="0" t="0" r="0" b="0"/>
                <wp:wrapNone/>
                <wp:docPr id="638169" name="Group 638169"/>
                <wp:cNvGraphicFramePr/>
                <a:graphic xmlns:a="http://schemas.openxmlformats.org/drawingml/2006/main">
                  <a:graphicData uri="http://schemas.microsoft.com/office/word/2010/wordprocessingGroup">
                    <wpg:wgp>
                      <wpg:cNvGrpSpPr/>
                      <wpg:grpSpPr>
                        <a:xfrm>
                          <a:off x="0" y="0"/>
                          <a:ext cx="5746179" cy="228917"/>
                          <a:chOff x="0" y="0"/>
                          <a:chExt cx="5746179" cy="228917"/>
                        </a:xfrm>
                      </wpg:grpSpPr>
                      <wps:wsp>
                        <wps:cNvPr id="716687" name="Shape 716687"/>
                        <wps:cNvSpPr/>
                        <wps:spPr>
                          <a:xfrm>
                            <a:off x="997649" y="0"/>
                            <a:ext cx="593725" cy="114617"/>
                          </a:xfrm>
                          <a:custGeom>
                            <a:avLst/>
                            <a:gdLst/>
                            <a:ahLst/>
                            <a:cxnLst/>
                            <a:rect l="0" t="0" r="0" b="0"/>
                            <a:pathLst>
                              <a:path w="593725" h="114617">
                                <a:moveTo>
                                  <a:pt x="0" y="0"/>
                                </a:moveTo>
                                <a:lnTo>
                                  <a:pt x="593725" y="0"/>
                                </a:lnTo>
                                <a:lnTo>
                                  <a:pt x="593725" y="114617"/>
                                </a:lnTo>
                                <a:lnTo>
                                  <a:pt x="0" y="114617"/>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88" name="Shape 716688"/>
                        <wps:cNvSpPr/>
                        <wps:spPr>
                          <a:xfrm>
                            <a:off x="1763078" y="0"/>
                            <a:ext cx="889317" cy="114617"/>
                          </a:xfrm>
                          <a:custGeom>
                            <a:avLst/>
                            <a:gdLst/>
                            <a:ahLst/>
                            <a:cxnLst/>
                            <a:rect l="0" t="0" r="0" b="0"/>
                            <a:pathLst>
                              <a:path w="889317" h="114617">
                                <a:moveTo>
                                  <a:pt x="0" y="0"/>
                                </a:moveTo>
                                <a:lnTo>
                                  <a:pt x="889317" y="0"/>
                                </a:lnTo>
                                <a:lnTo>
                                  <a:pt x="889317" y="114617"/>
                                </a:lnTo>
                                <a:lnTo>
                                  <a:pt x="0" y="114617"/>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89" name="Shape 716689"/>
                        <wps:cNvSpPr/>
                        <wps:spPr>
                          <a:xfrm>
                            <a:off x="2728659" y="0"/>
                            <a:ext cx="3017520" cy="114617"/>
                          </a:xfrm>
                          <a:custGeom>
                            <a:avLst/>
                            <a:gdLst/>
                            <a:ahLst/>
                            <a:cxnLst/>
                            <a:rect l="0" t="0" r="0" b="0"/>
                            <a:pathLst>
                              <a:path w="3017520" h="114617">
                                <a:moveTo>
                                  <a:pt x="0" y="0"/>
                                </a:moveTo>
                                <a:lnTo>
                                  <a:pt x="3017520" y="0"/>
                                </a:lnTo>
                                <a:lnTo>
                                  <a:pt x="3017520" y="114617"/>
                                </a:lnTo>
                                <a:lnTo>
                                  <a:pt x="0" y="114617"/>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716690" name="Shape 716690"/>
                        <wps:cNvSpPr/>
                        <wps:spPr>
                          <a:xfrm>
                            <a:off x="0" y="114617"/>
                            <a:ext cx="3233420" cy="114300"/>
                          </a:xfrm>
                          <a:custGeom>
                            <a:avLst/>
                            <a:gdLst/>
                            <a:ahLst/>
                            <a:cxnLst/>
                            <a:rect l="0" t="0" r="0" b="0"/>
                            <a:pathLst>
                              <a:path w="3233420" h="114300">
                                <a:moveTo>
                                  <a:pt x="0" y="0"/>
                                </a:moveTo>
                                <a:lnTo>
                                  <a:pt x="3233420" y="0"/>
                                </a:lnTo>
                                <a:lnTo>
                                  <a:pt x="3233420" y="114300"/>
                                </a:lnTo>
                                <a:lnTo>
                                  <a:pt x="0" y="114300"/>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xmlns:a="http://schemas.openxmlformats.org/drawingml/2006/main">
            <w:pict>
              <v:group id="Group 638169" style="width:452.455pt;height:18.025pt;position:absolute;z-index:-2147483508;mso-position-horizontal-relative:text;mso-position-horizontal:absolute;margin-left:11pt;mso-position-vertical-relative:text;margin-top:-0.147003pt;" coordsize="57461,2289">
                <v:shape id="Shape 716691" style="position:absolute;width:5937;height:1146;left:9976;top:0;" coordsize="593725,114617" path="m0,0l593725,0l593725,114617l0,114617l0,0">
                  <v:stroke weight="0pt" endcap="flat" joinstyle="miter" miterlimit="10" on="false" color="#000000" opacity="0"/>
                  <v:fill on="true" color="#f5f5f5"/>
                </v:shape>
                <v:shape id="Shape 716692" style="position:absolute;width:8893;height:1146;left:17630;top:0;" coordsize="889317,114617" path="m0,0l889317,0l889317,114617l0,114617l0,0">
                  <v:stroke weight="0pt" endcap="flat" joinstyle="miter" miterlimit="10" on="false" color="#000000" opacity="0"/>
                  <v:fill on="true" color="#f5f5f5"/>
                </v:shape>
                <v:shape id="Shape 716693" style="position:absolute;width:30175;height:1146;left:27286;top:0;" coordsize="3017520,114617" path="m0,0l3017520,0l3017520,114617l0,114617l0,0">
                  <v:stroke weight="0pt" endcap="flat" joinstyle="miter" miterlimit="10" on="false" color="#000000" opacity="0"/>
                  <v:fill on="true" color="#f5f5f5"/>
                </v:shape>
                <v:shape id="Shape 716694" style="position:absolute;width:32334;height:1143;left:0;top:1146;" coordsize="3233420,114300" path="m0,0l3233420,0l3233420,114300l0,114300l0,0">
                  <v:stroke weight="0pt" endcap="flat" joinstyle="miter" miterlimit="10" on="false" color="#000000" opacity="0"/>
                  <v:fill on="true" color="#f5f5f5"/>
                </v:shape>
              </v:group>
            </w:pict>
          </mc:Fallback>
        </mc:AlternateContent>
      </w:r>
      <w:r>
        <w:t xml:space="preserve">Students may only have ONE drop off and ONE pick up location.  The pickup point for the morning does not need to be the same as the drop off point in the afternoon.  </w:t>
      </w:r>
      <w:r>
        <w:rPr>
          <w:b/>
        </w:rPr>
        <w:t>However, they MUST remain the same every day</w:t>
      </w:r>
      <w:r>
        <w:t xml:space="preserve">.  Any variations from our regular scheduled bus stops become the </w:t>
      </w:r>
      <w:proofErr w:type="gramStart"/>
      <w:r>
        <w:t>parent’s</w:t>
      </w:r>
      <w:proofErr w:type="gramEnd"/>
      <w:r>
        <w:t xml:space="preserve"> responsibility, not the school’s.  The bus will not transport students to other student’s houses unless it is an EMERGENCY.  For your child’s safety, a signed and dated bus note is required for any change in your child’s regular pick up and drop off schedule.  If you are experiencing an emergency, </w:t>
      </w:r>
      <w:r>
        <w:rPr>
          <w:shd w:val="clear" w:color="auto" w:fill="F5F5F5"/>
        </w:rPr>
        <w:t>please call the Main Office at 585-593-5510 BEFORE 1:30pm</w:t>
      </w:r>
      <w:r>
        <w:t xml:space="preserve"> </w:t>
      </w:r>
    </w:p>
    <w:p w14:paraId="22EA212D" w14:textId="77777777" w:rsidR="00D93D2B" w:rsidRDefault="00000000">
      <w:pPr>
        <w:pStyle w:val="Heading3"/>
        <w:ind w:left="-5" w:right="65"/>
      </w:pPr>
      <w:r>
        <w:t>Out-of-Town Bus Trips</w:t>
      </w:r>
      <w:r>
        <w:rPr>
          <w:b w:val="0"/>
        </w:rPr>
        <w:t xml:space="preserve"> </w:t>
      </w:r>
    </w:p>
    <w:p w14:paraId="0B078BE6" w14:textId="77777777" w:rsidR="00D93D2B" w:rsidRDefault="00000000">
      <w:pPr>
        <w:ind w:left="230" w:right="169"/>
      </w:pPr>
      <w:r>
        <w:t xml:space="preserve">In cases where buses are used for extracurricular activities, students are expected to return on the bus unless prior arrangements have been made with the parents and the coach or staff member who is chaperoning the trip.   </w:t>
      </w:r>
    </w:p>
    <w:p w14:paraId="3B8EB425" w14:textId="77777777" w:rsidR="00D93D2B" w:rsidRDefault="00000000">
      <w:pPr>
        <w:spacing w:after="0" w:line="259" w:lineRule="auto"/>
        <w:ind w:left="220" w:firstLine="0"/>
      </w:pPr>
      <w:r>
        <w:t xml:space="preserve"> </w:t>
      </w:r>
    </w:p>
    <w:p w14:paraId="6CA1D51E" w14:textId="77777777" w:rsidR="00D93D2B" w:rsidRDefault="00000000">
      <w:pPr>
        <w:spacing w:after="10" w:line="259" w:lineRule="auto"/>
        <w:ind w:left="220" w:firstLine="0"/>
      </w:pPr>
      <w:r>
        <w:t xml:space="preserve"> </w:t>
      </w:r>
    </w:p>
    <w:p w14:paraId="1779CC66"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00"/>
        <w:jc w:val="center"/>
      </w:pPr>
      <w:r>
        <w:rPr>
          <w:b/>
        </w:rPr>
        <w:t xml:space="preserve">ATHLETICS </w:t>
      </w:r>
    </w:p>
    <w:p w14:paraId="36A31921"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300"/>
        <w:jc w:val="center"/>
      </w:pPr>
      <w:r>
        <w:rPr>
          <w:b/>
        </w:rPr>
        <w:t xml:space="preserve">Doreen Martin, Athletic Director, 585-593-5510 x 1241 </w:t>
      </w:r>
    </w:p>
    <w:p w14:paraId="2A07EA0C" w14:textId="77777777" w:rsidR="00D93D2B" w:rsidRDefault="00000000">
      <w:pPr>
        <w:spacing w:after="0" w:line="259" w:lineRule="auto"/>
        <w:ind w:left="0" w:right="206" w:firstLine="0"/>
        <w:jc w:val="center"/>
      </w:pPr>
      <w:r>
        <w:rPr>
          <w:b/>
        </w:rPr>
        <w:t xml:space="preserve"> </w:t>
      </w:r>
    </w:p>
    <w:p w14:paraId="0CAA86C9" w14:textId="77777777" w:rsidR="00D93D2B" w:rsidRDefault="00000000">
      <w:pPr>
        <w:spacing w:after="0" w:line="259" w:lineRule="auto"/>
        <w:ind w:left="10" w:right="21"/>
        <w:jc w:val="center"/>
      </w:pPr>
      <w:r>
        <w:rPr>
          <w:b/>
          <w:u w:val="single" w:color="000000"/>
        </w:rPr>
        <w:t>SCIO CENTRAL SCHOOL</w:t>
      </w:r>
      <w:r>
        <w:rPr>
          <w:b/>
        </w:rPr>
        <w:t xml:space="preserve"> </w:t>
      </w:r>
    </w:p>
    <w:p w14:paraId="050177E2" w14:textId="77777777" w:rsidR="00D93D2B" w:rsidRDefault="00000000">
      <w:pPr>
        <w:spacing w:after="0" w:line="259" w:lineRule="auto"/>
        <w:ind w:left="10" w:right="29"/>
        <w:jc w:val="center"/>
      </w:pPr>
      <w:r>
        <w:rPr>
          <w:b/>
          <w:u w:val="single" w:color="000000"/>
        </w:rPr>
        <w:t>ATHLETIC RULES &amp; REGULATIONS</w:t>
      </w:r>
      <w:r>
        <w:rPr>
          <w:b/>
        </w:rPr>
        <w:t xml:space="preserve"> </w:t>
      </w:r>
    </w:p>
    <w:p w14:paraId="2460C8AF" w14:textId="77777777" w:rsidR="00D93D2B" w:rsidRDefault="00000000">
      <w:pPr>
        <w:spacing w:after="0" w:line="259" w:lineRule="auto"/>
        <w:ind w:left="24" w:firstLine="0"/>
        <w:jc w:val="center"/>
      </w:pPr>
      <w:r>
        <w:rPr>
          <w:b/>
        </w:rPr>
        <w:t xml:space="preserve"> </w:t>
      </w:r>
    </w:p>
    <w:p w14:paraId="2FFFA22A" w14:textId="77777777" w:rsidR="00D93D2B" w:rsidRDefault="00000000">
      <w:pPr>
        <w:pStyle w:val="Heading3"/>
        <w:ind w:left="-5" w:right="65"/>
      </w:pPr>
      <w:r>
        <w:t xml:space="preserve">Rules and Regulations for Participation in Athletics </w:t>
      </w:r>
    </w:p>
    <w:p w14:paraId="7CFCEEC2" w14:textId="77777777" w:rsidR="00D93D2B" w:rsidRDefault="00000000">
      <w:pPr>
        <w:spacing w:after="0" w:line="259" w:lineRule="auto"/>
        <w:ind w:left="0" w:firstLine="0"/>
      </w:pPr>
      <w:r>
        <w:rPr>
          <w:b/>
        </w:rPr>
        <w:t xml:space="preserve"> </w:t>
      </w:r>
    </w:p>
    <w:p w14:paraId="0E608FF3" w14:textId="77777777" w:rsidR="00D93D2B" w:rsidRDefault="00000000">
      <w:pPr>
        <w:ind w:left="10" w:right="15"/>
      </w:pPr>
      <w:r>
        <w:t xml:space="preserve">The Athletic Program at Scio Central is designed to provide our students with desirable educational experiences through athletics and other participation outside the classroom.  All students are encouraged to take part in these formal, supervised programs and activities. Because participation in athletics </w:t>
      </w:r>
      <w:r>
        <w:lastRenderedPageBreak/>
        <w:t xml:space="preserve">involves parental permission, extra physical peril, </w:t>
      </w:r>
      <w:proofErr w:type="gramStart"/>
      <w:r>
        <w:t>state imposed</w:t>
      </w:r>
      <w:proofErr w:type="gramEnd"/>
      <w:r>
        <w:t xml:space="preserve"> regulations on training and competing, and constant scrutiny by the public, Scio Central has established a system of specific rules, procedures, and penalties for those students who participate in interscholastic athletics. </w:t>
      </w:r>
    </w:p>
    <w:p w14:paraId="297F2057" w14:textId="77777777" w:rsidR="00D93D2B" w:rsidRDefault="00000000">
      <w:pPr>
        <w:spacing w:after="0" w:line="259" w:lineRule="auto"/>
        <w:ind w:left="0" w:firstLine="0"/>
      </w:pPr>
      <w:r>
        <w:t xml:space="preserve"> </w:t>
      </w:r>
    </w:p>
    <w:p w14:paraId="0D0872E4" w14:textId="77777777" w:rsidR="00D93D2B" w:rsidRDefault="00000000">
      <w:pPr>
        <w:numPr>
          <w:ilvl w:val="0"/>
          <w:numId w:val="27"/>
        </w:numPr>
        <w:ind w:right="15" w:hanging="401"/>
      </w:pPr>
      <w:r>
        <w:rPr>
          <w:u w:val="single" w:color="000000"/>
        </w:rPr>
        <w:t>PRESEASON MEETING:</w:t>
      </w:r>
      <w:r>
        <w:t xml:space="preserve">  All potential athletes and one parent or guardian must attend a preseason meeting.  All rules and regulations pertaining to the Athletic Program will be explained at this meeting.  All Athletic Participation Agreement forms must be signed and returned to the athletic director at this meeting.  If there is no form on file for a child, he/she will not be permitted to practice until a parent or guardian fulfills this obligation. </w:t>
      </w:r>
    </w:p>
    <w:p w14:paraId="182C3AAB" w14:textId="77777777" w:rsidR="00D93D2B" w:rsidRDefault="00000000">
      <w:pPr>
        <w:numPr>
          <w:ilvl w:val="0"/>
          <w:numId w:val="27"/>
        </w:numPr>
        <w:ind w:right="15" w:hanging="401"/>
      </w:pPr>
      <w:r>
        <w:rPr>
          <w:u w:val="single" w:color="000000"/>
        </w:rPr>
        <w:t>ELIGIBILITY:</w:t>
      </w:r>
      <w:r>
        <w:t xml:space="preserve">  No girl or boy may participate in an interscholastic sport activity (including tryouts and practices): </w:t>
      </w:r>
    </w:p>
    <w:p w14:paraId="73D3818B" w14:textId="77777777" w:rsidR="00D93D2B" w:rsidRDefault="00000000">
      <w:pPr>
        <w:numPr>
          <w:ilvl w:val="2"/>
          <w:numId w:val="35"/>
        </w:numPr>
        <w:ind w:right="15" w:hanging="360"/>
      </w:pPr>
      <w:r>
        <w:t xml:space="preserve">Until an ATHLETIC PARTICIPATION AGREEMENT form has been filed with the athletic director, </w:t>
      </w:r>
    </w:p>
    <w:p w14:paraId="141DA005" w14:textId="77777777" w:rsidR="00D93D2B" w:rsidRDefault="00000000">
      <w:pPr>
        <w:numPr>
          <w:ilvl w:val="2"/>
          <w:numId w:val="35"/>
        </w:numPr>
        <w:ind w:right="15" w:hanging="360"/>
      </w:pPr>
      <w:r>
        <w:t xml:space="preserve">Until the student receives a physical examination from the school physician, </w:t>
      </w:r>
    </w:p>
    <w:p w14:paraId="4F90904B" w14:textId="77777777" w:rsidR="00D93D2B" w:rsidRDefault="00000000">
      <w:pPr>
        <w:numPr>
          <w:ilvl w:val="2"/>
          <w:numId w:val="35"/>
        </w:numPr>
        <w:ind w:right="15" w:hanging="360"/>
      </w:pPr>
      <w:r>
        <w:t xml:space="preserve">Without abiding by all regulations set forth in the N.Y.S.P.H.S.A.A. handbook, </w:t>
      </w:r>
    </w:p>
    <w:p w14:paraId="77FC7B16" w14:textId="77777777" w:rsidR="00D93D2B" w:rsidRDefault="00000000">
      <w:pPr>
        <w:numPr>
          <w:ilvl w:val="2"/>
          <w:numId w:val="35"/>
        </w:numPr>
        <w:ind w:right="15" w:hanging="360"/>
      </w:pPr>
      <w:r>
        <w:t xml:space="preserve">Following any injury that requires a physician’s care until a doctor’s release form is presented to the school nurse, coach, and athletic director, </w:t>
      </w:r>
    </w:p>
    <w:p w14:paraId="2C0B0623" w14:textId="77777777" w:rsidR="00D93D2B" w:rsidRDefault="00000000">
      <w:pPr>
        <w:numPr>
          <w:ilvl w:val="2"/>
          <w:numId w:val="35"/>
        </w:numPr>
        <w:ind w:right="15" w:hanging="360"/>
      </w:pPr>
      <w:r>
        <w:t xml:space="preserve">Until uniforms and/or equipment from previous participation are returned or </w:t>
      </w:r>
      <w:proofErr w:type="gramStart"/>
      <w:r>
        <w:t>agreement</w:t>
      </w:r>
      <w:proofErr w:type="gramEnd"/>
      <w:r>
        <w:t xml:space="preserve"> made to pay for such equipment with five (5) days following completion of a sport. </w:t>
      </w:r>
    </w:p>
    <w:p w14:paraId="3DF72C08" w14:textId="77777777" w:rsidR="00D93D2B" w:rsidRDefault="00000000">
      <w:pPr>
        <w:numPr>
          <w:ilvl w:val="0"/>
          <w:numId w:val="27"/>
        </w:numPr>
        <w:ind w:right="15" w:hanging="401"/>
      </w:pPr>
      <w:r>
        <w:rPr>
          <w:u w:val="single" w:color="000000"/>
        </w:rPr>
        <w:t>TEAM MEMBERSHIP:</w:t>
      </w:r>
      <w:r>
        <w:t xml:space="preserve">  Team members will attend all practices and athletic </w:t>
      </w:r>
      <w:proofErr w:type="gramStart"/>
      <w:r>
        <w:t>contest</w:t>
      </w:r>
      <w:proofErr w:type="gramEnd"/>
      <w:r>
        <w:t xml:space="preserve"> unless excused by the coach.  Team members will also follow and obey any additional rules set by the coach of that sport. </w:t>
      </w:r>
    </w:p>
    <w:p w14:paraId="4E60F50A" w14:textId="77777777" w:rsidR="00D93D2B" w:rsidRDefault="00000000">
      <w:pPr>
        <w:numPr>
          <w:ilvl w:val="0"/>
          <w:numId w:val="27"/>
        </w:numPr>
        <w:ind w:right="15" w:hanging="401"/>
      </w:pPr>
      <w:r>
        <w:rPr>
          <w:u w:val="single" w:color="000000"/>
        </w:rPr>
        <w:t>APPEARANCE:</w:t>
      </w:r>
      <w:r>
        <w:t xml:space="preserve">  All participants are to act </w:t>
      </w:r>
      <w:proofErr w:type="gramStart"/>
      <w:r>
        <w:t xml:space="preserve">respectfully </w:t>
      </w:r>
      <w:r>
        <w:rPr>
          <w:color w:val="5F5F5F"/>
        </w:rPr>
        <w:t xml:space="preserve"> </w:t>
      </w:r>
      <w:r>
        <w:t>and</w:t>
      </w:r>
      <w:proofErr w:type="gramEnd"/>
      <w:r>
        <w:t xml:space="preserve"> dress neatly and cleanly when representing Scio Central School.  The coach will establish the standard expected and will notify the students at the beginning of the season. </w:t>
      </w:r>
    </w:p>
    <w:p w14:paraId="78A55B11" w14:textId="77777777" w:rsidR="00D93D2B" w:rsidRDefault="00000000">
      <w:pPr>
        <w:numPr>
          <w:ilvl w:val="0"/>
          <w:numId w:val="27"/>
        </w:numPr>
        <w:ind w:right="15" w:hanging="401"/>
      </w:pPr>
      <w:r>
        <w:rPr>
          <w:u w:val="single" w:color="000000"/>
        </w:rPr>
        <w:t>SPORTSMANSHIP:</w:t>
      </w:r>
      <w:r>
        <w:t xml:space="preserve">  All participants should adhere to characteristics of good sportsmanship in reference to teammates, opponents, officials, and spectators.  Athletes who are ejected from games may be required to miss additional games (depending on the severity of the rule infraction). </w:t>
      </w:r>
    </w:p>
    <w:p w14:paraId="7AA3A497" w14:textId="77777777" w:rsidR="00D93D2B" w:rsidRDefault="00000000">
      <w:pPr>
        <w:numPr>
          <w:ilvl w:val="0"/>
          <w:numId w:val="27"/>
        </w:numPr>
        <w:ind w:right="15" w:hanging="401"/>
      </w:pPr>
      <w:r>
        <w:rPr>
          <w:u w:val="single" w:color="000000"/>
        </w:rPr>
        <w:t>BEHAVIOR:</w:t>
      </w:r>
      <w:r>
        <w:t xml:space="preserve">  All participants in athletics are expected to exercise appropriate behavior in school, in the community and at all events.  Participants must </w:t>
      </w:r>
      <w:proofErr w:type="gramStart"/>
      <w:r>
        <w:t>refrain from profane and abusive language and/or gestures at all times</w:t>
      </w:r>
      <w:proofErr w:type="gramEnd"/>
      <w:r>
        <w:t xml:space="preserve">. </w:t>
      </w:r>
    </w:p>
    <w:p w14:paraId="72EE3A26" w14:textId="77777777" w:rsidR="00D93D2B" w:rsidRDefault="00000000">
      <w:pPr>
        <w:numPr>
          <w:ilvl w:val="2"/>
          <w:numId w:val="31"/>
        </w:numPr>
        <w:ind w:right="15" w:hanging="360"/>
      </w:pPr>
      <w:r>
        <w:rPr>
          <w:u w:val="single" w:color="000000"/>
        </w:rPr>
        <w:t>In School:</w:t>
      </w:r>
      <w:r>
        <w:t xml:space="preserve">  Participants are expected to complete all assignments and to be courteous and considerate to teachers and other students. </w:t>
      </w:r>
    </w:p>
    <w:p w14:paraId="3839C967" w14:textId="77777777" w:rsidR="00D93D2B" w:rsidRDefault="00000000">
      <w:pPr>
        <w:ind w:left="1451" w:right="15"/>
      </w:pPr>
      <w:r>
        <w:t xml:space="preserve">PARTICIPANTS WILL NOT BE PERMITTED BACK INTO THE MAIN PART OF THE BUILDING AFTER PRACTICES OR GAMES. </w:t>
      </w:r>
    </w:p>
    <w:p w14:paraId="1BF0492A" w14:textId="77777777" w:rsidR="00D93D2B" w:rsidRDefault="00000000">
      <w:pPr>
        <w:ind w:left="1451" w:right="15"/>
      </w:pPr>
      <w:r>
        <w:t xml:space="preserve">Therefore, all books and personal belongings that are needed that evening should be taken immediately after school to the gym and locker room lockers.  Participants must display appropriate behavior </w:t>
      </w:r>
      <w:proofErr w:type="gramStart"/>
      <w:r>
        <w:t>in regard to</w:t>
      </w:r>
      <w:proofErr w:type="gramEnd"/>
      <w:r>
        <w:t xml:space="preserve"> the following:  horseplay, open affection, language, fighting and verbal assaults on others. </w:t>
      </w:r>
    </w:p>
    <w:p w14:paraId="6C339471" w14:textId="77777777" w:rsidR="00D93D2B" w:rsidRDefault="00000000">
      <w:pPr>
        <w:numPr>
          <w:ilvl w:val="2"/>
          <w:numId w:val="31"/>
        </w:numPr>
        <w:ind w:right="15" w:hanging="360"/>
      </w:pPr>
      <w:r>
        <w:rPr>
          <w:u w:val="single" w:color="000000"/>
        </w:rPr>
        <w:t>Respect:</w:t>
      </w:r>
      <w:r>
        <w:t xml:space="preserve">  Participants will </w:t>
      </w:r>
      <w:proofErr w:type="gramStart"/>
      <w:r>
        <w:t>show and give respect at all times</w:t>
      </w:r>
      <w:proofErr w:type="gramEnd"/>
      <w:r>
        <w:t xml:space="preserve"> to their teachers, classmates, all school personnel, players, coaches, opponents, officials, spectators, and other participating students. </w:t>
      </w:r>
    </w:p>
    <w:p w14:paraId="11D29822" w14:textId="77777777" w:rsidR="00D93D2B" w:rsidRDefault="00000000">
      <w:pPr>
        <w:numPr>
          <w:ilvl w:val="2"/>
          <w:numId w:val="31"/>
        </w:numPr>
        <w:ind w:right="15" w:hanging="360"/>
      </w:pPr>
      <w:r>
        <w:t xml:space="preserve">All participants are role models in the community and are expected to behave accordingly. </w:t>
      </w:r>
    </w:p>
    <w:p w14:paraId="5723052D" w14:textId="77777777" w:rsidR="00D93D2B" w:rsidRDefault="00000000">
      <w:pPr>
        <w:numPr>
          <w:ilvl w:val="2"/>
          <w:numId w:val="31"/>
        </w:numPr>
        <w:ind w:right="15" w:hanging="360"/>
      </w:pPr>
      <w:r>
        <w:t xml:space="preserve">Misbehavior will result in punishment before or after school at the discretion of the coach, athletic director and/or principal. </w:t>
      </w:r>
    </w:p>
    <w:p w14:paraId="758A6B5B" w14:textId="77777777" w:rsidR="00D93D2B" w:rsidRDefault="00000000">
      <w:pPr>
        <w:numPr>
          <w:ilvl w:val="0"/>
          <w:numId w:val="27"/>
        </w:numPr>
        <w:ind w:right="15" w:hanging="401"/>
      </w:pPr>
      <w:r>
        <w:rPr>
          <w:u w:val="single" w:color="000000"/>
        </w:rPr>
        <w:t>PARTICIPATION:</w:t>
      </w:r>
      <w:r>
        <w:t xml:space="preserve">  Student athletes may be allowed to participate in more than one sport during the same season under the following criteria: </w:t>
      </w:r>
    </w:p>
    <w:p w14:paraId="5A45845C" w14:textId="77777777" w:rsidR="00D93D2B" w:rsidRDefault="00000000">
      <w:pPr>
        <w:numPr>
          <w:ilvl w:val="2"/>
          <w:numId w:val="32"/>
        </w:numPr>
        <w:ind w:right="15" w:hanging="360"/>
      </w:pPr>
      <w:r>
        <w:t xml:space="preserve">The student MUST pick a primary sport </w:t>
      </w:r>
      <w:proofErr w:type="gramStart"/>
      <w:r>
        <w:t>in</w:t>
      </w:r>
      <w:proofErr w:type="gramEnd"/>
      <w:r>
        <w:t xml:space="preserve"> participate in. That primary sport is the sport the athlete will attend practices and games </w:t>
      </w:r>
      <w:proofErr w:type="gramStart"/>
      <w:r>
        <w:t>to</w:t>
      </w:r>
      <w:proofErr w:type="gramEnd"/>
      <w:r>
        <w:t xml:space="preserve">. If practice times fall at the same time, the student athlete MUST attend practice of the primary sport first. </w:t>
      </w:r>
    </w:p>
    <w:p w14:paraId="37F39277" w14:textId="77777777" w:rsidR="00D93D2B" w:rsidRDefault="00000000">
      <w:pPr>
        <w:numPr>
          <w:ilvl w:val="2"/>
          <w:numId w:val="32"/>
        </w:numPr>
        <w:ind w:right="15" w:hanging="360"/>
      </w:pPr>
      <w:r>
        <w:t xml:space="preserve">If both sports the student athlete is participating in </w:t>
      </w:r>
      <w:proofErr w:type="gramStart"/>
      <w:r>
        <w:t>has</w:t>
      </w:r>
      <w:proofErr w:type="gramEnd"/>
      <w:r>
        <w:t xml:space="preserve"> games on the same day, the student athlete MUST attend the game of the primary sport. </w:t>
      </w:r>
    </w:p>
    <w:p w14:paraId="1646BF4B" w14:textId="77777777" w:rsidR="00D93D2B" w:rsidRDefault="00000000">
      <w:pPr>
        <w:numPr>
          <w:ilvl w:val="2"/>
          <w:numId w:val="32"/>
        </w:numPr>
        <w:ind w:right="15" w:hanging="360"/>
      </w:pPr>
      <w:r>
        <w:t xml:space="preserve">When the secondary sport has a game that is on the same day as the primary sport, the student athlete can participate in that game and is allowed to miss practice of the primary sport. </w:t>
      </w:r>
    </w:p>
    <w:p w14:paraId="33254E7A" w14:textId="77777777" w:rsidR="00D93D2B" w:rsidRDefault="00000000">
      <w:pPr>
        <w:numPr>
          <w:ilvl w:val="2"/>
          <w:numId w:val="32"/>
        </w:numPr>
        <w:ind w:right="15" w:hanging="360"/>
      </w:pPr>
      <w:r>
        <w:t xml:space="preserve">Circumstances that Dual Participation will be allowed: </w:t>
      </w:r>
    </w:p>
    <w:p w14:paraId="39407AEF" w14:textId="77777777" w:rsidR="00D93D2B" w:rsidRDefault="00000000">
      <w:pPr>
        <w:tabs>
          <w:tab w:val="center" w:pos="1678"/>
          <w:tab w:val="center" w:pos="2732"/>
        </w:tabs>
        <w:ind w:left="0" w:firstLine="0"/>
      </w:pPr>
      <w:r>
        <w:rPr>
          <w:rFonts w:ascii="Calibri" w:eastAsia="Calibri" w:hAnsi="Calibri" w:cs="Calibri"/>
          <w:sz w:val="22"/>
        </w:rPr>
        <w:tab/>
      </w:r>
      <w:r>
        <w:t xml:space="preserve">Spring: </w:t>
      </w:r>
      <w:r>
        <w:tab/>
        <w:t xml:space="preserve">Baseball – Tennis </w:t>
      </w:r>
    </w:p>
    <w:p w14:paraId="79B8E9C7" w14:textId="77777777" w:rsidR="00D93D2B" w:rsidRDefault="00000000">
      <w:pPr>
        <w:tabs>
          <w:tab w:val="center" w:pos="721"/>
          <w:tab w:val="center" w:pos="1441"/>
          <w:tab w:val="center" w:pos="2701"/>
        </w:tabs>
        <w:ind w:left="0" w:firstLine="0"/>
      </w:pPr>
      <w:r>
        <w:t xml:space="preserve"> </w:t>
      </w:r>
      <w:r>
        <w:tab/>
        <w:t xml:space="preserve"> </w:t>
      </w:r>
      <w:r>
        <w:tab/>
        <w:t xml:space="preserve"> </w:t>
      </w:r>
      <w:r>
        <w:tab/>
        <w:t xml:space="preserve">Baseball – Track </w:t>
      </w:r>
    </w:p>
    <w:p w14:paraId="45ED7805" w14:textId="77777777" w:rsidR="00D93D2B" w:rsidRDefault="00000000">
      <w:pPr>
        <w:tabs>
          <w:tab w:val="center" w:pos="721"/>
          <w:tab w:val="center" w:pos="1441"/>
          <w:tab w:val="center" w:pos="2715"/>
        </w:tabs>
        <w:ind w:left="0" w:firstLine="0"/>
      </w:pPr>
      <w:r>
        <w:t xml:space="preserve"> </w:t>
      </w:r>
      <w:r>
        <w:tab/>
        <w:t xml:space="preserve"> </w:t>
      </w:r>
      <w:r>
        <w:tab/>
        <w:t xml:space="preserve"> </w:t>
      </w:r>
      <w:r>
        <w:tab/>
        <w:t xml:space="preserve">Softball – Tennis </w:t>
      </w:r>
    </w:p>
    <w:p w14:paraId="4222340E" w14:textId="77777777" w:rsidR="00D93D2B" w:rsidRDefault="00000000">
      <w:pPr>
        <w:ind w:left="10" w:right="6324"/>
      </w:pPr>
      <w:r>
        <w:t xml:space="preserve"> </w:t>
      </w:r>
      <w:r>
        <w:tab/>
        <w:t xml:space="preserve"> </w:t>
      </w:r>
      <w:r>
        <w:tab/>
        <w:t xml:space="preserve"> </w:t>
      </w:r>
      <w:r>
        <w:tab/>
        <w:t xml:space="preserve">Softball – </w:t>
      </w:r>
      <w:proofErr w:type="gramStart"/>
      <w:r>
        <w:t xml:space="preserve">Track  </w:t>
      </w:r>
      <w:r>
        <w:tab/>
      </w:r>
      <w:proofErr w:type="gramEnd"/>
      <w:r>
        <w:t xml:space="preserve"> </w:t>
      </w:r>
      <w:r>
        <w:tab/>
        <w:t xml:space="preserve"> </w:t>
      </w:r>
      <w:r>
        <w:tab/>
      </w:r>
      <w:proofErr w:type="spellStart"/>
      <w:r>
        <w:t>Track</w:t>
      </w:r>
      <w:proofErr w:type="spellEnd"/>
      <w:r>
        <w:t xml:space="preserve"> - Tennis </w:t>
      </w:r>
    </w:p>
    <w:p w14:paraId="3533C791" w14:textId="77777777" w:rsidR="00D93D2B" w:rsidRDefault="00000000">
      <w:pPr>
        <w:numPr>
          <w:ilvl w:val="0"/>
          <w:numId w:val="27"/>
        </w:numPr>
        <w:ind w:right="15" w:hanging="401"/>
      </w:pPr>
      <w:r>
        <w:rPr>
          <w:u w:val="single" w:color="000000"/>
        </w:rPr>
        <w:t>ATTENDANCE ELIGIBILITY:</w:t>
      </w:r>
      <w:r>
        <w:t xml:space="preserve">  All participants in grades 7-12 must be in their homeroom by 7:55am. </w:t>
      </w:r>
    </w:p>
    <w:p w14:paraId="1E7BCE49" w14:textId="77777777" w:rsidR="00D93D2B" w:rsidRDefault="00000000">
      <w:pPr>
        <w:numPr>
          <w:ilvl w:val="2"/>
          <w:numId w:val="33"/>
        </w:numPr>
        <w:ind w:right="15" w:hanging="360"/>
      </w:pPr>
      <w:r>
        <w:t xml:space="preserve">Illegal absences will prohibit a student from participation. </w:t>
      </w:r>
    </w:p>
    <w:p w14:paraId="0EA57A60" w14:textId="77777777" w:rsidR="00D93D2B" w:rsidRDefault="00000000">
      <w:pPr>
        <w:numPr>
          <w:ilvl w:val="2"/>
          <w:numId w:val="33"/>
        </w:numPr>
        <w:ind w:right="15" w:hanging="360"/>
      </w:pPr>
      <w:r>
        <w:t xml:space="preserve">Excused absences (doctor’s appointment, college visit, etc.), will be left to the discretion of the administration.  If possible, notify the athletic director or principal before the day of the excused absence.  Any unexcused or illegal absences, from any classes, will prohibit a student from participation in athletic contests.  </w:t>
      </w:r>
      <w:proofErr w:type="gramStart"/>
      <w:r>
        <w:t>A note</w:t>
      </w:r>
      <w:proofErr w:type="gramEnd"/>
      <w:r>
        <w:t xml:space="preserve"> from the appointment should be turned into the office. </w:t>
      </w:r>
    </w:p>
    <w:p w14:paraId="7D545CA9" w14:textId="77777777" w:rsidR="00D93D2B" w:rsidRDefault="00000000">
      <w:pPr>
        <w:numPr>
          <w:ilvl w:val="2"/>
          <w:numId w:val="33"/>
        </w:numPr>
        <w:ind w:right="15" w:hanging="360"/>
      </w:pPr>
      <w:r>
        <w:t xml:space="preserve">From the first day of practice until the last contest, the third tardy and any others after that will result in that participant being prohibited from attendance and participation on those days. </w:t>
      </w:r>
    </w:p>
    <w:p w14:paraId="2873AA8B" w14:textId="77777777" w:rsidR="00D93D2B" w:rsidRDefault="00000000">
      <w:pPr>
        <w:numPr>
          <w:ilvl w:val="2"/>
          <w:numId w:val="33"/>
        </w:numPr>
        <w:ind w:right="15" w:hanging="360"/>
      </w:pPr>
      <w:r>
        <w:t xml:space="preserve">Students who arrive after 8:45am will not be able to practice or play that day. </w:t>
      </w:r>
    </w:p>
    <w:p w14:paraId="786266BE" w14:textId="77777777" w:rsidR="00D93D2B" w:rsidRDefault="00000000">
      <w:pPr>
        <w:numPr>
          <w:ilvl w:val="2"/>
          <w:numId w:val="33"/>
        </w:numPr>
        <w:ind w:right="15" w:hanging="360"/>
      </w:pPr>
      <w:r>
        <w:t xml:space="preserve">Participants are expected to be in school the day following an athletic contest.  The second time a student </w:t>
      </w:r>
      <w:proofErr w:type="gramStart"/>
      <w:r>
        <w:t>misses</w:t>
      </w:r>
      <w:proofErr w:type="gramEnd"/>
      <w:r>
        <w:t xml:space="preserve"> school after a game in the same season, it will result in a one game suspension. </w:t>
      </w:r>
    </w:p>
    <w:p w14:paraId="720C7577" w14:textId="77777777" w:rsidR="00D93D2B" w:rsidRDefault="00000000">
      <w:pPr>
        <w:numPr>
          <w:ilvl w:val="0"/>
          <w:numId w:val="27"/>
        </w:numPr>
        <w:ind w:right="15" w:hanging="401"/>
      </w:pPr>
      <w:r>
        <w:rPr>
          <w:u w:val="single" w:color="000000"/>
        </w:rPr>
        <w:t>TRANSPORTATION:</w:t>
      </w:r>
      <w:r>
        <w:t xml:space="preserve">  All participants will ride to and from all athletic contests in transportation provided by the school district.  If a parent wishes to have their child ride home with them after an away contest, they must sign a release form at the game site. </w:t>
      </w:r>
    </w:p>
    <w:p w14:paraId="63034C8A" w14:textId="77777777" w:rsidR="00D93D2B" w:rsidRDefault="00000000">
      <w:pPr>
        <w:numPr>
          <w:ilvl w:val="0"/>
          <w:numId w:val="27"/>
        </w:numPr>
        <w:spacing w:after="1" w:line="259" w:lineRule="auto"/>
        <w:ind w:right="15" w:hanging="401"/>
      </w:pPr>
      <w:r>
        <w:rPr>
          <w:u w:val="single" w:color="000000"/>
        </w:rPr>
        <w:t>LEAVING A SQUAD:</w:t>
      </w:r>
      <w:r>
        <w:t xml:space="preserve">   </w:t>
      </w:r>
    </w:p>
    <w:p w14:paraId="109C4325" w14:textId="77777777" w:rsidR="00D93D2B" w:rsidRDefault="00000000">
      <w:pPr>
        <w:numPr>
          <w:ilvl w:val="2"/>
          <w:numId w:val="36"/>
        </w:numPr>
        <w:ind w:right="15" w:hanging="360"/>
      </w:pPr>
      <w:r>
        <w:t xml:space="preserve">If a student quits a team, he/she will have 48 hours (not including the weekends) to personally ask the coach for reinstatement.  Coaches will act on these matters as they see fit.  They may reinstate the student or drop him/her from the team.  If a student quits a </w:t>
      </w:r>
      <w:r>
        <w:lastRenderedPageBreak/>
        <w:t xml:space="preserve">team after the tryout period (first two weeks of the season), the student will be suspended from participation in the first 20% of the contest played in the next season they participate in. </w:t>
      </w:r>
    </w:p>
    <w:p w14:paraId="55C8A354" w14:textId="77777777" w:rsidR="00D93D2B" w:rsidRDefault="00000000">
      <w:pPr>
        <w:numPr>
          <w:ilvl w:val="2"/>
          <w:numId w:val="36"/>
        </w:numPr>
        <w:ind w:right="15" w:hanging="360"/>
      </w:pPr>
      <w:r>
        <w:t xml:space="preserve">If a student quits a team because of extenuating circumstances, participation during the next season will be at the discretion of the athletic director and/or principal. </w:t>
      </w:r>
    </w:p>
    <w:p w14:paraId="0D2EB2E6" w14:textId="77777777" w:rsidR="00D93D2B" w:rsidRDefault="00000000">
      <w:pPr>
        <w:numPr>
          <w:ilvl w:val="2"/>
          <w:numId w:val="36"/>
        </w:numPr>
        <w:ind w:right="15" w:hanging="360"/>
      </w:pPr>
      <w:r>
        <w:t xml:space="preserve">A student that is dismissed from a team by a coach may be subject to the same penalties above. </w:t>
      </w:r>
    </w:p>
    <w:p w14:paraId="5391CBD0" w14:textId="77777777" w:rsidR="00D93D2B" w:rsidRDefault="00000000">
      <w:pPr>
        <w:numPr>
          <w:ilvl w:val="0"/>
          <w:numId w:val="27"/>
        </w:numPr>
        <w:ind w:right="15" w:hanging="401"/>
      </w:pPr>
      <w:r>
        <w:rPr>
          <w:u w:val="single" w:color="000000"/>
        </w:rPr>
        <w:t>SCHOOL SUSPENSION:</w:t>
      </w:r>
      <w:r>
        <w:t xml:space="preserve">  Students who are subject to an In-school Suspension or an Out-of-School Suspension cannot practice, participate, or attend any game, </w:t>
      </w:r>
      <w:proofErr w:type="gramStart"/>
      <w:r>
        <w:t>activity</w:t>
      </w:r>
      <w:proofErr w:type="gramEnd"/>
      <w:r>
        <w:t xml:space="preserve"> or event during the time of suspension.  The suspension </w:t>
      </w:r>
      <w:proofErr w:type="gramStart"/>
      <w:r>
        <w:t>ends</w:t>
      </w:r>
      <w:proofErr w:type="gramEnd"/>
      <w:r>
        <w:t xml:space="preserve"> midnight of the final day of suspension.  Friday suspensions will carry through the weekend. </w:t>
      </w:r>
    </w:p>
    <w:p w14:paraId="1B44D57D" w14:textId="77777777" w:rsidR="00D93D2B" w:rsidRDefault="00000000">
      <w:pPr>
        <w:numPr>
          <w:ilvl w:val="0"/>
          <w:numId w:val="27"/>
        </w:numPr>
        <w:ind w:right="15" w:hanging="401"/>
      </w:pPr>
      <w:r>
        <w:rPr>
          <w:u w:val="single" w:color="000000"/>
        </w:rPr>
        <w:t>PHYSICAL EDUCTION CLASSES:</w:t>
      </w:r>
      <w:r>
        <w:t xml:space="preserve">  Student/athletes are expected to participate in Physical Education classes.  Failure to do so forfeits their participation in practice and/or games for that day. </w:t>
      </w:r>
    </w:p>
    <w:p w14:paraId="3ABED79B" w14:textId="77777777" w:rsidR="00D93D2B" w:rsidRDefault="00000000">
      <w:pPr>
        <w:numPr>
          <w:ilvl w:val="0"/>
          <w:numId w:val="27"/>
        </w:numPr>
        <w:ind w:right="15" w:hanging="401"/>
      </w:pPr>
      <w:r>
        <w:rPr>
          <w:u w:val="single" w:color="000000"/>
        </w:rPr>
        <w:t>HAZING:</w:t>
      </w:r>
      <w:r>
        <w:t xml:space="preserve">  Hazing in any form, including initiation, which is degrading, is strictly forbidden by NYS Law.  No student shall conspire to engage in hazing, participate in hazing or commit any act that causes or is likely to cause bodily danger, physical harm, personal </w:t>
      </w:r>
      <w:proofErr w:type="gramStart"/>
      <w:r>
        <w:t>degradation</w:t>
      </w:r>
      <w:proofErr w:type="gramEnd"/>
      <w:r>
        <w:t xml:space="preserve"> or disgrace, resulting in physical or mental harm to any fellow student or other person.  It is understood that hazing of any kind is not allowed on this campus or in athletics.  It is further understood that we have a duty to report and acts of hazing we see or know of to a coach or administrator.  Participation in or failure to report any hazing will result in a disciplinary review and possible suspension and dismissal from the athletic program. </w:t>
      </w:r>
    </w:p>
    <w:p w14:paraId="46621BD1" w14:textId="77777777" w:rsidR="00D93D2B" w:rsidRDefault="00000000">
      <w:pPr>
        <w:numPr>
          <w:ilvl w:val="0"/>
          <w:numId w:val="27"/>
        </w:numPr>
        <w:spacing w:after="1" w:line="259" w:lineRule="auto"/>
        <w:ind w:right="15" w:hanging="401"/>
      </w:pPr>
      <w:r>
        <w:rPr>
          <w:u w:val="single" w:color="000000"/>
        </w:rPr>
        <w:t>AWARDS:</w:t>
      </w:r>
      <w:r>
        <w:t xml:space="preserve">   </w:t>
      </w:r>
    </w:p>
    <w:p w14:paraId="3CD1F7D8" w14:textId="77777777" w:rsidR="00D93D2B" w:rsidRDefault="00000000">
      <w:pPr>
        <w:numPr>
          <w:ilvl w:val="2"/>
          <w:numId w:val="28"/>
        </w:numPr>
        <w:ind w:right="15" w:hanging="360"/>
      </w:pPr>
      <w:r>
        <w:t xml:space="preserve">Any infraction that results in any type of suspension (red card, disqualification, out of school suspension) during the season will disqualify a student from consideration of post-season awards and all-star selection in that season. </w:t>
      </w:r>
    </w:p>
    <w:p w14:paraId="5E1DE7EB" w14:textId="77777777" w:rsidR="00D93D2B" w:rsidRDefault="00000000">
      <w:pPr>
        <w:numPr>
          <w:ilvl w:val="2"/>
          <w:numId w:val="28"/>
        </w:numPr>
        <w:ind w:right="15" w:hanging="360"/>
      </w:pPr>
      <w:r>
        <w:t xml:space="preserve">Ralph Root Award Requirements:  This award is the most prestigious award given to a senior boy and girl. </w:t>
      </w:r>
    </w:p>
    <w:p w14:paraId="3C570307" w14:textId="77777777" w:rsidR="00D93D2B" w:rsidRDefault="00000000">
      <w:pPr>
        <w:numPr>
          <w:ilvl w:val="3"/>
          <w:numId w:val="29"/>
        </w:numPr>
        <w:ind w:right="15" w:hanging="355"/>
      </w:pPr>
      <w:r>
        <w:t>The student must be a 3-sport athlete from 9</w:t>
      </w:r>
      <w:r>
        <w:rPr>
          <w:vertAlign w:val="superscript"/>
        </w:rPr>
        <w:t>th</w:t>
      </w:r>
      <w:r>
        <w:t xml:space="preserve"> </w:t>
      </w:r>
      <w:proofErr w:type="gramStart"/>
      <w:r>
        <w:t>thru</w:t>
      </w:r>
      <w:proofErr w:type="gramEnd"/>
      <w:r>
        <w:t xml:space="preserve"> 12</w:t>
      </w:r>
      <w:r>
        <w:rPr>
          <w:vertAlign w:val="superscript"/>
        </w:rPr>
        <w:t>th</w:t>
      </w:r>
      <w:r>
        <w:t xml:space="preserve"> grade. </w:t>
      </w:r>
    </w:p>
    <w:p w14:paraId="711C0985" w14:textId="77777777" w:rsidR="00D93D2B" w:rsidRDefault="00000000">
      <w:pPr>
        <w:numPr>
          <w:ilvl w:val="3"/>
          <w:numId w:val="29"/>
        </w:numPr>
        <w:ind w:right="15" w:hanging="355"/>
      </w:pPr>
      <w:r>
        <w:t xml:space="preserve">The student must display enthusiasm and dedication to the athletic program throughout their high school career. </w:t>
      </w:r>
    </w:p>
    <w:p w14:paraId="5BA61552" w14:textId="77777777" w:rsidR="00D93D2B" w:rsidRDefault="00000000">
      <w:pPr>
        <w:numPr>
          <w:ilvl w:val="3"/>
          <w:numId w:val="29"/>
        </w:numPr>
        <w:ind w:right="15" w:hanging="355"/>
      </w:pPr>
      <w:r>
        <w:t xml:space="preserve">The student must display the utmost respect to all involved. </w:t>
      </w:r>
    </w:p>
    <w:p w14:paraId="0D8CDB1C" w14:textId="77777777" w:rsidR="00D93D2B" w:rsidRDefault="00000000">
      <w:pPr>
        <w:ind w:left="1441" w:right="15" w:hanging="360"/>
      </w:pPr>
      <w:r>
        <w:t>c.</w:t>
      </w:r>
      <w:r>
        <w:rPr>
          <w:rFonts w:ascii="Arial" w:eastAsia="Arial" w:hAnsi="Arial" w:cs="Arial"/>
        </w:rPr>
        <w:t xml:space="preserve"> </w:t>
      </w:r>
      <w:r>
        <w:t xml:space="preserve"> Three Sport Athlete Plaque:  All students who have successfully completed 3 sports for all their 9</w:t>
      </w:r>
      <w:r>
        <w:rPr>
          <w:vertAlign w:val="superscript"/>
        </w:rPr>
        <w:t>th</w:t>
      </w:r>
      <w:r>
        <w:t xml:space="preserve"> </w:t>
      </w:r>
      <w:proofErr w:type="gramStart"/>
      <w:r>
        <w:t>thru</w:t>
      </w:r>
      <w:proofErr w:type="gramEnd"/>
      <w:r>
        <w:t xml:space="preserve"> 12</w:t>
      </w:r>
      <w:r>
        <w:rPr>
          <w:vertAlign w:val="superscript"/>
        </w:rPr>
        <w:t>th</w:t>
      </w:r>
      <w:r>
        <w:t xml:space="preserve"> grades will receive this plaque. </w:t>
      </w:r>
    </w:p>
    <w:p w14:paraId="6FBE7F5C" w14:textId="77777777" w:rsidR="00D93D2B" w:rsidRDefault="00000000">
      <w:pPr>
        <w:numPr>
          <w:ilvl w:val="0"/>
          <w:numId w:val="27"/>
        </w:numPr>
        <w:ind w:right="15" w:hanging="401"/>
      </w:pPr>
      <w:r>
        <w:rPr>
          <w:u w:val="single" w:color="000000"/>
        </w:rPr>
        <w:t>ACADEMIC ELIGIBILITY PROCEDURE:</w:t>
      </w:r>
      <w:r>
        <w:t xml:space="preserve">  It is the responsibility of each student/athlete to be working in the classroom and passing all subjects.  Every third Monday the ineligibility list will be generated by the Main Office. </w:t>
      </w:r>
    </w:p>
    <w:p w14:paraId="7A28E37B" w14:textId="77777777" w:rsidR="00D93D2B" w:rsidRDefault="00000000">
      <w:pPr>
        <w:ind w:left="1441" w:right="15" w:hanging="360"/>
      </w:pPr>
      <w:r>
        <w:t>a.</w:t>
      </w:r>
      <w:r>
        <w:rPr>
          <w:rFonts w:ascii="Arial" w:eastAsia="Arial" w:hAnsi="Arial" w:cs="Arial"/>
        </w:rPr>
        <w:t xml:space="preserve"> </w:t>
      </w:r>
      <w:r>
        <w:rPr>
          <w:rFonts w:ascii="Arial" w:eastAsia="Arial" w:hAnsi="Arial" w:cs="Arial"/>
        </w:rPr>
        <w:tab/>
      </w:r>
      <w:r>
        <w:t xml:space="preserve">If a student is failing (grade below 65), two (2) or more courses, they will be considered “ineligible.”  The student will remain ineligible until the next time that grades are generated. </w:t>
      </w:r>
    </w:p>
    <w:p w14:paraId="0DABD7A7" w14:textId="77777777" w:rsidR="00D93D2B" w:rsidRDefault="00000000">
      <w:pPr>
        <w:numPr>
          <w:ilvl w:val="3"/>
          <w:numId w:val="34"/>
        </w:numPr>
        <w:ind w:right="15" w:hanging="310"/>
      </w:pPr>
      <w:r>
        <w:t xml:space="preserve">If a student is </w:t>
      </w:r>
      <w:proofErr w:type="gramStart"/>
      <w:r>
        <w:t>ineligible</w:t>
      </w:r>
      <w:proofErr w:type="gramEnd"/>
      <w:r>
        <w:t xml:space="preserve"> they may practice with the team, but they may not play in any games.  They must attend games and sit with their team, but not in uniform. </w:t>
      </w:r>
    </w:p>
    <w:p w14:paraId="147CDFC9" w14:textId="77777777" w:rsidR="00D93D2B" w:rsidRDefault="00000000">
      <w:pPr>
        <w:numPr>
          <w:ilvl w:val="3"/>
          <w:numId w:val="34"/>
        </w:numPr>
        <w:ind w:right="15" w:hanging="310"/>
      </w:pPr>
      <w:r>
        <w:t xml:space="preserve">If a student is failing three (3) or more classes when grades are generated, they will not be allowed to practice. </w:t>
      </w:r>
    </w:p>
    <w:p w14:paraId="15A1EBC0" w14:textId="77777777" w:rsidR="00D93D2B" w:rsidRDefault="00000000">
      <w:pPr>
        <w:spacing w:after="0" w:line="259" w:lineRule="auto"/>
        <w:ind w:left="0" w:firstLine="0"/>
      </w:pPr>
      <w:r>
        <w:t xml:space="preserve"> </w:t>
      </w:r>
    </w:p>
    <w:p w14:paraId="7FDDF465" w14:textId="77777777" w:rsidR="00D93D2B" w:rsidRDefault="00000000">
      <w:pPr>
        <w:spacing w:after="218"/>
        <w:ind w:left="2171" w:right="15"/>
      </w:pPr>
      <w:r>
        <w:t xml:space="preserve">******* </w:t>
      </w:r>
      <w:r>
        <w:rPr>
          <w:b/>
        </w:rPr>
        <w:t>NOTE:</w:t>
      </w:r>
      <w:r>
        <w:t xml:space="preserve">  An Administrator, in conference with a teacher, may place/remove a student on/from academic ineligibility at any time if they feel the student’s performance and/or effort between evaluation periods decreases/increases to an unacceptable/acceptable level. </w:t>
      </w:r>
    </w:p>
    <w:p w14:paraId="00F5CA1F" w14:textId="77777777" w:rsidR="00D93D2B" w:rsidRDefault="00000000">
      <w:pPr>
        <w:numPr>
          <w:ilvl w:val="0"/>
          <w:numId w:val="27"/>
        </w:numPr>
        <w:spacing w:after="1" w:line="259" w:lineRule="auto"/>
        <w:ind w:right="15" w:hanging="401"/>
      </w:pPr>
      <w:r>
        <w:rPr>
          <w:u w:val="single" w:color="000000"/>
        </w:rPr>
        <w:t>ATHLETIC DIRECTOR’S COMMITTEE:</w:t>
      </w:r>
      <w:r>
        <w:t xml:space="preserve">  </w:t>
      </w:r>
    </w:p>
    <w:p w14:paraId="7057AB73" w14:textId="77777777" w:rsidR="00D93D2B" w:rsidRDefault="00000000">
      <w:pPr>
        <w:ind w:left="731" w:right="15"/>
      </w:pPr>
      <w:r>
        <w:t xml:space="preserve">This committee meets as needed to discuss changes to the rules and regulations for participation in athletics.  The Athletic Director’s Committee consists of the following: </w:t>
      </w:r>
    </w:p>
    <w:p w14:paraId="6E5950B7" w14:textId="77777777" w:rsidR="00D93D2B" w:rsidRDefault="00000000">
      <w:pPr>
        <w:numPr>
          <w:ilvl w:val="2"/>
          <w:numId w:val="30"/>
        </w:numPr>
        <w:ind w:right="15" w:hanging="360"/>
      </w:pPr>
      <w:r>
        <w:t xml:space="preserve">Athletic Director </w:t>
      </w:r>
    </w:p>
    <w:p w14:paraId="737A5E1C" w14:textId="77777777" w:rsidR="00D93D2B" w:rsidRDefault="00000000">
      <w:pPr>
        <w:numPr>
          <w:ilvl w:val="2"/>
          <w:numId w:val="30"/>
        </w:numPr>
        <w:ind w:right="15" w:hanging="360"/>
      </w:pPr>
      <w:r>
        <w:t xml:space="preserve">Principal </w:t>
      </w:r>
    </w:p>
    <w:p w14:paraId="38794C16" w14:textId="77777777" w:rsidR="00D93D2B" w:rsidRDefault="00000000">
      <w:pPr>
        <w:numPr>
          <w:ilvl w:val="2"/>
          <w:numId w:val="30"/>
        </w:numPr>
        <w:ind w:right="15" w:hanging="360"/>
      </w:pPr>
      <w:r>
        <w:t xml:space="preserve">Board of Education Athletic Liaison </w:t>
      </w:r>
    </w:p>
    <w:p w14:paraId="2068C1D5" w14:textId="77777777" w:rsidR="00D93D2B" w:rsidRDefault="00000000">
      <w:pPr>
        <w:numPr>
          <w:ilvl w:val="2"/>
          <w:numId w:val="30"/>
        </w:numPr>
        <w:ind w:right="15" w:hanging="360"/>
      </w:pPr>
      <w:r>
        <w:t xml:space="preserve">Two coaches </w:t>
      </w:r>
    </w:p>
    <w:p w14:paraId="6DE0DA0C" w14:textId="77777777" w:rsidR="00D93D2B" w:rsidRDefault="00000000">
      <w:pPr>
        <w:numPr>
          <w:ilvl w:val="2"/>
          <w:numId w:val="30"/>
        </w:numPr>
        <w:ind w:right="15" w:hanging="360"/>
      </w:pPr>
      <w:r>
        <w:t xml:space="preserve">Teacher </w:t>
      </w:r>
    </w:p>
    <w:p w14:paraId="6619FE1C" w14:textId="77777777" w:rsidR="00D93D2B" w:rsidRDefault="00000000">
      <w:pPr>
        <w:numPr>
          <w:ilvl w:val="2"/>
          <w:numId w:val="30"/>
        </w:numPr>
        <w:ind w:right="15" w:hanging="360"/>
      </w:pPr>
      <w:r>
        <w:t xml:space="preserve">Two community members </w:t>
      </w:r>
    </w:p>
    <w:p w14:paraId="0E366CD7" w14:textId="77777777" w:rsidR="00D93D2B" w:rsidRDefault="00000000">
      <w:pPr>
        <w:numPr>
          <w:ilvl w:val="2"/>
          <w:numId w:val="30"/>
        </w:numPr>
        <w:ind w:right="15" w:hanging="360"/>
      </w:pPr>
      <w:r>
        <w:t xml:space="preserve">Two students </w:t>
      </w:r>
    </w:p>
    <w:p w14:paraId="58FA2076" w14:textId="77777777" w:rsidR="00D93D2B" w:rsidRDefault="00000000">
      <w:pPr>
        <w:numPr>
          <w:ilvl w:val="0"/>
          <w:numId w:val="27"/>
        </w:numPr>
        <w:ind w:right="15" w:hanging="401"/>
      </w:pPr>
      <w:r>
        <w:rPr>
          <w:u w:val="single" w:color="000000"/>
        </w:rPr>
        <w:t>SUBSTANCE POSSESSION/USE:</w:t>
      </w:r>
      <w:r>
        <w:t xml:space="preserve">  Significant findings in health research have confirmed the undesirability of using tobacco, alcohol, marijuana, and other controlled substances.  Unfortunately, education and reasoning alone are not always sufficient to deter youngsters from the use of these substances.  Therefore, the athletic director, and/or principal must respond to its participants who fail to abstain. </w:t>
      </w:r>
    </w:p>
    <w:p w14:paraId="0EBC3D17" w14:textId="77777777" w:rsidR="00D93D2B" w:rsidRDefault="00000000">
      <w:pPr>
        <w:spacing w:after="0" w:line="259" w:lineRule="auto"/>
        <w:ind w:left="0" w:firstLine="0"/>
      </w:pPr>
      <w:r>
        <w:t xml:space="preserve"> </w:t>
      </w:r>
    </w:p>
    <w:p w14:paraId="6680563F" w14:textId="77777777" w:rsidR="00D93D2B" w:rsidRDefault="00000000">
      <w:pPr>
        <w:ind w:left="731" w:right="15"/>
      </w:pPr>
      <w:r>
        <w:t xml:space="preserve">Reports of a violation coming from:  a district employee, an adult acting as a chaperone, a law enforcement officer or agency, or a parent/legal guardian of a student involved in an alleged violation, will be investigated. </w:t>
      </w:r>
    </w:p>
    <w:p w14:paraId="6479A63F" w14:textId="77777777" w:rsidR="00D93D2B" w:rsidRDefault="00000000">
      <w:pPr>
        <w:spacing w:after="0" w:line="259" w:lineRule="auto"/>
        <w:ind w:left="721" w:firstLine="0"/>
      </w:pPr>
      <w:r>
        <w:t xml:space="preserve"> </w:t>
      </w:r>
    </w:p>
    <w:p w14:paraId="29EBA64A" w14:textId="77777777" w:rsidR="00D93D2B" w:rsidRDefault="00000000">
      <w:pPr>
        <w:ind w:left="731" w:right="15"/>
      </w:pPr>
      <w:r>
        <w:rPr>
          <w:u w:val="single" w:color="000000"/>
        </w:rPr>
        <w:t>FIRST VIOLATION:</w:t>
      </w:r>
      <w:r>
        <w:t xml:space="preserve">  A first offense involving possession of documented use of tobacco, alcohol, </w:t>
      </w:r>
      <w:proofErr w:type="gramStart"/>
      <w:r>
        <w:t>marijuana</w:t>
      </w:r>
      <w:proofErr w:type="gramEnd"/>
      <w:r>
        <w:t xml:space="preserve"> or other controlled substances during any season of participation will result in an initial investigation and the accused student meeting with the athletic director and/or principal.  If the student is found to be guilty, the following penalties will be imposed:   </w:t>
      </w:r>
    </w:p>
    <w:p w14:paraId="505731D5" w14:textId="77777777" w:rsidR="00D93D2B" w:rsidRDefault="00000000">
      <w:pPr>
        <w:numPr>
          <w:ilvl w:val="1"/>
          <w:numId w:val="27"/>
        </w:numPr>
        <w:ind w:right="15"/>
      </w:pPr>
      <w:proofErr w:type="gramStart"/>
      <w:r>
        <w:t>the</w:t>
      </w:r>
      <w:proofErr w:type="gramEnd"/>
      <w:r>
        <w:t xml:space="preserve"> student will be suspended for four games during that season.  During this time, the student will be required to attend and participate in all practices and sit with the team at </w:t>
      </w:r>
      <w:proofErr w:type="gramStart"/>
      <w:r>
        <w:t>games</w:t>
      </w:r>
      <w:proofErr w:type="gramEnd"/>
      <w:r>
        <w:t xml:space="preserve"> </w:t>
      </w:r>
    </w:p>
    <w:p w14:paraId="3C1FA720" w14:textId="77777777" w:rsidR="00D93D2B" w:rsidRDefault="00000000">
      <w:pPr>
        <w:numPr>
          <w:ilvl w:val="1"/>
          <w:numId w:val="27"/>
        </w:numPr>
        <w:ind w:right="15"/>
      </w:pPr>
      <w:proofErr w:type="gramStart"/>
      <w:r>
        <w:t>the</w:t>
      </w:r>
      <w:proofErr w:type="gramEnd"/>
      <w:r>
        <w:t xml:space="preserve"> student will be required to consult with the school counselor and/or school psychologist for an assessment, and the student will receive appropriate prevention education or counseling before being eligible to participate in any activity. </w:t>
      </w:r>
    </w:p>
    <w:p w14:paraId="255B3BF0" w14:textId="77777777" w:rsidR="00D93D2B" w:rsidRDefault="00000000">
      <w:pPr>
        <w:ind w:left="731" w:right="15"/>
      </w:pPr>
      <w:r>
        <w:rPr>
          <w:u w:val="single" w:color="000000"/>
        </w:rPr>
        <w:t>NOTE</w:t>
      </w:r>
      <w:r>
        <w:t xml:space="preserve">:  For every practice missed during suspension, the student will be suspended one additional game for each practice missed.  If the student misses an entire week of practice, they will automatically be suspended for the remainder of the season.  The four-game suspension </w:t>
      </w:r>
      <w:r>
        <w:lastRenderedPageBreak/>
        <w:t xml:space="preserve">will carry over into the next season that the student participates in if the suspension falls at the end of the season.  (Example:  if the student is suspended with only two games left in soccer, the four-game suspension will carry over into basketball season and the student will be suspended for the first two basketball games).  If the student </w:t>
      </w:r>
      <w:proofErr w:type="gramStart"/>
      <w:r>
        <w:t>admits to</w:t>
      </w:r>
      <w:proofErr w:type="gramEnd"/>
      <w:r>
        <w:t xml:space="preserve"> their guilt, there will be an informal meeting with the athletic director and/or principal and parents.  The above penalties will then be imposed. </w:t>
      </w:r>
    </w:p>
    <w:p w14:paraId="38171A57" w14:textId="77777777" w:rsidR="00D93D2B" w:rsidRDefault="00000000">
      <w:pPr>
        <w:spacing w:after="0" w:line="259" w:lineRule="auto"/>
        <w:ind w:left="721" w:firstLine="0"/>
      </w:pPr>
      <w:r>
        <w:t xml:space="preserve"> </w:t>
      </w:r>
    </w:p>
    <w:p w14:paraId="695A3F43" w14:textId="77777777" w:rsidR="00D93D2B" w:rsidRDefault="00000000">
      <w:pPr>
        <w:ind w:left="731" w:right="15"/>
      </w:pPr>
      <w:r>
        <w:rPr>
          <w:u w:val="single" w:color="000000"/>
        </w:rPr>
        <w:t>SECOND VIOLATION</w:t>
      </w:r>
      <w:r>
        <w:t>:  Serious documented accusations of a second substance possession/use offense by the same student during the same season or any other season, from 7</w:t>
      </w:r>
      <w:r>
        <w:rPr>
          <w:vertAlign w:val="superscript"/>
        </w:rPr>
        <w:t>th</w:t>
      </w:r>
      <w:r>
        <w:t xml:space="preserve"> grade until graduation, will result in the accused student meeting again with the athletic director and/or Principal.  If the student is found guilty, a suspension from all sports for one calendar year plus one season will be imposed.  (Example:  If the student was found guilty for the second time during the winter season, they will not be allowed to participate in the spring, following fall and the following winter seasons). </w:t>
      </w:r>
    </w:p>
    <w:p w14:paraId="4639EE5E" w14:textId="77777777" w:rsidR="00D93D2B" w:rsidRDefault="00000000">
      <w:pPr>
        <w:spacing w:after="0" w:line="259" w:lineRule="auto"/>
        <w:ind w:left="721" w:firstLine="0"/>
      </w:pPr>
      <w:r>
        <w:t xml:space="preserve"> </w:t>
      </w:r>
    </w:p>
    <w:p w14:paraId="377A5DBF" w14:textId="77777777" w:rsidR="00D93D2B" w:rsidRDefault="00000000">
      <w:pPr>
        <w:ind w:left="731" w:right="15"/>
      </w:pPr>
      <w:r>
        <w:t xml:space="preserve">Students attending parties where alcohol or drugs are being used will be suspended for a minimum of two contests, depending on the athletic director and/or principal’s recommendation. </w:t>
      </w:r>
    </w:p>
    <w:p w14:paraId="6C6B3ACE" w14:textId="77777777" w:rsidR="00D93D2B" w:rsidRDefault="00000000">
      <w:pPr>
        <w:spacing w:after="0" w:line="259" w:lineRule="auto"/>
        <w:ind w:left="721" w:firstLine="0"/>
      </w:pPr>
      <w:r>
        <w:t xml:space="preserve"> </w:t>
      </w:r>
    </w:p>
    <w:p w14:paraId="68BBE98B" w14:textId="77777777" w:rsidR="00D93D2B" w:rsidRDefault="00000000">
      <w:pPr>
        <w:numPr>
          <w:ilvl w:val="0"/>
          <w:numId w:val="27"/>
        </w:numPr>
        <w:ind w:right="15" w:hanging="401"/>
      </w:pPr>
      <w:r>
        <w:rPr>
          <w:u w:val="single" w:color="000000"/>
        </w:rPr>
        <w:t>APPEAL PROCESS</w:t>
      </w:r>
      <w:r>
        <w:t xml:space="preserve">:  Any violation of these Rules and Regulations will be handled by the athletic director and/or principal.  Students have the right to appeal to the Board of Education (in writing and within five (5) school days) for review of the procedures, findings, and penalties imposed by the athletic director and/or principal.  If the appeal is granted, the Board will meet as soon as reasonably possible after filing such appeal to review the case and either confirm the athletic director’s and/or principal’s decision or modify the same, as the Board of Education shall deem appropriate. </w:t>
      </w:r>
    </w:p>
    <w:p w14:paraId="0BFB6B51" w14:textId="77777777" w:rsidR="00D93D2B" w:rsidRDefault="00000000">
      <w:pPr>
        <w:numPr>
          <w:ilvl w:val="0"/>
          <w:numId w:val="27"/>
        </w:numPr>
        <w:ind w:right="15" w:hanging="401"/>
      </w:pPr>
      <w:r>
        <w:rPr>
          <w:u w:val="single" w:color="000000"/>
        </w:rPr>
        <w:t>INSURANCE COVERAGE</w:t>
      </w:r>
      <w:r>
        <w:t xml:space="preserve">:  The District’s Student Accident policy has a $100 deductible, and a $25,000 Maximum Medical Benefit.  This </w:t>
      </w:r>
    </w:p>
    <w:p w14:paraId="4750B288" w14:textId="77777777" w:rsidR="00D93D2B" w:rsidRDefault="00000000">
      <w:pPr>
        <w:ind w:left="731" w:right="15"/>
      </w:pPr>
      <w:r>
        <w:t xml:space="preserve">policy is supplemental to the student’s own health insurance coverage and is limited in the amount of coverage that is provided. </w:t>
      </w:r>
    </w:p>
    <w:p w14:paraId="7DDDD668" w14:textId="77777777" w:rsidR="00D93D2B" w:rsidRDefault="00000000">
      <w:pPr>
        <w:spacing w:after="0" w:line="259" w:lineRule="auto"/>
        <w:ind w:left="0" w:firstLine="0"/>
      </w:pPr>
      <w:r>
        <w:t xml:space="preserve"> </w:t>
      </w:r>
    </w:p>
    <w:p w14:paraId="42774D2A" w14:textId="77777777" w:rsidR="00D93D2B" w:rsidRDefault="00000000">
      <w:pPr>
        <w:spacing w:after="10" w:line="259" w:lineRule="auto"/>
        <w:ind w:left="1081" w:firstLine="0"/>
      </w:pPr>
      <w:r>
        <w:t xml:space="preserve"> </w:t>
      </w:r>
    </w:p>
    <w:p w14:paraId="75D827FC"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40"/>
        <w:jc w:val="center"/>
      </w:pPr>
      <w:r>
        <w:rPr>
          <w:b/>
        </w:rPr>
        <w:t xml:space="preserve">STUDENT ORGANIZATIONS </w:t>
      </w:r>
    </w:p>
    <w:p w14:paraId="0082E5B0" w14:textId="77777777" w:rsidR="00D93D2B" w:rsidRDefault="00000000">
      <w:pPr>
        <w:spacing w:after="0" w:line="259" w:lineRule="auto"/>
        <w:ind w:left="64" w:firstLine="0"/>
        <w:jc w:val="center"/>
      </w:pPr>
      <w:r>
        <w:rPr>
          <w:b/>
        </w:rPr>
        <w:t xml:space="preserve"> </w:t>
      </w:r>
    </w:p>
    <w:p w14:paraId="38B23D39" w14:textId="77777777" w:rsidR="00D93D2B" w:rsidRDefault="00000000">
      <w:pPr>
        <w:pStyle w:val="Heading1"/>
        <w:ind w:left="110" w:right="65"/>
      </w:pPr>
      <w:r>
        <w:t xml:space="preserve">STUDENT COUNCIL </w:t>
      </w:r>
    </w:p>
    <w:p w14:paraId="28E37499" w14:textId="77777777" w:rsidR="00D93D2B" w:rsidRDefault="00000000">
      <w:pPr>
        <w:numPr>
          <w:ilvl w:val="0"/>
          <w:numId w:val="37"/>
        </w:numPr>
        <w:ind w:right="15" w:hanging="361"/>
      </w:pPr>
      <w:r>
        <w:t xml:space="preserve">The purpose of the Student Council of Scio Central School is to give the students a voice in the operation of the school, thus improving school moral.  It was also organized to give training in the principles, procedures, ideals, habits, duties, and privileges of democracy and leadership.  The membership of the Student Council is </w:t>
      </w:r>
      <w:proofErr w:type="gramStart"/>
      <w:r>
        <w:t>from</w:t>
      </w:r>
      <w:proofErr w:type="gramEnd"/>
      <w:r>
        <w:t xml:space="preserve"> the junior and senior high school students.  These students are the six presidents of grades 7 through 12, and one elected representative from each class.  All school activities, dances, parties, etc</w:t>
      </w:r>
      <w:r>
        <w:rPr>
          <w:color w:val="5F5F5F"/>
        </w:rPr>
        <w:t>.,</w:t>
      </w:r>
      <w:r>
        <w:t xml:space="preserve"> must first be</w:t>
      </w:r>
      <w:r>
        <w:rPr>
          <w:color w:val="5F5F5F"/>
        </w:rPr>
        <w:t xml:space="preserve"> </w:t>
      </w:r>
      <w:r>
        <w:t xml:space="preserve">approved by the office with the names of chaperones before being submitted to the Council for approval.  Chaperones should have </w:t>
      </w:r>
      <w:proofErr w:type="gramStart"/>
      <w:r>
        <w:t>a one</w:t>
      </w:r>
      <w:proofErr w:type="gramEnd"/>
      <w:r>
        <w:t xml:space="preserve">-week notice. </w:t>
      </w:r>
    </w:p>
    <w:p w14:paraId="38FCDC10" w14:textId="77777777" w:rsidR="00D93D2B" w:rsidRDefault="00000000">
      <w:pPr>
        <w:numPr>
          <w:ilvl w:val="0"/>
          <w:numId w:val="37"/>
        </w:numPr>
        <w:ind w:right="15" w:hanging="361"/>
      </w:pPr>
      <w:r>
        <w:t xml:space="preserve">The officers of the Student Council are President, Vice President, Secretary, Treasurer, and Reporter.  The President is elected by the student body, but must be a member of the Senior Class, excluding the Senior Class president.  The Vice President is elected by the student body, but must be a member of the Junior Class, excluding the Junior Class President.  The other officers are elected by the Student Council.  A student who faces repeated disciplinary action or who fails to live up to the standards of membership may be required to terminate his position on the Student Council.   </w:t>
      </w:r>
    </w:p>
    <w:p w14:paraId="57931A6B" w14:textId="77777777" w:rsidR="00D93D2B" w:rsidRDefault="00000000">
      <w:pPr>
        <w:pStyle w:val="Heading1"/>
        <w:ind w:left="-5" w:right="65"/>
      </w:pPr>
      <w:r>
        <w:t xml:space="preserve">NATIONAL HONOR SOCIETY </w:t>
      </w:r>
    </w:p>
    <w:p w14:paraId="41695516" w14:textId="77777777" w:rsidR="00D93D2B" w:rsidRDefault="00000000">
      <w:pPr>
        <w:numPr>
          <w:ilvl w:val="0"/>
          <w:numId w:val="38"/>
        </w:numPr>
        <w:ind w:right="15" w:hanging="361"/>
      </w:pPr>
      <w:r>
        <w:t xml:space="preserve">The Scio Chapter of the National Honor Society of Secondary Schools was founded in February 1955.  Current students in the junior and senior classes who have achieved a cumulative average of 87% are eligible for consideration for membership based upon the three additional qualifications of leadership, character, and service.  Selection for the National Honor Society is made by the Faculty Council </w:t>
      </w:r>
      <w:r>
        <w:rPr>
          <w:u w:val="single" w:color="000000"/>
        </w:rPr>
        <w:t>after the first ten</w:t>
      </w:r>
      <w:r>
        <w:t xml:space="preserve"> </w:t>
      </w:r>
      <w:r>
        <w:rPr>
          <w:u w:val="single" w:color="000000"/>
        </w:rPr>
        <w:t>week marking period.</w:t>
      </w:r>
      <w:r>
        <w:t xml:space="preserve">  The Faculty Council carefully reviews each candidate’s Student Activity packet </w:t>
      </w:r>
      <w:proofErr w:type="gramStart"/>
      <w:r>
        <w:t>and also</w:t>
      </w:r>
      <w:proofErr w:type="gramEnd"/>
      <w:r>
        <w:t xml:space="preserve"> considers a </w:t>
      </w:r>
      <w:proofErr w:type="spellStart"/>
      <w:r>
        <w:rPr>
          <w:strike/>
        </w:rPr>
        <w:t>F</w:t>
      </w:r>
      <w:r>
        <w:rPr>
          <w:color w:val="5F5F5F"/>
        </w:rPr>
        <w:t>f</w:t>
      </w:r>
      <w:r>
        <w:t>aculty</w:t>
      </w:r>
      <w:proofErr w:type="spellEnd"/>
      <w:r>
        <w:t xml:space="preserve"> survey, which rates each candidate before selecting new members.  National Honor Society members participate in activities which promote academics and service to others in the school and community.  A student who fails to live up to the standards of membership may be subject to </w:t>
      </w:r>
    </w:p>
    <w:p w14:paraId="00F1FB26" w14:textId="77777777" w:rsidR="00D93D2B" w:rsidRDefault="00000000">
      <w:pPr>
        <w:ind w:left="731" w:right="15"/>
      </w:pPr>
      <w:r>
        <w:t xml:space="preserve">disciplinary action.  The Faculty Council may determine that a member may not participate in the next induction ceremony.  In some instances, a student may be required to terminate his or her membership as required by the National Honor Society guidelines. </w:t>
      </w:r>
    </w:p>
    <w:p w14:paraId="5E3C7F39" w14:textId="77777777" w:rsidR="00D93D2B" w:rsidRDefault="00000000">
      <w:pPr>
        <w:numPr>
          <w:ilvl w:val="0"/>
          <w:numId w:val="38"/>
        </w:numPr>
        <w:ind w:right="15" w:hanging="361"/>
      </w:pPr>
      <w:r>
        <w:rPr>
          <w:b/>
        </w:rPr>
        <w:t>NOTE:</w:t>
      </w:r>
      <w:r>
        <w:t xml:space="preserve">  An elective Regents class (i.e.</w:t>
      </w:r>
      <w:r>
        <w:rPr>
          <w:color w:val="5F5F5F"/>
        </w:rPr>
        <w:t>,</w:t>
      </w:r>
      <w:r>
        <w:t xml:space="preserve"> any Regents math or science course not required for graduation</w:t>
      </w:r>
      <w:proofErr w:type="gramStart"/>
      <w:r>
        <w:t>)</w:t>
      </w:r>
      <w:proofErr w:type="gramEnd"/>
      <w:r>
        <w:t xml:space="preserve"> or any college level class will be weighted 1.05% for the purpose of eligibility for selection for NHS.   </w:t>
      </w:r>
    </w:p>
    <w:p w14:paraId="51E9A42B" w14:textId="77777777" w:rsidR="00D93D2B" w:rsidRDefault="00000000">
      <w:pPr>
        <w:pStyle w:val="Heading1"/>
        <w:ind w:left="-5" w:right="65"/>
      </w:pPr>
      <w:r>
        <w:t xml:space="preserve">NATIONAL JUNIOR HONOR SOCIETY </w:t>
      </w:r>
    </w:p>
    <w:p w14:paraId="0B4BF199"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Current students 7-9 grades who have achieved a cumulative average of 87% are eligible for consideration for membership based upon the three additional qualifications of leadership, character, and service.  Selection for the National Junior Honor Society is made by the Faculty Council </w:t>
      </w:r>
      <w:r>
        <w:rPr>
          <w:u w:val="single" w:color="000000"/>
        </w:rPr>
        <w:t>after the first ten week marking period.</w:t>
      </w:r>
      <w:r>
        <w:t xml:space="preserve">  The Faculty Council carefully reviews each candidate’s Student Activity packet </w:t>
      </w:r>
      <w:proofErr w:type="gramStart"/>
      <w:r>
        <w:t>and also</w:t>
      </w:r>
      <w:proofErr w:type="gramEnd"/>
      <w:r>
        <w:t xml:space="preserve"> considers a faculty survey, which rates each candidate before selecting new members.  National Junior Honor Society members participate in activities which promote academics and service to others in the school and community.  A student who fails to live up to the standards of membership may be subject to disciplinary action.  The Faculty Council may determine that a member may not participate in the next induction ceremony.  In some instances, a student may be required to terminate his or her membership as required by the National Junior Honor Society guidelines. </w:t>
      </w:r>
    </w:p>
    <w:p w14:paraId="7B80243D" w14:textId="77777777" w:rsidR="00D93D2B" w:rsidRDefault="00000000">
      <w:pPr>
        <w:pStyle w:val="Heading2"/>
        <w:spacing w:after="4" w:line="250" w:lineRule="auto"/>
        <w:ind w:left="-5" w:right="65"/>
      </w:pPr>
      <w:r>
        <w:rPr>
          <w:u w:val="none"/>
        </w:rPr>
        <w:t xml:space="preserve">ODYSSEY OF THE MIND - Secondary </w:t>
      </w:r>
    </w:p>
    <w:p w14:paraId="7DFB380F"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in grades 6-12 can participate.  Teams of up to seven (7) members apply their creativity to solve problems that range from building mechanical devices to presenting their own interpretation of literary classics.  They then bring their solutions to competition on the local, state, and world level.  Members must maintain passing grades and attend scheduled practices.   </w:t>
      </w:r>
    </w:p>
    <w:p w14:paraId="29A29A0D" w14:textId="77777777" w:rsidR="00D93D2B" w:rsidRDefault="00000000">
      <w:pPr>
        <w:pStyle w:val="Heading1"/>
        <w:ind w:left="-5" w:right="65"/>
      </w:pPr>
      <w:r>
        <w:t xml:space="preserve">HISTORY CLUB  </w:t>
      </w:r>
    </w:p>
    <w:p w14:paraId="5DFCAF46"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Scio Central School History Club aims to foster an appreciation for both US and World History among our students.  Themes of community service and civic responsibility are also stressed.  The Club welcomes students in grades 8-12. </w:t>
      </w:r>
    </w:p>
    <w:p w14:paraId="41DD065E" w14:textId="77777777" w:rsidR="00D93D2B" w:rsidRDefault="00000000">
      <w:pPr>
        <w:pStyle w:val="Heading2"/>
        <w:spacing w:after="4" w:line="250" w:lineRule="auto"/>
        <w:ind w:left="-5" w:right="65"/>
      </w:pPr>
      <w:r>
        <w:rPr>
          <w:u w:val="none"/>
        </w:rPr>
        <w:lastRenderedPageBreak/>
        <w:t xml:space="preserve">SADD (Students against Destructive Decisions) </w:t>
      </w:r>
    </w:p>
    <w:p w14:paraId="574A1A3D" w14:textId="77777777" w:rsidR="00D93D2B" w:rsidRDefault="00000000">
      <w:pPr>
        <w:numPr>
          <w:ilvl w:val="0"/>
          <w:numId w:val="39"/>
        </w:numPr>
        <w:ind w:right="15" w:hanging="361"/>
      </w:pPr>
      <w:r>
        <w:t xml:space="preserve">Students against Destructive Decisions will meet monthly.  They attend the Stop DWI Conference in October.  They plan middle school dances and try to get the word out that you don’t have to engage in destructive life choices to have a good time.  During prom time, they advocate staying sober by having red ribbon week, grim reaper day, and giving away a picture package to someone who makes the “prom promise” (to not drink and drive on prom night).   </w:t>
      </w:r>
    </w:p>
    <w:p w14:paraId="50DD8B0C" w14:textId="77777777" w:rsidR="00D93D2B" w:rsidRDefault="00000000">
      <w:pPr>
        <w:numPr>
          <w:ilvl w:val="0"/>
          <w:numId w:val="39"/>
        </w:numPr>
        <w:ind w:right="15" w:hanging="361"/>
      </w:pPr>
      <w:r>
        <w:t xml:space="preserve">SADD’s Mission Statement:  To provide students with the best prevention and intervention tools possible to deal with the issues of underage drinking, other drug use, impaired driving, and other destructive decisions. </w:t>
      </w:r>
    </w:p>
    <w:p w14:paraId="5E2C32FC" w14:textId="77777777" w:rsidR="00D93D2B" w:rsidRDefault="00000000">
      <w:pPr>
        <w:pStyle w:val="Heading1"/>
        <w:ind w:left="-5" w:right="65"/>
      </w:pPr>
      <w:r>
        <w:t xml:space="preserve">SCHOLASTIC CHALLENGE CLUB </w:t>
      </w:r>
    </w:p>
    <w:p w14:paraId="60ACCF6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 you </w:t>
      </w:r>
      <w:proofErr w:type="gramStart"/>
      <w:r>
        <w:t>have the ability to</w:t>
      </w:r>
      <w:proofErr w:type="gramEnd"/>
      <w:r>
        <w:t xml:space="preserve"> retain random facts and enjoy trivia? Put those skills to use by joining our Scholastic Challenge team. You will enjoy competing in our BOCES online or in-person competition with other 6-12 grade students in schools in the area. They will compete in teams</w:t>
      </w:r>
      <w:proofErr w:type="gramStart"/>
      <w:r>
        <w:t xml:space="preserve"> this</w:t>
      </w:r>
      <w:proofErr w:type="gramEnd"/>
      <w:r>
        <w:t xml:space="preserve"> is a unique, </w:t>
      </w:r>
      <w:proofErr w:type="gramStart"/>
      <w:r>
        <w:t>interesting</w:t>
      </w:r>
      <w:proofErr w:type="gramEnd"/>
      <w:r>
        <w:t xml:space="preserve"> and educational program. Opportunities to compete at the National level are presented after competing at the local level with opportunities for travel. </w:t>
      </w:r>
    </w:p>
    <w:p w14:paraId="609D84CC" w14:textId="77777777" w:rsidR="00D93D2B" w:rsidRDefault="00000000">
      <w:pPr>
        <w:pStyle w:val="Heading1"/>
        <w:ind w:left="-5" w:right="65"/>
      </w:pPr>
      <w:r>
        <w:t xml:space="preserve">TRAP CLUB </w:t>
      </w:r>
    </w:p>
    <w:p w14:paraId="15FC72E8"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Trapshooting is a specific form of clay target shooting. Trapshooting is a game of movement, action, and split-second timing. It required the accuracy and skill to repeatedly aim, fir, and break the 4 ¼ in disks which are hurled through the air at a speed of 42 mph simulating the flight path of a bird fleeing a hunter. * The Hunter Safety Course is recommended to participate in this activity.</w:t>
      </w:r>
      <w:r>
        <w:rPr>
          <w:b/>
        </w:rPr>
        <w:t xml:space="preserve"> </w:t>
      </w:r>
    </w:p>
    <w:p w14:paraId="10D0FE3C" w14:textId="77777777" w:rsidR="00D93D2B" w:rsidRDefault="00000000">
      <w:pPr>
        <w:pStyle w:val="Heading1"/>
        <w:ind w:left="-5" w:right="65"/>
      </w:pPr>
      <w:r>
        <w:t xml:space="preserve">DRAMA CLUB </w:t>
      </w:r>
    </w:p>
    <w:p w14:paraId="3CB5F001" w14:textId="77777777" w:rsidR="00D93D2B" w:rsidRDefault="00000000">
      <w:pPr>
        <w:tabs>
          <w:tab w:val="center" w:pos="397"/>
          <w:tab w:val="center" w:pos="5240"/>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This is the club to join if you love the spotlight. Talents in all types of performance art are the focus of this club. Depending on the group, we </w:t>
      </w:r>
    </w:p>
    <w:p w14:paraId="2AC536A6" w14:textId="77777777" w:rsidR="00D93D2B" w:rsidRDefault="00000000">
      <w:pPr>
        <w:ind w:left="731" w:right="15"/>
      </w:pPr>
      <w:r>
        <w:t xml:space="preserve">may put on a play, talent, or variety show, and it’s always a ton of fun! If you have a special skill, or just really love to act and perform, join the Drama Club today! </w:t>
      </w:r>
    </w:p>
    <w:p w14:paraId="6ACE4170" w14:textId="77777777" w:rsidR="00D93D2B" w:rsidRDefault="00000000">
      <w:pPr>
        <w:pStyle w:val="Heading1"/>
        <w:ind w:left="-5" w:right="65"/>
      </w:pPr>
      <w:r>
        <w:t xml:space="preserve">INVESTMENT CLUB </w:t>
      </w:r>
    </w:p>
    <w:p w14:paraId="05B15C4E"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compete against each other to invest in companies on the New York Stock Exchange in hopes to grow their investment. Students buy and sell stocks over the span of several months, while learning the basics of investing in the stock market. </w:t>
      </w:r>
    </w:p>
    <w:p w14:paraId="002EBE22" w14:textId="77777777" w:rsidR="00D93D2B" w:rsidRDefault="00000000">
      <w:pPr>
        <w:pStyle w:val="Heading1"/>
        <w:ind w:left="-5" w:right="65"/>
      </w:pPr>
      <w:r>
        <w:t xml:space="preserve">LEGO LEAGUE </w:t>
      </w:r>
    </w:p>
    <w:p w14:paraId="1C40CEC2" w14:textId="77777777" w:rsidR="00D93D2B" w:rsidRDefault="00000000">
      <w:pPr>
        <w:numPr>
          <w:ilvl w:val="0"/>
          <w:numId w:val="40"/>
        </w:numPr>
        <w:ind w:right="15" w:hanging="361"/>
      </w:pPr>
      <w:r>
        <w:t xml:space="preserve">Students in grades 4-6 can participate. Teams of up to 10 members work together to create their robot and design their Innovation Project solution. Teammates should be able to listen to each other, take turns, and share ideas. The team is divided into two groups of 5, the goal is for all members on the team to have </w:t>
      </w:r>
      <w:proofErr w:type="gramStart"/>
      <w:r>
        <w:t>an equal</w:t>
      </w:r>
      <w:proofErr w:type="gramEnd"/>
      <w:r>
        <w:t xml:space="preserve"> experience working on the robot and the project. </w:t>
      </w:r>
    </w:p>
    <w:p w14:paraId="7D48A8FD" w14:textId="77777777" w:rsidR="00D93D2B" w:rsidRDefault="00000000">
      <w:pPr>
        <w:numPr>
          <w:ilvl w:val="0"/>
          <w:numId w:val="40"/>
        </w:numPr>
        <w:ind w:right="15" w:hanging="361"/>
      </w:pPr>
      <w:r>
        <w:t xml:space="preserve">The team will program a robot using MINDSTORMS Education EV3 LabVIEW software, in a 2.5-minute match to complete as many missions as possible. </w:t>
      </w:r>
    </w:p>
    <w:p w14:paraId="6787E932" w14:textId="77777777" w:rsidR="00D93D2B" w:rsidRDefault="00000000">
      <w:pPr>
        <w:numPr>
          <w:ilvl w:val="0"/>
          <w:numId w:val="40"/>
        </w:numPr>
        <w:ind w:right="15" w:hanging="361"/>
      </w:pPr>
      <w:r>
        <w:t xml:space="preserve">The team will prepare a 5-minute presentation to explain your Innovative Project, which designs a solution to a problem in their community. </w:t>
      </w:r>
    </w:p>
    <w:p w14:paraId="640A0398" w14:textId="77777777" w:rsidR="00D93D2B" w:rsidRDefault="00000000">
      <w:pPr>
        <w:pStyle w:val="Heading1"/>
        <w:ind w:left="-5" w:right="65"/>
      </w:pPr>
      <w:r>
        <w:t xml:space="preserve">NEWSPAPER CLUB </w:t>
      </w:r>
    </w:p>
    <w:p w14:paraId="6F38D5A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Designed for those students who love to explore writing, poetry or art, this club focuses on developing and showcasing the talents of those blessed with the gift of gab. Other club objectives include attending school evets, community happenings, and interviewing members of the school and community, then writing articles to keep our school in the know about the great things that are happening at SCS. Students interested in photography may also be interested in joining </w:t>
      </w:r>
      <w:proofErr w:type="gramStart"/>
      <w:r>
        <w:t>Newspaper</w:t>
      </w:r>
      <w:proofErr w:type="gramEnd"/>
      <w:r>
        <w:t xml:space="preserve"> Club, to take photographs to accompany the articles and literature in print. </w:t>
      </w:r>
    </w:p>
    <w:p w14:paraId="72695609" w14:textId="77777777" w:rsidR="00D93D2B" w:rsidRDefault="00000000">
      <w:pPr>
        <w:pStyle w:val="Heading1"/>
        <w:ind w:left="-5" w:right="65"/>
      </w:pPr>
      <w:r>
        <w:t xml:space="preserve">FOREIGN LANGUAGE CLUB (FLC) </w:t>
      </w:r>
    </w:p>
    <w:p w14:paraId="4E16868A"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t xml:space="preserve">The FLC aims to foster an appreciation for languages and culture. Members meet monthly to talk about activities, plan trips, etc. The Club welcomes students in grades 7-12. </w:t>
      </w:r>
    </w:p>
    <w:p w14:paraId="51342BEE" w14:textId="77777777" w:rsidR="00D93D2B" w:rsidRDefault="00000000">
      <w:pPr>
        <w:spacing w:after="0" w:line="259" w:lineRule="auto"/>
        <w:ind w:left="0" w:firstLine="0"/>
      </w:pPr>
      <w:r>
        <w:rPr>
          <w:b/>
        </w:rPr>
        <w:t xml:space="preserve"> </w:t>
      </w:r>
    </w:p>
    <w:p w14:paraId="59863475" w14:textId="77777777" w:rsidR="00D93D2B" w:rsidRDefault="00000000">
      <w:pPr>
        <w:spacing w:after="0" w:line="259" w:lineRule="auto"/>
        <w:ind w:left="0" w:firstLine="0"/>
      </w:pPr>
      <w:r>
        <w:rPr>
          <w:b/>
        </w:rPr>
        <w:t xml:space="preserve"> </w:t>
      </w:r>
    </w:p>
    <w:p w14:paraId="0C975508" w14:textId="77777777" w:rsidR="00D93D2B" w:rsidRDefault="00000000">
      <w:pPr>
        <w:pStyle w:val="Heading1"/>
        <w:ind w:left="-5" w:right="65"/>
      </w:pPr>
      <w:r>
        <w:t xml:space="preserve">YEARBOOK </w:t>
      </w:r>
    </w:p>
    <w:p w14:paraId="24A5D64B"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The Yearbook Club is open to students in grades 9-12. Yearbook is put into the daily schedule as a class that students will earn a grade on. An Elementary and Middle/High School book is designed for students, faculty/</w:t>
      </w:r>
      <w:proofErr w:type="gramStart"/>
      <w:r>
        <w:t>staff</w:t>
      </w:r>
      <w:proofErr w:type="gramEnd"/>
      <w:r>
        <w:t xml:space="preserve"> and community members to purchase. Students in Yearbook will design pages </w:t>
      </w:r>
      <w:proofErr w:type="gramStart"/>
      <w:r>
        <w:t>bases</w:t>
      </w:r>
      <w:proofErr w:type="gramEnd"/>
      <w:r>
        <w:t xml:space="preserve"> on the information and pictures that they gather from ongoing events throughout the school year. </w:t>
      </w:r>
    </w:p>
    <w:p w14:paraId="091AD28B" w14:textId="77777777" w:rsidR="00D93D2B" w:rsidRDefault="00000000">
      <w:pPr>
        <w:pStyle w:val="Heading1"/>
        <w:ind w:left="-5" w:right="65"/>
      </w:pPr>
      <w:r>
        <w:t xml:space="preserve">SKI CLUB </w:t>
      </w:r>
    </w:p>
    <w:p w14:paraId="650BC30F"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This club is for students in grades 5-12 that want to ski or </w:t>
      </w:r>
      <w:proofErr w:type="gramStart"/>
      <w:r>
        <w:t>snow board</w:t>
      </w:r>
      <w:proofErr w:type="gramEnd"/>
      <w:r>
        <w:t xml:space="preserve">. Lessons are provided so that students can learn this lifelong sport. Signups for this club usually occur in the month of October. Trips begin in late December/early January and are after school. </w:t>
      </w:r>
    </w:p>
    <w:p w14:paraId="0F4708DE" w14:textId="77777777" w:rsidR="00D93D2B" w:rsidRDefault="00000000">
      <w:pPr>
        <w:pStyle w:val="Heading2"/>
        <w:spacing w:after="4" w:line="250" w:lineRule="auto"/>
        <w:ind w:left="-5" w:right="65"/>
      </w:pPr>
      <w:r>
        <w:rPr>
          <w:u w:val="none"/>
        </w:rPr>
        <w:t xml:space="preserve">FBLA (Future Business Leaders of America) </w:t>
      </w:r>
    </w:p>
    <w:p w14:paraId="332BEE23"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FBLA is open to all 8-12 grade students to join but, </w:t>
      </w:r>
      <w:proofErr w:type="gramStart"/>
      <w:r>
        <w:t>in order to</w:t>
      </w:r>
      <w:proofErr w:type="gramEnd"/>
      <w:r>
        <w:t xml:space="preserve"> be an officer, one must currently be taking a course from the club advisor.  Community Service such as Toys for Tigers and CARE packages for soldiers are required.  Educationally, we analyze business models via tours or speakers, apply classroom knowledge to events, conduct meetings by parliamentary procedure, and have monthly business meetings.  Socially, we build human relation interaction skills via fundraisers, socials, events, and much more.   </w:t>
      </w:r>
    </w:p>
    <w:p w14:paraId="375B851D" w14:textId="77777777" w:rsidR="00D93D2B" w:rsidRDefault="00000000">
      <w:pPr>
        <w:spacing w:after="0" w:line="259" w:lineRule="auto"/>
        <w:ind w:left="0" w:firstLine="0"/>
      </w:pPr>
      <w:r>
        <w:t xml:space="preserve"> </w:t>
      </w:r>
    </w:p>
    <w:p w14:paraId="4D0E7F8D" w14:textId="77777777" w:rsidR="00D93D2B" w:rsidRDefault="00000000">
      <w:pPr>
        <w:spacing w:after="0" w:line="259" w:lineRule="auto"/>
        <w:ind w:left="0" w:firstLine="0"/>
      </w:pPr>
      <w:r>
        <w:rPr>
          <w:b/>
        </w:rPr>
        <w:t xml:space="preserve"> </w:t>
      </w:r>
      <w:r>
        <w:rPr>
          <w:b/>
        </w:rPr>
        <w:tab/>
        <w:t xml:space="preserve"> </w:t>
      </w:r>
    </w:p>
    <w:p w14:paraId="40403225" w14:textId="77777777" w:rsidR="00D93D2B" w:rsidRDefault="00000000">
      <w:pPr>
        <w:spacing w:after="0" w:line="259" w:lineRule="auto"/>
        <w:ind w:left="0" w:firstLine="0"/>
        <w:rPr>
          <w:b/>
        </w:rPr>
      </w:pPr>
      <w:r>
        <w:rPr>
          <w:b/>
        </w:rPr>
        <w:t xml:space="preserve"> </w:t>
      </w:r>
    </w:p>
    <w:p w14:paraId="6AD205A7" w14:textId="77777777" w:rsidR="0088687E" w:rsidRDefault="0088687E">
      <w:pPr>
        <w:spacing w:after="0" w:line="259" w:lineRule="auto"/>
        <w:ind w:left="0" w:firstLine="0"/>
        <w:rPr>
          <w:b/>
        </w:rPr>
      </w:pPr>
    </w:p>
    <w:p w14:paraId="414EBC3B" w14:textId="77777777" w:rsidR="0088687E" w:rsidRDefault="0088687E">
      <w:pPr>
        <w:spacing w:after="0" w:line="259" w:lineRule="auto"/>
        <w:ind w:left="0" w:firstLine="0"/>
        <w:rPr>
          <w:b/>
        </w:rPr>
      </w:pPr>
    </w:p>
    <w:p w14:paraId="52C5BBAA" w14:textId="77777777" w:rsidR="0088687E" w:rsidRDefault="0088687E">
      <w:pPr>
        <w:spacing w:after="0" w:line="259" w:lineRule="auto"/>
        <w:ind w:left="0" w:firstLine="0"/>
        <w:rPr>
          <w:b/>
        </w:rPr>
      </w:pPr>
    </w:p>
    <w:p w14:paraId="28BBB635" w14:textId="77777777" w:rsidR="0088687E" w:rsidRDefault="0088687E">
      <w:pPr>
        <w:spacing w:after="0" w:line="259" w:lineRule="auto"/>
        <w:ind w:left="0" w:firstLine="0"/>
        <w:rPr>
          <w:b/>
        </w:rPr>
      </w:pPr>
    </w:p>
    <w:p w14:paraId="61CAF789" w14:textId="77777777" w:rsidR="0088687E" w:rsidRDefault="0088687E">
      <w:pPr>
        <w:spacing w:after="0" w:line="259" w:lineRule="auto"/>
        <w:ind w:left="0" w:firstLine="0"/>
        <w:rPr>
          <w:b/>
        </w:rPr>
      </w:pPr>
    </w:p>
    <w:p w14:paraId="58B9CC4B" w14:textId="77777777" w:rsidR="0088687E" w:rsidRDefault="0088687E">
      <w:pPr>
        <w:spacing w:after="0" w:line="259" w:lineRule="auto"/>
        <w:ind w:left="0" w:firstLine="0"/>
        <w:rPr>
          <w:b/>
        </w:rPr>
      </w:pPr>
    </w:p>
    <w:p w14:paraId="121BE91F" w14:textId="77777777" w:rsidR="0088687E" w:rsidRDefault="0088687E">
      <w:pPr>
        <w:spacing w:after="0" w:line="259" w:lineRule="auto"/>
        <w:ind w:left="0" w:firstLine="0"/>
      </w:pPr>
    </w:p>
    <w:p w14:paraId="79D07AD2" w14:textId="77777777" w:rsidR="00D93D2B" w:rsidRDefault="00000000">
      <w:pPr>
        <w:spacing w:after="0" w:line="259" w:lineRule="auto"/>
        <w:ind w:left="10" w:right="21"/>
        <w:jc w:val="center"/>
      </w:pPr>
      <w:r>
        <w:rPr>
          <w:b/>
          <w:u w:val="single" w:color="000000"/>
        </w:rPr>
        <w:lastRenderedPageBreak/>
        <w:t>SCIO CENTRAL SCHOOL</w:t>
      </w:r>
      <w:r>
        <w:rPr>
          <w:b/>
        </w:rPr>
        <w:t xml:space="preserve"> </w:t>
      </w:r>
    </w:p>
    <w:p w14:paraId="4E04D222" w14:textId="77777777" w:rsidR="00D93D2B" w:rsidRDefault="00000000">
      <w:pPr>
        <w:spacing w:after="0" w:line="259" w:lineRule="auto"/>
        <w:ind w:left="10" w:right="20"/>
        <w:jc w:val="center"/>
      </w:pPr>
      <w:r>
        <w:rPr>
          <w:b/>
          <w:u w:val="single" w:color="000000"/>
        </w:rPr>
        <w:t>EXTRACURRICULAR AGREEMENT</w:t>
      </w:r>
      <w:r>
        <w:rPr>
          <w:b/>
        </w:rPr>
        <w:t xml:space="preserve">  </w:t>
      </w:r>
    </w:p>
    <w:p w14:paraId="29FE4855" w14:textId="77777777" w:rsidR="00D93D2B" w:rsidRDefault="00000000">
      <w:pPr>
        <w:spacing w:after="0" w:line="259" w:lineRule="auto"/>
        <w:ind w:left="0" w:firstLine="0"/>
      </w:pPr>
      <w:r>
        <w:t xml:space="preserve"> </w:t>
      </w:r>
    </w:p>
    <w:p w14:paraId="1B29A086" w14:textId="77777777" w:rsidR="00D93D2B" w:rsidRDefault="00000000">
      <w:pPr>
        <w:spacing w:after="0" w:line="259" w:lineRule="auto"/>
        <w:ind w:left="0" w:right="26" w:firstLine="0"/>
        <w:jc w:val="center"/>
      </w:pPr>
      <w:r>
        <w:rPr>
          <w:b/>
          <w:i/>
        </w:rPr>
        <w:t xml:space="preserve">Rules and Regulations for Participants in Extracurricular Activities </w:t>
      </w:r>
    </w:p>
    <w:p w14:paraId="26FFFEA3" w14:textId="77777777" w:rsidR="00D93D2B" w:rsidRDefault="00000000">
      <w:pPr>
        <w:spacing w:after="0" w:line="259" w:lineRule="auto"/>
        <w:ind w:left="0" w:firstLine="0"/>
      </w:pPr>
      <w:r>
        <w:t xml:space="preserve"> </w:t>
      </w:r>
    </w:p>
    <w:p w14:paraId="45D87168" w14:textId="77777777" w:rsidR="00D93D2B" w:rsidRDefault="00000000">
      <w:pPr>
        <w:ind w:left="10" w:right="15"/>
      </w:pPr>
      <w:r>
        <w:t xml:space="preserve">The Extra-Curricular Program at Scio Central is designed to provide our students with desirable educational experiences through participation outside the classroom.  All students are encouraged to take part in these formal, supervised programs and activities, which complement our regular credit bearing studies and programs. </w:t>
      </w:r>
    </w:p>
    <w:p w14:paraId="1B83737B" w14:textId="77777777" w:rsidR="00D93D2B" w:rsidRDefault="00000000">
      <w:pPr>
        <w:spacing w:after="0" w:line="259" w:lineRule="auto"/>
        <w:ind w:left="0" w:firstLine="0"/>
      </w:pPr>
      <w:r>
        <w:t xml:space="preserve"> </w:t>
      </w:r>
    </w:p>
    <w:p w14:paraId="1CF20137" w14:textId="77777777" w:rsidR="00D93D2B" w:rsidRDefault="00000000">
      <w:pPr>
        <w:ind w:left="10" w:right="15"/>
      </w:pPr>
      <w:r>
        <w:t xml:space="preserve">Because participation in extra-curricular activities involves parental permission, increased time commitment, potential public </w:t>
      </w:r>
      <w:proofErr w:type="gramStart"/>
      <w:r>
        <w:t>appearances</w:t>
      </w:r>
      <w:proofErr w:type="gramEnd"/>
      <w:r>
        <w:t xml:space="preserve"> and scrutiny by the public, Scio Central has established a system of specific rules, procedures, and penalties for those students who participate in extra-curricular activities.  </w:t>
      </w:r>
    </w:p>
    <w:p w14:paraId="0B25520E" w14:textId="77777777" w:rsidR="00D93D2B" w:rsidRDefault="00000000">
      <w:pPr>
        <w:spacing w:after="0" w:line="259" w:lineRule="auto"/>
        <w:ind w:left="0" w:firstLine="0"/>
      </w:pPr>
      <w:r>
        <w:t xml:space="preserve"> </w:t>
      </w:r>
    </w:p>
    <w:p w14:paraId="31C9A9F8" w14:textId="77777777" w:rsidR="00D93D2B" w:rsidRDefault="00000000">
      <w:pPr>
        <w:numPr>
          <w:ilvl w:val="0"/>
          <w:numId w:val="41"/>
        </w:numPr>
        <w:ind w:right="15" w:hanging="361"/>
      </w:pPr>
      <w:r>
        <w:rPr>
          <w:u w:val="single" w:color="000000"/>
        </w:rPr>
        <w:t>APPEARANCE</w:t>
      </w:r>
      <w:r>
        <w:t xml:space="preserve">:  All participants are </w:t>
      </w:r>
      <w:r>
        <w:rPr>
          <w:shd w:val="clear" w:color="auto" w:fill="F5F5F5"/>
        </w:rPr>
        <w:t>respectfully to act like ladies and gentlemen and</w:t>
      </w:r>
      <w:r>
        <w:t xml:space="preserve"> dress neatly and cleanly when representing Scio Central School.  The coach or advisor will establish the standard expected and will notify the students at the beginning of the season/year. </w:t>
      </w:r>
    </w:p>
    <w:p w14:paraId="208A627E" w14:textId="77777777" w:rsidR="00D93D2B" w:rsidRDefault="00000000">
      <w:pPr>
        <w:numPr>
          <w:ilvl w:val="0"/>
          <w:numId w:val="41"/>
        </w:numPr>
        <w:ind w:right="15" w:hanging="361"/>
      </w:pPr>
      <w:r>
        <w:rPr>
          <w:u w:val="single" w:color="000000"/>
        </w:rPr>
        <w:t>BEHAVIOR:</w:t>
      </w:r>
      <w:r>
        <w:t xml:space="preserve">  All participants in athletics are expected to exercise appropriate behavior in School, in the community and at all school events.  </w:t>
      </w:r>
    </w:p>
    <w:p w14:paraId="77F1359D" w14:textId="77777777" w:rsidR="00D93D2B" w:rsidRDefault="00000000">
      <w:pPr>
        <w:ind w:left="731" w:right="15"/>
      </w:pPr>
      <w:r>
        <w:t xml:space="preserve">Participants must </w:t>
      </w:r>
      <w:proofErr w:type="gramStart"/>
      <w:r>
        <w:t>refrain from profane and abusive language and/or gestures at all times</w:t>
      </w:r>
      <w:proofErr w:type="gramEnd"/>
      <w:r>
        <w:t>.</w:t>
      </w:r>
      <w:r>
        <w:rPr>
          <w:color w:val="121212"/>
        </w:rPr>
        <w:t xml:space="preserve"> </w:t>
      </w:r>
    </w:p>
    <w:p w14:paraId="7BA2D0ED" w14:textId="77777777" w:rsidR="00D93D2B" w:rsidRDefault="00000000">
      <w:pPr>
        <w:numPr>
          <w:ilvl w:val="1"/>
          <w:numId w:val="41"/>
        </w:numPr>
        <w:ind w:right="15" w:hanging="360"/>
      </w:pPr>
      <w:r>
        <w:rPr>
          <w:u w:val="single" w:color="000000"/>
        </w:rPr>
        <w:t>In School:</w:t>
      </w:r>
      <w:r>
        <w:rPr>
          <w:color w:val="121212"/>
        </w:rPr>
        <w:t xml:space="preserve">  </w:t>
      </w:r>
      <w:r>
        <w:t xml:space="preserve">Participants are expected to complete all assignments and to be courteous and considerate to teachers and other students.  </w:t>
      </w:r>
    </w:p>
    <w:p w14:paraId="30360EE8" w14:textId="77777777" w:rsidR="00D93D2B" w:rsidRDefault="00000000">
      <w:pPr>
        <w:numPr>
          <w:ilvl w:val="1"/>
          <w:numId w:val="41"/>
        </w:numPr>
        <w:ind w:right="15" w:hanging="360"/>
      </w:pPr>
      <w:r>
        <w:t xml:space="preserve">PARTICIPANTS WILL NOT BE PERMITTED BACK INTO THE MAIN PART OF THE BUILDING AFTER PRACTICES OR GAMES. </w:t>
      </w:r>
    </w:p>
    <w:p w14:paraId="24E6A908" w14:textId="77777777" w:rsidR="00D93D2B" w:rsidRDefault="00000000">
      <w:pPr>
        <w:numPr>
          <w:ilvl w:val="1"/>
          <w:numId w:val="41"/>
        </w:numPr>
        <w:ind w:right="15" w:hanging="360"/>
      </w:pPr>
      <w:r>
        <w:t xml:space="preserve">Therefore, all books and personal belongings that are needed that evening should be taken immediately after school to the gym and locker room lockers.  Participants must display appropriate behavior </w:t>
      </w:r>
      <w:proofErr w:type="gramStart"/>
      <w:r>
        <w:t>in regard to</w:t>
      </w:r>
      <w:proofErr w:type="gramEnd"/>
      <w:r>
        <w:t xml:space="preserve"> the following:  horseplay, open affection, language, fighting and verbal assaults on others. </w:t>
      </w:r>
    </w:p>
    <w:p w14:paraId="3FEF6E13" w14:textId="77777777" w:rsidR="00D93D2B" w:rsidRDefault="00000000">
      <w:pPr>
        <w:numPr>
          <w:ilvl w:val="1"/>
          <w:numId w:val="41"/>
        </w:numPr>
        <w:ind w:right="15" w:hanging="360"/>
      </w:pPr>
      <w:r>
        <w:rPr>
          <w:u w:val="single" w:color="000000"/>
        </w:rPr>
        <w:t>Respect:</w:t>
      </w:r>
      <w:r>
        <w:t xml:space="preserve">  Participants will show and give respect at all </w:t>
      </w:r>
      <w:proofErr w:type="gramStart"/>
      <w:r>
        <w:t>time</w:t>
      </w:r>
      <w:proofErr w:type="gramEnd"/>
      <w:r>
        <w:t xml:space="preserve"> to their teachers, classmates, all school personnel, players, coaches, opponents, officials, spectators, and other participating students. </w:t>
      </w:r>
    </w:p>
    <w:p w14:paraId="5F5EA465" w14:textId="77777777" w:rsidR="00D93D2B" w:rsidRDefault="00000000">
      <w:pPr>
        <w:numPr>
          <w:ilvl w:val="1"/>
          <w:numId w:val="41"/>
        </w:numPr>
        <w:ind w:right="15" w:hanging="360"/>
      </w:pPr>
      <w:r>
        <w:t xml:space="preserve">All participants are role models in the community and are expected to behave accordingly. </w:t>
      </w:r>
    </w:p>
    <w:p w14:paraId="4CD59A32" w14:textId="77777777" w:rsidR="00D93D2B" w:rsidRDefault="00000000">
      <w:pPr>
        <w:numPr>
          <w:ilvl w:val="1"/>
          <w:numId w:val="41"/>
        </w:numPr>
        <w:ind w:right="15" w:hanging="360"/>
      </w:pPr>
      <w:r>
        <w:t xml:space="preserve">Misbehavior will result in consequence before or after school at the discretion of the coach, advisor, athletic director and/or principal. </w:t>
      </w:r>
    </w:p>
    <w:p w14:paraId="39895265" w14:textId="77777777" w:rsidR="00D93D2B" w:rsidRDefault="00000000">
      <w:pPr>
        <w:numPr>
          <w:ilvl w:val="0"/>
          <w:numId w:val="41"/>
        </w:numPr>
        <w:ind w:right="15" w:hanging="361"/>
      </w:pPr>
      <w:r>
        <w:rPr>
          <w:u w:val="single" w:color="000000"/>
        </w:rPr>
        <w:t>ATTENDANCE ELIGIBILITY</w:t>
      </w:r>
      <w:r>
        <w:t xml:space="preserve">:  All participants in grades 7-12 must be in their homeroom by 7:55 a.m.   </w:t>
      </w:r>
    </w:p>
    <w:p w14:paraId="642ACB8C" w14:textId="77777777" w:rsidR="00D93D2B" w:rsidRDefault="00000000">
      <w:pPr>
        <w:numPr>
          <w:ilvl w:val="1"/>
          <w:numId w:val="41"/>
        </w:numPr>
        <w:ind w:right="15" w:hanging="360"/>
      </w:pPr>
      <w:r>
        <w:t xml:space="preserve">Illegal absences will prohibit a student from </w:t>
      </w:r>
      <w:proofErr w:type="gramStart"/>
      <w:r>
        <w:t>participation</w:t>
      </w:r>
      <w:proofErr w:type="gramEnd"/>
      <w:r>
        <w:t xml:space="preserve"> </w:t>
      </w:r>
    </w:p>
    <w:p w14:paraId="58CFB869" w14:textId="77777777" w:rsidR="00D93D2B" w:rsidRDefault="00000000">
      <w:pPr>
        <w:numPr>
          <w:ilvl w:val="1"/>
          <w:numId w:val="41"/>
        </w:numPr>
        <w:ind w:right="15" w:hanging="360"/>
      </w:pPr>
      <w:r>
        <w:t xml:space="preserve">Excused absences (doctor’s appt., college visits, etc.), will be left to the discretion of the administration.  If possible, notify the athletic director or principal before the day of the excused absence.  Any unexcused or illegal absences, from any classes, will prohibit a student from participation in athletic contests or extra-curricular events and activities that day.  </w:t>
      </w:r>
      <w:proofErr w:type="gramStart"/>
      <w:r>
        <w:t>A note</w:t>
      </w:r>
      <w:proofErr w:type="gramEnd"/>
      <w:r>
        <w:t xml:space="preserve"> from the appointment should be turned into the office. </w:t>
      </w:r>
    </w:p>
    <w:p w14:paraId="33E28C55" w14:textId="77777777" w:rsidR="00D93D2B" w:rsidRDefault="00000000">
      <w:pPr>
        <w:numPr>
          <w:ilvl w:val="1"/>
          <w:numId w:val="41"/>
        </w:numPr>
        <w:ind w:right="15" w:hanging="360"/>
      </w:pPr>
      <w:r>
        <w:t xml:space="preserve">Students who arrive after 9:00am will not be able to participate in </w:t>
      </w:r>
      <w:proofErr w:type="gramStart"/>
      <w:r>
        <w:t>extra-curricular</w:t>
      </w:r>
      <w:proofErr w:type="gramEnd"/>
      <w:r>
        <w:t xml:space="preserve"> activities on that day. </w:t>
      </w:r>
    </w:p>
    <w:p w14:paraId="152E59D8" w14:textId="77777777" w:rsidR="00D93D2B" w:rsidRDefault="00000000">
      <w:pPr>
        <w:numPr>
          <w:ilvl w:val="0"/>
          <w:numId w:val="41"/>
        </w:numPr>
        <w:ind w:right="15" w:hanging="361"/>
      </w:pPr>
      <w:r>
        <w:rPr>
          <w:u w:val="single" w:color="000000"/>
        </w:rPr>
        <w:t>TRANSPORTATION</w:t>
      </w:r>
      <w:r>
        <w:t xml:space="preserve">:  All participants will ride to and from all extra-curricular activities in transportation provided by the school district with the following exceptions only: </w:t>
      </w:r>
    </w:p>
    <w:p w14:paraId="2E397974" w14:textId="77777777" w:rsidR="00D93D2B" w:rsidRDefault="00000000">
      <w:pPr>
        <w:ind w:left="1451" w:right="15"/>
      </w:pPr>
      <w:r>
        <w:t xml:space="preserve">A student may only ride home with his/her own parents after his/her parents sign a release form at the activity site and has approval from the Advisor and/or Principal.  (Advisors will have these forms with them). </w:t>
      </w:r>
    </w:p>
    <w:p w14:paraId="6DF523A4" w14:textId="77777777" w:rsidR="00D93D2B" w:rsidRDefault="00000000">
      <w:pPr>
        <w:numPr>
          <w:ilvl w:val="0"/>
          <w:numId w:val="41"/>
        </w:numPr>
        <w:ind w:right="15" w:hanging="361"/>
      </w:pPr>
      <w:r>
        <w:rPr>
          <w:u w:val="single" w:color="000000"/>
        </w:rPr>
        <w:t>SCHOOL SUSPENSION:</w:t>
      </w:r>
      <w:r>
        <w:t xml:space="preserve">  Students who are subject to an In-School Suspension or an Out-of-School Suspension</w:t>
      </w:r>
      <w:r>
        <w:rPr>
          <w:color w:val="5F5F5F"/>
        </w:rPr>
        <w:t xml:space="preserve"> </w:t>
      </w:r>
      <w:r>
        <w:t xml:space="preserve">cannot participate in any </w:t>
      </w:r>
      <w:proofErr w:type="gramStart"/>
      <w:r>
        <w:t>activity</w:t>
      </w:r>
      <w:r>
        <w:rPr>
          <w:strike/>
          <w:color w:val="5F5F5F"/>
        </w:rPr>
        <w:t xml:space="preserve">, </w:t>
      </w:r>
      <w:r>
        <w:t>or</w:t>
      </w:r>
      <w:proofErr w:type="gramEnd"/>
      <w:r>
        <w:t xml:space="preserve"> attend any game or event during the time of the suspension.  The suspension </w:t>
      </w:r>
      <w:proofErr w:type="gramStart"/>
      <w:r>
        <w:t>ends</w:t>
      </w:r>
      <w:proofErr w:type="gramEnd"/>
      <w:r>
        <w:t xml:space="preserve"> midnight of the final day of suspension.  Friday suspensions will carry through the weekend.</w:t>
      </w:r>
      <w:r>
        <w:rPr>
          <w:color w:val="5F5F5F"/>
        </w:rPr>
        <w:t xml:space="preserve"> </w:t>
      </w:r>
    </w:p>
    <w:p w14:paraId="706535DF" w14:textId="77777777" w:rsidR="00D93D2B" w:rsidRDefault="00000000">
      <w:pPr>
        <w:numPr>
          <w:ilvl w:val="0"/>
          <w:numId w:val="41"/>
        </w:numPr>
        <w:ind w:right="15" w:hanging="361"/>
      </w:pPr>
      <w:r>
        <w:rPr>
          <w:u w:val="single" w:color="000000"/>
        </w:rPr>
        <w:t>ACADEMIC ELIGIBILITY POLICY:</w:t>
      </w:r>
      <w:r>
        <w:t xml:space="preserve"> It is the responsibility of each student/athlete to be working in the classroom and passing all subjects.  Every third Monday the ineligibility list will be generated by the Main Office. </w:t>
      </w:r>
    </w:p>
    <w:p w14:paraId="75D0B068" w14:textId="77777777" w:rsidR="00D93D2B" w:rsidRDefault="00000000">
      <w:pPr>
        <w:numPr>
          <w:ilvl w:val="1"/>
          <w:numId w:val="41"/>
        </w:numPr>
        <w:ind w:right="15" w:hanging="360"/>
      </w:pPr>
      <w:r>
        <w:t xml:space="preserve">If a student is failing (grade below 65), two (2) or more courses, they will be considered “ineligible.”  The student will remain ineligible until the next time that grades are generated. </w:t>
      </w:r>
    </w:p>
    <w:p w14:paraId="620C847C" w14:textId="77777777" w:rsidR="00D93D2B" w:rsidRDefault="00000000">
      <w:pPr>
        <w:numPr>
          <w:ilvl w:val="3"/>
          <w:numId w:val="42"/>
        </w:numPr>
        <w:ind w:right="15" w:hanging="310"/>
      </w:pPr>
      <w:r>
        <w:t xml:space="preserve">If a student is </w:t>
      </w:r>
      <w:proofErr w:type="gramStart"/>
      <w:r>
        <w:t>ineligible</w:t>
      </w:r>
      <w:proofErr w:type="gramEnd"/>
      <w:r>
        <w:t xml:space="preserve"> they may practice with the team, but they may not play in any games.  They must attend games and sit with their team, but not in uniform. </w:t>
      </w:r>
    </w:p>
    <w:p w14:paraId="154368E2" w14:textId="77777777" w:rsidR="00D93D2B" w:rsidRDefault="00000000">
      <w:pPr>
        <w:numPr>
          <w:ilvl w:val="3"/>
          <w:numId w:val="42"/>
        </w:numPr>
        <w:ind w:right="15" w:hanging="310"/>
      </w:pPr>
      <w:r>
        <w:t xml:space="preserve">If a student is failing three (3) or more classes when grades are generated, they will not be allowed to practice. </w:t>
      </w:r>
    </w:p>
    <w:p w14:paraId="561B65CA" w14:textId="77777777" w:rsidR="00D93D2B" w:rsidRDefault="00000000">
      <w:pPr>
        <w:spacing w:after="0" w:line="259" w:lineRule="auto"/>
        <w:ind w:left="0" w:firstLine="0"/>
      </w:pPr>
      <w:r>
        <w:t xml:space="preserve"> </w:t>
      </w:r>
    </w:p>
    <w:p w14:paraId="741CDF5B" w14:textId="77777777" w:rsidR="00D93D2B" w:rsidRDefault="00000000">
      <w:pPr>
        <w:ind w:left="10" w:right="15"/>
      </w:pPr>
      <w:r>
        <w:rPr>
          <w:b/>
        </w:rPr>
        <w:t xml:space="preserve">******NOTE:  </w:t>
      </w:r>
      <w:r>
        <w:t xml:space="preserve">An Administrator, in conference with a teacher, may place/remove a student on/from academic ineligibility at any time if they feel the student’s performance and/or effort between evaluation periods decreases/increases to an unacceptable/acceptable level. </w:t>
      </w:r>
    </w:p>
    <w:p w14:paraId="12B19242" w14:textId="77777777" w:rsidR="00D93D2B" w:rsidRDefault="00000000">
      <w:pPr>
        <w:spacing w:after="0" w:line="259" w:lineRule="auto"/>
        <w:ind w:left="721" w:firstLine="0"/>
      </w:pPr>
      <w:r>
        <w:t xml:space="preserve"> </w:t>
      </w:r>
    </w:p>
    <w:p w14:paraId="4144AC8B" w14:textId="77777777" w:rsidR="00D93D2B" w:rsidRDefault="00000000">
      <w:pPr>
        <w:numPr>
          <w:ilvl w:val="0"/>
          <w:numId w:val="43"/>
        </w:numPr>
        <w:ind w:right="15" w:hanging="361"/>
      </w:pPr>
      <w:r>
        <w:rPr>
          <w:u w:val="single" w:color="000000"/>
        </w:rPr>
        <w:t>SUBSTANCE POSSESSION/USE:</w:t>
      </w:r>
      <w:r>
        <w:t xml:space="preserve">  Significant findings in health research have confirmed the undesirability of using tobacco, alcohol, marijuana, and other controlled substances.  Unfortunately, education and reasoning alone are not always sufficient to deter youngsters from the use of these substances.  Therefore, the principal must respond to its participants who fail to abstain. </w:t>
      </w:r>
    </w:p>
    <w:p w14:paraId="029C1DAD" w14:textId="77777777" w:rsidR="00D93D2B" w:rsidRDefault="00000000">
      <w:pPr>
        <w:numPr>
          <w:ilvl w:val="1"/>
          <w:numId w:val="43"/>
        </w:numPr>
        <w:ind w:right="15" w:hanging="360"/>
      </w:pPr>
      <w:r>
        <w:t xml:space="preserve">Reports of a violation coming from:  a district employee, an adult acting as a chaperone, a law enforcement officer or agency, or a parent/legal guardian of a student involved in an alleged violation, will be investigated. </w:t>
      </w:r>
    </w:p>
    <w:p w14:paraId="3A2B2CC5" w14:textId="77777777" w:rsidR="00D93D2B" w:rsidRDefault="00000000">
      <w:pPr>
        <w:numPr>
          <w:ilvl w:val="1"/>
          <w:numId w:val="43"/>
        </w:numPr>
        <w:ind w:right="15" w:hanging="360"/>
      </w:pPr>
      <w:r>
        <w:rPr>
          <w:u w:val="single" w:color="000000"/>
        </w:rPr>
        <w:t>FIRST VIOLATION:</w:t>
      </w:r>
      <w:r>
        <w:t xml:space="preserve">  A first offense involving possession or documented use of tobacco, alcohol, </w:t>
      </w:r>
      <w:proofErr w:type="gramStart"/>
      <w:r>
        <w:t>marijuana</w:t>
      </w:r>
      <w:proofErr w:type="gramEnd"/>
      <w:r>
        <w:t xml:space="preserve"> or other controlled substances during any season of participation will result in an initial investigation and the accused student meeting with the athletic director and/or principal.  If the student/athlete is found to be guilty, the following penalties will be imposed</w:t>
      </w:r>
      <w:proofErr w:type="gramStart"/>
      <w:r>
        <w:t>:  (</w:t>
      </w:r>
      <w:proofErr w:type="gramEnd"/>
      <w:r>
        <w:t xml:space="preserve">1) the student/athlete will be suspended for four games during that season. During this time, the student/athlete will be required to attend and participate in all practices and sit with the team at games, (2) the student will be required to consult with the school counselor of school psychologist for an assessment, and the student will receive appropriate prevention education or counseling before being eligible to </w:t>
      </w:r>
      <w:r>
        <w:lastRenderedPageBreak/>
        <w:t xml:space="preserve">participate in any activity.  NOTE:  For every practice missed during suspension, the student will be suspended one game for each practice missed.  If the student misses an entire week of practice, they will automatically be suspended for the remainder of the season.  The four game suspensions will carry over into the next season that the student participates in if the suspension falls at the end of the season.  (Example:  if the student is suspended with only two games left in soccer, the four-game suspension will carry over into the basketball season and the student will be suspended for the first two basketball games).  If the student </w:t>
      </w:r>
      <w:proofErr w:type="gramStart"/>
      <w:r>
        <w:t>admits to</w:t>
      </w:r>
      <w:proofErr w:type="gramEnd"/>
      <w:r>
        <w:t xml:space="preserve"> their guilt, there will be an informal meeting with the athletic director and/or principal and parents.  The above penalties will then be imposed. </w:t>
      </w:r>
    </w:p>
    <w:p w14:paraId="256160E1" w14:textId="77777777" w:rsidR="00D93D2B" w:rsidRDefault="00000000">
      <w:pPr>
        <w:numPr>
          <w:ilvl w:val="1"/>
          <w:numId w:val="43"/>
        </w:numPr>
        <w:ind w:right="15" w:hanging="360"/>
      </w:pPr>
      <w:r>
        <w:rPr>
          <w:u w:val="single" w:color="000000"/>
        </w:rPr>
        <w:t>SECOND VIOLATION:</w:t>
      </w:r>
      <w:r>
        <w:t xml:space="preserve">  Serious documented accusations of a second substance possession/use offense by the same student during the same season or any other season, from 7</w:t>
      </w:r>
      <w:r>
        <w:rPr>
          <w:vertAlign w:val="superscript"/>
        </w:rPr>
        <w:t>th</w:t>
      </w:r>
      <w:r>
        <w:t xml:space="preserve"> grade until graduation, will result in the accused student meeting again with the athletic director and/or principal.  If the student is found guilty, a suspension from all sports for one calendar year plus one season will be imposed.  (Example:  If the student was found guilty for the second time during the winter season, they will not be allowed to participate in the spring, the following </w:t>
      </w:r>
      <w:proofErr w:type="gramStart"/>
      <w:r>
        <w:t>fall</w:t>
      </w:r>
      <w:proofErr w:type="gramEnd"/>
      <w:r>
        <w:t xml:space="preserve"> and the following winter seasons).   </w:t>
      </w:r>
    </w:p>
    <w:p w14:paraId="23CE6404" w14:textId="77777777" w:rsidR="00D93D2B" w:rsidRDefault="00000000">
      <w:pPr>
        <w:numPr>
          <w:ilvl w:val="1"/>
          <w:numId w:val="43"/>
        </w:numPr>
        <w:ind w:right="15" w:hanging="360"/>
      </w:pPr>
      <w:r>
        <w:t xml:space="preserve">Students attending parties where alcohol or drugs are being used will be suspended from activity/club for a minimum of one week, </w:t>
      </w:r>
    </w:p>
    <w:p w14:paraId="3FDFC3D9" w14:textId="77777777" w:rsidR="00D93D2B" w:rsidRDefault="00000000">
      <w:pPr>
        <w:ind w:left="1451" w:right="15"/>
      </w:pPr>
      <w:r>
        <w:t xml:space="preserve">depending on the </w:t>
      </w:r>
      <w:proofErr w:type="gramStart"/>
      <w:r>
        <w:t>Principal’s</w:t>
      </w:r>
      <w:proofErr w:type="gramEnd"/>
      <w:r>
        <w:t xml:space="preserve"> recommendation. </w:t>
      </w:r>
    </w:p>
    <w:p w14:paraId="06691FDF" w14:textId="77777777" w:rsidR="00D93D2B" w:rsidRDefault="00000000">
      <w:pPr>
        <w:numPr>
          <w:ilvl w:val="0"/>
          <w:numId w:val="43"/>
        </w:numPr>
        <w:ind w:right="15" w:hanging="361"/>
      </w:pPr>
      <w:r>
        <w:rPr>
          <w:u w:val="single" w:color="000000"/>
        </w:rPr>
        <w:t>APPEAL PROCESS:</w:t>
      </w:r>
      <w:r>
        <w:t xml:space="preserve">  Any violation of these Rules and Regulations will be handled by the </w:t>
      </w:r>
      <w:proofErr w:type="gramStart"/>
      <w:r>
        <w:t>Principal</w:t>
      </w:r>
      <w:proofErr w:type="gramEnd"/>
      <w:r>
        <w:t xml:space="preserve">.  Students have the right to appeal to the Board of Education (in writing and within five (5) school days for review of the procedures, findings, and penalties imposed by the </w:t>
      </w:r>
      <w:proofErr w:type="gramStart"/>
      <w:r>
        <w:t>Principal</w:t>
      </w:r>
      <w:proofErr w:type="gramEnd"/>
      <w:r>
        <w:t xml:space="preserve">.  If the appeal is granted, the Board will meet as soon as reasonably possible after filing such </w:t>
      </w:r>
      <w:proofErr w:type="gramStart"/>
      <w:r>
        <w:t>appeal</w:t>
      </w:r>
      <w:proofErr w:type="gramEnd"/>
      <w:r>
        <w:t xml:space="preserve"> to review the case and either confirm the </w:t>
      </w:r>
      <w:proofErr w:type="gramStart"/>
      <w:r>
        <w:t>Principal’s</w:t>
      </w:r>
      <w:proofErr w:type="gramEnd"/>
      <w:r>
        <w:t xml:space="preserve"> decision or modify the same, as the Board of Education shall deem appropriate. </w:t>
      </w:r>
    </w:p>
    <w:p w14:paraId="09F85ECB" w14:textId="77777777" w:rsidR="00D93D2B" w:rsidRDefault="00000000">
      <w:pPr>
        <w:spacing w:after="170" w:line="259" w:lineRule="auto"/>
        <w:ind w:left="0" w:firstLine="0"/>
      </w:pPr>
      <w:r>
        <w:rPr>
          <w:b/>
        </w:rPr>
        <w:t xml:space="preserve"> </w:t>
      </w:r>
    </w:p>
    <w:p w14:paraId="18594EBE" w14:textId="77777777" w:rsidR="00D93D2B" w:rsidRDefault="00000000">
      <w:pPr>
        <w:spacing w:after="183" w:line="250" w:lineRule="auto"/>
        <w:ind w:left="-5" w:right="65"/>
      </w:pPr>
      <w:r>
        <w:rPr>
          <w:b/>
        </w:rPr>
        <w:t xml:space="preserve">A CONSENT FORM, PROVIDED BY EACH ADVISOR, MUST BE RETURNED TO THE ADVISOR PRIOR TO THE START OF PARTICIPATION IN EACH CLUB. </w:t>
      </w:r>
    </w:p>
    <w:p w14:paraId="352E7CF5" w14:textId="77777777" w:rsidR="00D93D2B" w:rsidRDefault="00000000">
      <w:pPr>
        <w:spacing w:after="210" w:line="259" w:lineRule="auto"/>
        <w:ind w:left="0" w:firstLine="0"/>
      </w:pPr>
      <w:r>
        <w:rPr>
          <w:b/>
        </w:rPr>
        <w:t xml:space="preserve"> </w:t>
      </w:r>
    </w:p>
    <w:p w14:paraId="537C83BE"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28" w:line="262" w:lineRule="auto"/>
        <w:ind w:left="61" w:right="76"/>
        <w:jc w:val="center"/>
      </w:pPr>
      <w:r>
        <w:rPr>
          <w:b/>
        </w:rPr>
        <w:t xml:space="preserve">SCIO CENTRAL SCHOOL DISTRICT - PROJECT SAVE - CODE OF CONDUCT </w:t>
      </w:r>
    </w:p>
    <w:p w14:paraId="6AD6E776" w14:textId="77777777" w:rsidR="00D93D2B" w:rsidRDefault="00000000">
      <w:pPr>
        <w:spacing w:line="259" w:lineRule="auto"/>
        <w:ind w:left="24" w:firstLine="0"/>
        <w:jc w:val="center"/>
      </w:pPr>
      <w:r>
        <w:rPr>
          <w:b/>
        </w:rPr>
        <w:t xml:space="preserve"> </w:t>
      </w:r>
    </w:p>
    <w:p w14:paraId="517A9918" w14:textId="77777777" w:rsidR="00D93D2B" w:rsidRDefault="00000000">
      <w:pPr>
        <w:pStyle w:val="Heading2"/>
        <w:ind w:left="-5"/>
      </w:pPr>
      <w:r>
        <w:t>Introduction</w:t>
      </w:r>
      <w:r>
        <w:rPr>
          <w:u w:val="none"/>
        </w:rPr>
        <w:t xml:space="preserve"> </w:t>
      </w:r>
    </w:p>
    <w:p w14:paraId="6750180A" w14:textId="77777777" w:rsidR="00D93D2B" w:rsidRDefault="00000000">
      <w:pPr>
        <w:ind w:left="10" w:right="15"/>
      </w:pPr>
      <w:r>
        <w:t xml:space="preserve">The Scio Central School Board of Education is committed to providing a safe and orderly school environment where students may </w:t>
      </w:r>
      <w:proofErr w:type="gramStart"/>
      <w:r>
        <w:t>receive</w:t>
      </w:r>
      <w:proofErr w:type="gramEnd"/>
      <w:r>
        <w:t xml:space="preserve"> and district personnel may deliver quality educational services without disruption or interference.  Responsible behavior by students, teachers, other district personnel, parents, and other visitors is essential to achieving this goal.   </w:t>
      </w:r>
    </w:p>
    <w:p w14:paraId="06B72E2C" w14:textId="77777777" w:rsidR="00D93D2B" w:rsidRDefault="00000000">
      <w:pPr>
        <w:spacing w:line="259" w:lineRule="auto"/>
        <w:ind w:left="0" w:firstLine="0"/>
      </w:pPr>
      <w:r>
        <w:t xml:space="preserve"> </w:t>
      </w:r>
    </w:p>
    <w:p w14:paraId="3C730F19" w14:textId="77777777" w:rsidR="00D93D2B" w:rsidRDefault="00000000">
      <w:pPr>
        <w:ind w:left="10" w:right="15"/>
      </w:pPr>
      <w:r>
        <w:t xml:space="preserve">The </w:t>
      </w:r>
      <w:proofErr w:type="gramStart"/>
      <w:r>
        <w:t>District</w:t>
      </w:r>
      <w:proofErr w:type="gramEnd"/>
      <w:r>
        <w:t xml:space="preserve"> has a long-standing set of expectations for conduct on school property and at school functions.  These expectations are based on the </w:t>
      </w:r>
      <w:proofErr w:type="gramStart"/>
      <w:r>
        <w:t>principals</w:t>
      </w:r>
      <w:proofErr w:type="gramEnd"/>
      <w:r>
        <w:t xml:space="preserve"> of civility, mutual respect, citizenship, character, tolerance, honesty, and integrity. </w:t>
      </w:r>
    </w:p>
    <w:p w14:paraId="25170601" w14:textId="77777777" w:rsidR="00D93D2B" w:rsidRDefault="00000000">
      <w:pPr>
        <w:spacing w:line="259" w:lineRule="auto"/>
        <w:ind w:left="0" w:firstLine="0"/>
      </w:pPr>
      <w:r>
        <w:t xml:space="preserve"> </w:t>
      </w:r>
    </w:p>
    <w:p w14:paraId="7F4E189F" w14:textId="77777777" w:rsidR="00D93D2B" w:rsidRDefault="00000000">
      <w:pPr>
        <w:ind w:left="10" w:right="15"/>
      </w:pPr>
      <w:r>
        <w:t xml:space="preserve">The </w:t>
      </w:r>
      <w:proofErr w:type="gramStart"/>
      <w:r>
        <w:t>District</w:t>
      </w:r>
      <w:proofErr w:type="gramEnd"/>
      <w:r>
        <w:t xml:space="preserve"> recognizes the need to clearly define the long-standing set of expectations for acceptable conduct on school property, to identify the possible consequences of unacceptable conduct, and to ensure that discipline, when necessary, is administered promptly and fairly.  To this end, the Board adopts this Code of Conduct.  Unless otherwise indicated, this code applies to all students, school personnel, parents, and other visitors when on school property or attending a school function. </w:t>
      </w:r>
    </w:p>
    <w:p w14:paraId="721377CE" w14:textId="77777777" w:rsidR="00D93D2B" w:rsidRDefault="00000000">
      <w:pPr>
        <w:spacing w:after="0" w:line="259" w:lineRule="auto"/>
        <w:ind w:left="0" w:firstLine="0"/>
      </w:pPr>
      <w:r>
        <w:rPr>
          <w:b/>
        </w:rPr>
        <w:t xml:space="preserve"> </w:t>
      </w:r>
    </w:p>
    <w:p w14:paraId="6FE81757" w14:textId="77777777" w:rsidR="00D93D2B" w:rsidRDefault="00000000">
      <w:pPr>
        <w:pBdr>
          <w:top w:val="single" w:sz="6" w:space="0" w:color="000000"/>
          <w:left w:val="single" w:sz="6" w:space="0" w:color="000000"/>
          <w:bottom w:val="single" w:sz="6" w:space="0" w:color="000000"/>
          <w:right w:val="single" w:sz="6" w:space="0" w:color="000000"/>
        </w:pBdr>
        <w:shd w:val="clear" w:color="auto" w:fill="F2F2F2"/>
        <w:tabs>
          <w:tab w:val="center" w:pos="4934"/>
        </w:tabs>
        <w:spacing w:after="64" w:line="259" w:lineRule="auto"/>
        <w:ind w:left="0" w:firstLine="0"/>
      </w:pPr>
      <w:r>
        <w:rPr>
          <w:b/>
        </w:rPr>
        <w:t xml:space="preserve"> </w:t>
      </w:r>
      <w:r>
        <w:rPr>
          <w:b/>
        </w:rPr>
        <w:tab/>
        <w:t xml:space="preserve">Students Rights and Responsibilities </w:t>
      </w:r>
    </w:p>
    <w:p w14:paraId="35D44809" w14:textId="77777777" w:rsidR="00D93D2B" w:rsidRDefault="00000000">
      <w:pPr>
        <w:spacing w:after="0" w:line="259" w:lineRule="auto"/>
        <w:ind w:left="0" w:firstLine="0"/>
      </w:pPr>
      <w:r>
        <w:rPr>
          <w:b/>
        </w:rPr>
        <w:t xml:space="preserve"> </w:t>
      </w:r>
      <w:r>
        <w:rPr>
          <w:rFonts w:ascii="Calibri" w:eastAsia="Calibri" w:hAnsi="Calibri" w:cs="Calibri"/>
          <w:sz w:val="22"/>
        </w:rPr>
        <w:t xml:space="preserve"> </w:t>
      </w:r>
    </w:p>
    <w:p w14:paraId="2BDC5C9C" w14:textId="77777777" w:rsidR="00D93D2B" w:rsidRDefault="00000000">
      <w:pPr>
        <w:pStyle w:val="Heading2"/>
        <w:ind w:left="-5"/>
      </w:pPr>
      <w:r>
        <w:t>Student Rights</w:t>
      </w:r>
      <w:r>
        <w:rPr>
          <w:u w:val="none"/>
        </w:rPr>
        <w:t xml:space="preserve"> </w:t>
      </w:r>
    </w:p>
    <w:p w14:paraId="3FD99042"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w:t>
      </w:r>
      <w:proofErr w:type="gramStart"/>
      <w:r>
        <w:t>District</w:t>
      </w:r>
      <w:proofErr w:type="gramEnd"/>
      <w:r>
        <w:t xml:space="preserve"> is committed to safeguarding the rights given to all students under state and federal law.  In addition, to promote a safe, healthy, orderly, and civil school environment, all district students have the right to: </w:t>
      </w:r>
    </w:p>
    <w:p w14:paraId="188007AD" w14:textId="77777777" w:rsidR="00D93D2B" w:rsidRDefault="00000000">
      <w:pPr>
        <w:numPr>
          <w:ilvl w:val="0"/>
          <w:numId w:val="44"/>
        </w:numPr>
        <w:ind w:right="15" w:hanging="360"/>
      </w:pPr>
      <w:r>
        <w:t xml:space="preserve">Take part in all district activities on an equal basis regardless of race, color, creed, national origin, religion, gender, sexual orientation, or disability. </w:t>
      </w:r>
    </w:p>
    <w:p w14:paraId="02B32735" w14:textId="77777777" w:rsidR="00D93D2B" w:rsidRDefault="00000000">
      <w:pPr>
        <w:numPr>
          <w:ilvl w:val="0"/>
          <w:numId w:val="44"/>
        </w:numPr>
        <w:ind w:right="15" w:hanging="360"/>
      </w:pPr>
      <w:r>
        <w:t xml:space="preserve">Present their version of the relevant events to school personnel authorized to impose a disciplinary penalty in connection with the imposition of the penalty. </w:t>
      </w:r>
    </w:p>
    <w:p w14:paraId="2DF3C7F0" w14:textId="77777777" w:rsidR="00D93D2B" w:rsidRDefault="00000000">
      <w:pPr>
        <w:numPr>
          <w:ilvl w:val="0"/>
          <w:numId w:val="44"/>
        </w:numPr>
        <w:ind w:right="15" w:hanging="360"/>
      </w:pPr>
      <w:r>
        <w:t xml:space="preserve">Access school rules and, when necessary, receive an explanation of those rules from school personnel. </w:t>
      </w:r>
    </w:p>
    <w:p w14:paraId="7C4A180E" w14:textId="77777777" w:rsidR="00D93D2B" w:rsidRDefault="00000000">
      <w:pPr>
        <w:spacing w:line="259" w:lineRule="auto"/>
        <w:ind w:left="1081" w:firstLine="0"/>
      </w:pPr>
      <w:r>
        <w:t xml:space="preserve"> </w:t>
      </w:r>
    </w:p>
    <w:p w14:paraId="4189C813" w14:textId="77777777" w:rsidR="00D93D2B" w:rsidRDefault="00000000">
      <w:pPr>
        <w:pStyle w:val="Heading2"/>
        <w:ind w:left="-5"/>
      </w:pPr>
      <w:r>
        <w:t>Student Responsibilities</w:t>
      </w:r>
      <w:r>
        <w:rPr>
          <w:u w:val="none"/>
        </w:rPr>
        <w:t xml:space="preserve"> </w:t>
      </w:r>
    </w:p>
    <w:p w14:paraId="5DCD4576" w14:textId="77777777" w:rsidR="00D93D2B" w:rsidRDefault="00000000">
      <w:pPr>
        <w:tabs>
          <w:tab w:val="center" w:pos="397"/>
          <w:tab w:val="center" w:pos="2211"/>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 District students have the responsibility to: </w:t>
      </w:r>
    </w:p>
    <w:p w14:paraId="26EEA16D" w14:textId="77777777" w:rsidR="00D93D2B" w:rsidRDefault="00000000">
      <w:pPr>
        <w:numPr>
          <w:ilvl w:val="0"/>
          <w:numId w:val="45"/>
        </w:numPr>
        <w:ind w:right="15" w:hanging="360"/>
      </w:pPr>
      <w:r>
        <w:t xml:space="preserve">Contribute to maintaining a safe and orderly school environment that is conducive to learning and to show respect to other persons and property. </w:t>
      </w:r>
    </w:p>
    <w:p w14:paraId="2BB3991B" w14:textId="77777777" w:rsidR="00D93D2B" w:rsidRDefault="00000000">
      <w:pPr>
        <w:numPr>
          <w:ilvl w:val="0"/>
          <w:numId w:val="45"/>
        </w:numPr>
        <w:ind w:right="15" w:hanging="360"/>
      </w:pPr>
      <w:r>
        <w:t xml:space="preserve">Be familiar with and abide by all district policies, rules, and regulations dealing with student conduct.   </w:t>
      </w:r>
    </w:p>
    <w:p w14:paraId="240577BA" w14:textId="77777777" w:rsidR="00D93D2B" w:rsidRDefault="00000000">
      <w:pPr>
        <w:numPr>
          <w:ilvl w:val="0"/>
          <w:numId w:val="45"/>
        </w:numPr>
        <w:ind w:right="15" w:hanging="360"/>
      </w:pPr>
      <w:r>
        <w:t xml:space="preserve">Attend school every day unless legally excused; is in class on time and prepared to learn. </w:t>
      </w:r>
    </w:p>
    <w:p w14:paraId="00CEE906" w14:textId="77777777" w:rsidR="00D93D2B" w:rsidRDefault="00000000">
      <w:pPr>
        <w:numPr>
          <w:ilvl w:val="0"/>
          <w:numId w:val="45"/>
        </w:numPr>
        <w:ind w:right="15" w:hanging="360"/>
      </w:pPr>
      <w:r>
        <w:t xml:space="preserve">Work to the best of their ability in all academic and extracurricular pursuits and strive toward </w:t>
      </w:r>
      <w:proofErr w:type="gramStart"/>
      <w:r>
        <w:t>their</w:t>
      </w:r>
      <w:proofErr w:type="gramEnd"/>
      <w:r>
        <w:t xml:space="preserve"> highest level of achievement possible.   </w:t>
      </w:r>
    </w:p>
    <w:p w14:paraId="1CCE457A" w14:textId="77777777" w:rsidR="00D93D2B" w:rsidRDefault="00000000">
      <w:pPr>
        <w:numPr>
          <w:ilvl w:val="0"/>
          <w:numId w:val="45"/>
        </w:numPr>
        <w:ind w:right="15" w:hanging="360"/>
      </w:pPr>
      <w:r>
        <w:t xml:space="preserve">React positively to direction given by teachers, administrators, and other personnel. </w:t>
      </w:r>
    </w:p>
    <w:p w14:paraId="304C18F0" w14:textId="77777777" w:rsidR="00D93D2B" w:rsidRDefault="00000000">
      <w:pPr>
        <w:numPr>
          <w:ilvl w:val="0"/>
          <w:numId w:val="45"/>
        </w:numPr>
        <w:ind w:right="15" w:hanging="360"/>
      </w:pPr>
      <w:r>
        <w:t xml:space="preserve">Work to develop mechanisms to control anger. </w:t>
      </w:r>
    </w:p>
    <w:p w14:paraId="72657654" w14:textId="77777777" w:rsidR="00D93D2B" w:rsidRDefault="00000000">
      <w:pPr>
        <w:numPr>
          <w:ilvl w:val="0"/>
          <w:numId w:val="45"/>
        </w:numPr>
        <w:ind w:right="15" w:hanging="360"/>
      </w:pPr>
      <w:r>
        <w:t xml:space="preserve">Ask questions when they do not understand. </w:t>
      </w:r>
    </w:p>
    <w:p w14:paraId="3979737B" w14:textId="77777777" w:rsidR="00D93D2B" w:rsidRDefault="00000000">
      <w:pPr>
        <w:numPr>
          <w:ilvl w:val="0"/>
          <w:numId w:val="45"/>
        </w:numPr>
        <w:ind w:right="15" w:hanging="360"/>
      </w:pPr>
      <w:r>
        <w:t xml:space="preserve">Seek help in solving problems that might lead to discipline. </w:t>
      </w:r>
    </w:p>
    <w:p w14:paraId="03501AC4" w14:textId="77777777" w:rsidR="00D93D2B" w:rsidRDefault="00000000">
      <w:pPr>
        <w:numPr>
          <w:ilvl w:val="0"/>
          <w:numId w:val="45"/>
        </w:numPr>
        <w:ind w:right="15" w:hanging="360"/>
      </w:pPr>
      <w:r>
        <w:lastRenderedPageBreak/>
        <w:t xml:space="preserve">Dress appropriately for school and school functions. </w:t>
      </w:r>
    </w:p>
    <w:p w14:paraId="331F85F4" w14:textId="77777777" w:rsidR="00D93D2B" w:rsidRDefault="00000000">
      <w:pPr>
        <w:numPr>
          <w:ilvl w:val="0"/>
          <w:numId w:val="45"/>
        </w:numPr>
        <w:ind w:right="15" w:hanging="360"/>
      </w:pPr>
      <w:r>
        <w:t xml:space="preserve">Accept responsibility for their actions. </w:t>
      </w:r>
    </w:p>
    <w:p w14:paraId="5B62B6AF" w14:textId="77777777" w:rsidR="00D93D2B" w:rsidRDefault="00000000">
      <w:pPr>
        <w:numPr>
          <w:ilvl w:val="0"/>
          <w:numId w:val="45"/>
        </w:numPr>
        <w:ind w:right="15" w:hanging="360"/>
      </w:pPr>
      <w:r>
        <w:t xml:space="preserve">Conduct themselves as representatives of the district when participating in or attending school-sponsored extracurricular events and to hold themselves to the highest standards of conduct, demeanor, and sportsmanship. </w:t>
      </w:r>
    </w:p>
    <w:p w14:paraId="75074EA2" w14:textId="77777777" w:rsidR="00D93D2B" w:rsidRDefault="00000000">
      <w:pPr>
        <w:spacing w:after="35" w:line="259" w:lineRule="auto"/>
        <w:ind w:left="0" w:firstLine="0"/>
      </w:pPr>
      <w:r>
        <w:t xml:space="preserve"> </w:t>
      </w:r>
    </w:p>
    <w:p w14:paraId="34608EBE"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32" w:line="262" w:lineRule="auto"/>
        <w:ind w:left="3745" w:right="3711"/>
        <w:jc w:val="center"/>
      </w:pPr>
      <w:r>
        <w:rPr>
          <w:b/>
        </w:rPr>
        <w:t xml:space="preserve">Dignity for All Students Act (DASA) </w:t>
      </w:r>
    </w:p>
    <w:p w14:paraId="7750EC75" w14:textId="77777777" w:rsidR="00D93D2B" w:rsidRDefault="00000000">
      <w:pPr>
        <w:spacing w:after="0" w:line="259" w:lineRule="auto"/>
        <w:ind w:left="0" w:firstLine="0"/>
      </w:pPr>
      <w:r>
        <w:t xml:space="preserve"> </w:t>
      </w:r>
    </w:p>
    <w:p w14:paraId="768C31BF" w14:textId="77777777" w:rsidR="00D93D2B" w:rsidRDefault="00000000">
      <w:pPr>
        <w:ind w:left="10" w:right="15"/>
      </w:pPr>
      <w:r>
        <w:t xml:space="preserve">In accordance with the Dignity for All Students Act, School District policy and practice must ensure that no student is subject to discrimination or harassment based upon a person’s actual or perceived race, color, weight, national origin, ethnic group, religion, religious practice, disability, sexual orientation, gender/gender identity or sex by school employees or students on school property, on a school bus, or at a school function.  The Dignity Act Coordinator for the Scio Central School District is the PreK-12 Principal.  The principal may be contacted </w:t>
      </w:r>
      <w:proofErr w:type="gramStart"/>
      <w:r>
        <w:t>at</w:t>
      </w:r>
      <w:proofErr w:type="gramEnd"/>
      <w:r>
        <w:t xml:space="preserve"> 585-593-5510 Ext. 1163. </w:t>
      </w:r>
    </w:p>
    <w:p w14:paraId="7B5D664B" w14:textId="77777777" w:rsidR="00D93D2B" w:rsidRDefault="00000000">
      <w:pPr>
        <w:spacing w:line="259" w:lineRule="auto"/>
        <w:ind w:left="0" w:firstLine="0"/>
      </w:pPr>
      <w:r>
        <w:t xml:space="preserve"> </w:t>
      </w:r>
    </w:p>
    <w:p w14:paraId="492A3977" w14:textId="77777777" w:rsidR="00D93D2B" w:rsidRDefault="00000000">
      <w:pPr>
        <w:pStyle w:val="Heading2"/>
        <w:ind w:left="-5"/>
      </w:pPr>
      <w:r>
        <w:t>Definitions</w:t>
      </w:r>
      <w:r>
        <w:rPr>
          <w:b w:val="0"/>
          <w:u w:val="none"/>
        </w:rPr>
        <w:t xml:space="preserve"> </w:t>
      </w:r>
    </w:p>
    <w:p w14:paraId="73EB6B8F" w14:textId="77777777" w:rsidR="00D93D2B" w:rsidRDefault="00000000">
      <w:pPr>
        <w:numPr>
          <w:ilvl w:val="0"/>
          <w:numId w:val="46"/>
        </w:numPr>
        <w:ind w:right="15" w:hanging="361"/>
      </w:pPr>
      <w:r>
        <w:rPr>
          <w:b/>
        </w:rPr>
        <w:t>School Property</w:t>
      </w:r>
      <w:r>
        <w:t xml:space="preserve"> means in or within any building, structure, athletic playing field, playground, parking lot, or land contained within the real property boundary line of a public elementary or secondary school; or in or on a school bus (Education Law Section 11 [1].   </w:t>
      </w:r>
    </w:p>
    <w:p w14:paraId="298A4B48" w14:textId="77777777" w:rsidR="00D93D2B" w:rsidRDefault="00000000">
      <w:pPr>
        <w:numPr>
          <w:ilvl w:val="0"/>
          <w:numId w:val="46"/>
        </w:numPr>
        <w:ind w:right="15" w:hanging="361"/>
      </w:pPr>
      <w:r>
        <w:rPr>
          <w:b/>
        </w:rPr>
        <w:t>School Bus</w:t>
      </w:r>
      <w:r>
        <w:t xml:space="preserve"> means every motor vehicle owned and operated for the transportation of pupils, children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 (Education Law Section 11[1] and Vehicle and Traffic Law Section 142). </w:t>
      </w:r>
    </w:p>
    <w:p w14:paraId="3976C639" w14:textId="77777777" w:rsidR="00D93D2B" w:rsidRDefault="00000000">
      <w:pPr>
        <w:numPr>
          <w:ilvl w:val="0"/>
          <w:numId w:val="46"/>
        </w:numPr>
        <w:ind w:right="15" w:hanging="361"/>
      </w:pPr>
      <w:r>
        <w:rPr>
          <w:b/>
        </w:rPr>
        <w:t xml:space="preserve">School Function </w:t>
      </w:r>
      <w:r>
        <w:t xml:space="preserve">means a school sponsored extracurricular event or activity (Education Law Section 11[2]). </w:t>
      </w:r>
    </w:p>
    <w:p w14:paraId="1C9F53F9" w14:textId="77777777" w:rsidR="00D93D2B" w:rsidRDefault="00000000">
      <w:pPr>
        <w:numPr>
          <w:ilvl w:val="0"/>
          <w:numId w:val="46"/>
        </w:numPr>
        <w:ind w:right="15" w:hanging="361"/>
      </w:pPr>
      <w:r>
        <w:rPr>
          <w:b/>
        </w:rPr>
        <w:t>Disability</w:t>
      </w:r>
      <w:r>
        <w:t xml:space="preserve"> means (a) a physical, mental or medical impairment resulting from anatomical, physiological, genetic, or neurological conditions which prevents the exercise of the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must be limited to disabilities which, upon the provision of reasonable accommodations, do not prevent the complainant from performing in a reasonable manner the activities involved in the job or occupation sought or held (Education law Section 11 [4} and Executive Law Section 292[21]. </w:t>
      </w:r>
    </w:p>
    <w:p w14:paraId="27653413" w14:textId="77777777" w:rsidR="00D93D2B" w:rsidRDefault="00000000">
      <w:pPr>
        <w:numPr>
          <w:ilvl w:val="0"/>
          <w:numId w:val="46"/>
        </w:numPr>
        <w:ind w:right="15" w:hanging="361"/>
      </w:pPr>
      <w:r>
        <w:rPr>
          <w:b/>
        </w:rPr>
        <w:t xml:space="preserve">Employee </w:t>
      </w:r>
      <w:r>
        <w:t xml:space="preserve">means any person receiving compensation from a school district or employee of a contracted service provider or worker placed within the school under a public assistance employment program, pursuant to Title Nine B of article five of the Social Services Law, and consistent with the provisions of such title for the provision of services to such district, its students or employees, directly or through contract, whereby such services performed by such person involve direct student contact (Education Law Section 11[4] and 1125[3]). </w:t>
      </w:r>
    </w:p>
    <w:p w14:paraId="708B94B7" w14:textId="77777777" w:rsidR="00D93D2B" w:rsidRDefault="00000000">
      <w:pPr>
        <w:numPr>
          <w:ilvl w:val="0"/>
          <w:numId w:val="46"/>
        </w:numPr>
        <w:ind w:right="15" w:hanging="361"/>
      </w:pPr>
      <w:r>
        <w:rPr>
          <w:b/>
        </w:rPr>
        <w:t xml:space="preserve">Sexual Orientation </w:t>
      </w:r>
      <w:r>
        <w:t xml:space="preserve">means actual or perceived heterosexuality, homosexuality, or bisexuality (Education Law Section 11[5]). </w:t>
      </w:r>
    </w:p>
    <w:p w14:paraId="35D52C30" w14:textId="77777777" w:rsidR="00D93D2B" w:rsidRDefault="00000000">
      <w:pPr>
        <w:numPr>
          <w:ilvl w:val="0"/>
          <w:numId w:val="46"/>
        </w:numPr>
        <w:ind w:right="15" w:hanging="361"/>
      </w:pPr>
      <w:r>
        <w:rPr>
          <w:b/>
        </w:rPr>
        <w:t>Gender</w:t>
      </w:r>
      <w:r>
        <w:t xml:space="preserve"> means actual or perceived sex and includes a person’s gender identity or expression (Education Law Section 11[6]). </w:t>
      </w:r>
    </w:p>
    <w:p w14:paraId="4E0D0314" w14:textId="77777777" w:rsidR="00D93D2B" w:rsidRDefault="00000000">
      <w:pPr>
        <w:numPr>
          <w:ilvl w:val="0"/>
          <w:numId w:val="46"/>
        </w:numPr>
        <w:ind w:right="15" w:hanging="361"/>
      </w:pPr>
      <w:r>
        <w:rPr>
          <w:b/>
        </w:rPr>
        <w:t>Harassment</w:t>
      </w:r>
      <w:r>
        <w:t xml:space="preserve"> means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such conduct, verbal threats, intimidation or abuse includes but is not limited to conduct, verbal threats, intimidation or abuse based on a person’s actual or perceived race, color, weight, national origin, ethnic group, religion, religious practice, disability, sexual orientation, gender or sex (Education Law Section 11[7]). </w:t>
      </w:r>
    </w:p>
    <w:p w14:paraId="643C07B5" w14:textId="77777777" w:rsidR="00D93D2B" w:rsidRDefault="00000000">
      <w:pPr>
        <w:numPr>
          <w:ilvl w:val="0"/>
          <w:numId w:val="46"/>
        </w:numPr>
        <w:spacing w:after="42"/>
        <w:ind w:right="15" w:hanging="361"/>
      </w:pPr>
      <w:r>
        <w:rPr>
          <w:b/>
        </w:rPr>
        <w:t>Cyberbullying</w:t>
      </w:r>
      <w:r>
        <w:t xml:space="preserve"> means harassment or bullying by any form of electronic </w:t>
      </w:r>
      <w:proofErr w:type="gramStart"/>
      <w:r>
        <w:t>communication, and</w:t>
      </w:r>
      <w:proofErr w:type="gramEnd"/>
      <w:r>
        <w:t xml:space="preserve"> </w:t>
      </w:r>
      <w:proofErr w:type="gramStart"/>
      <w:r>
        <w:t>include</w:t>
      </w:r>
      <w:proofErr w:type="gramEnd"/>
      <w:r>
        <w:t xml:space="preserve"> incidents occurring off school property that create or would foreseeably create a risk of substantial disruption within the school environment. </w:t>
      </w:r>
    </w:p>
    <w:p w14:paraId="6E0084BE" w14:textId="77777777" w:rsidR="00D93D2B" w:rsidRDefault="00000000">
      <w:pPr>
        <w:numPr>
          <w:ilvl w:val="0"/>
          <w:numId w:val="46"/>
        </w:numPr>
        <w:ind w:right="15" w:hanging="361"/>
      </w:pPr>
      <w:r>
        <w:rPr>
          <w:b/>
        </w:rPr>
        <w:t>Hazing</w:t>
      </w:r>
      <w:r>
        <w:t xml:space="preserve"> means as a person intentionally or recklessly engaging in conduct </w:t>
      </w:r>
      <w:proofErr w:type="gramStart"/>
      <w:r>
        <w:t>during the course of</w:t>
      </w:r>
      <w:proofErr w:type="gramEnd"/>
      <w:r>
        <w:t xml:space="preserve"> another person’s initiation into or affiliation with any organization which creates a substantial risk of physical injury to such other person or a third person and thereby causes such injury (Penal Law 120.16). </w:t>
      </w:r>
    </w:p>
    <w:p w14:paraId="24F14CA2" w14:textId="77777777" w:rsidR="00D93D2B" w:rsidRDefault="00000000">
      <w:pPr>
        <w:numPr>
          <w:ilvl w:val="0"/>
          <w:numId w:val="46"/>
        </w:numPr>
        <w:ind w:right="15" w:hanging="361"/>
      </w:pPr>
      <w:r>
        <w:rPr>
          <w:b/>
        </w:rPr>
        <w:t>Race</w:t>
      </w:r>
      <w:r>
        <w:t xml:space="preserve"> means a group of persons related by a common descent or heredity.  For purposes of enumeration, the U.S. Census Bureau uses </w:t>
      </w:r>
      <w:proofErr w:type="gramStart"/>
      <w:r>
        <w:t>terms</w:t>
      </w:r>
      <w:proofErr w:type="gramEnd"/>
      <w:r>
        <w:t xml:space="preserve"> </w:t>
      </w:r>
    </w:p>
    <w:p w14:paraId="5815B3FF" w14:textId="77777777" w:rsidR="00D93D2B" w:rsidRDefault="00000000">
      <w:pPr>
        <w:ind w:left="731" w:right="15"/>
      </w:pPr>
      <w:r>
        <w:t xml:space="preserve">such as: “White/Caucasian”, “Black/African American/African-descent”, “Asian”, “Bi-racial”, “Hispanic/Latinos”, etc. to describe and classify the inhabitants of the United States. </w:t>
      </w:r>
    </w:p>
    <w:p w14:paraId="53A732F9" w14:textId="77777777" w:rsidR="00D93D2B" w:rsidRDefault="00000000">
      <w:pPr>
        <w:numPr>
          <w:ilvl w:val="0"/>
          <w:numId w:val="46"/>
        </w:numPr>
        <w:ind w:right="15" w:hanging="361"/>
      </w:pPr>
      <w:r>
        <w:rPr>
          <w:b/>
        </w:rPr>
        <w:t>Color</w:t>
      </w:r>
      <w:r>
        <w:t xml:space="preserve"> means the term refers to the apparent pigmentation of the skin, especially as an indication or possible indication of race. </w:t>
      </w:r>
    </w:p>
    <w:p w14:paraId="505B6587" w14:textId="77777777" w:rsidR="00D93D2B" w:rsidRDefault="00000000">
      <w:pPr>
        <w:numPr>
          <w:ilvl w:val="0"/>
          <w:numId w:val="46"/>
        </w:numPr>
        <w:ind w:right="15" w:hanging="361"/>
      </w:pPr>
      <w:r>
        <w:rPr>
          <w:b/>
        </w:rPr>
        <w:t>Weight</w:t>
      </w:r>
      <w:r>
        <w:t xml:space="preserve"> means aside from the obvious meaning in the physical sciences, the word used in reference to a person’s “size”. </w:t>
      </w:r>
    </w:p>
    <w:p w14:paraId="5D52DB89" w14:textId="77777777" w:rsidR="00D93D2B" w:rsidRDefault="00000000">
      <w:pPr>
        <w:numPr>
          <w:ilvl w:val="0"/>
          <w:numId w:val="46"/>
        </w:numPr>
        <w:ind w:right="15" w:hanging="361"/>
      </w:pPr>
      <w:r>
        <w:rPr>
          <w:b/>
        </w:rPr>
        <w:t>Ethnic Group</w:t>
      </w:r>
      <w:r>
        <w:t xml:space="preserve"> means a group of people who identify with each other through a common heritage including language, culture, and often a shared or common religion and/or ideology that stresses ancestry. </w:t>
      </w:r>
    </w:p>
    <w:p w14:paraId="4EBCFB66" w14:textId="77777777" w:rsidR="00D93D2B" w:rsidRDefault="00000000">
      <w:pPr>
        <w:numPr>
          <w:ilvl w:val="0"/>
          <w:numId w:val="46"/>
        </w:numPr>
        <w:ind w:right="15" w:hanging="361"/>
      </w:pPr>
      <w:r>
        <w:rPr>
          <w:b/>
        </w:rPr>
        <w:t>Religion</w:t>
      </w:r>
      <w:r>
        <w:t xml:space="preserve"> means specific fundamental beliefs and practices generally agreed to by large numbers of the group or a body of persons adhering to a particular set of beliefs and practices. </w:t>
      </w:r>
    </w:p>
    <w:p w14:paraId="43054FB9" w14:textId="77777777" w:rsidR="00D93D2B" w:rsidRDefault="00000000">
      <w:pPr>
        <w:numPr>
          <w:ilvl w:val="0"/>
          <w:numId w:val="46"/>
        </w:numPr>
        <w:spacing w:after="44"/>
        <w:ind w:right="15" w:hanging="361"/>
      </w:pPr>
      <w:r>
        <w:rPr>
          <w:b/>
        </w:rPr>
        <w:t>Religious practice</w:t>
      </w:r>
      <w:r>
        <w:t xml:space="preserve"> means a term including practices and observances such as attending worship services, wearing religious garb or symbols, praying at prescribed times, displaying religious objects, adhering to certain dietary rules, refraining from certain activities, proselytizing, etc. </w:t>
      </w:r>
    </w:p>
    <w:p w14:paraId="3DD0339D" w14:textId="77777777" w:rsidR="00D93D2B" w:rsidRDefault="00000000">
      <w:pPr>
        <w:numPr>
          <w:ilvl w:val="0"/>
          <w:numId w:val="46"/>
        </w:numPr>
        <w:ind w:right="15" w:hanging="361"/>
      </w:pPr>
      <w:r>
        <w:rPr>
          <w:b/>
        </w:rPr>
        <w:t>Sex</w:t>
      </w:r>
      <w:r>
        <w:t xml:space="preserve"> means the biological and physiological characteristics that define men and women.  (MALE and FEMALE denote “sex”). </w:t>
      </w:r>
    </w:p>
    <w:p w14:paraId="7758EBD8" w14:textId="77777777" w:rsidR="00D93D2B" w:rsidRDefault="00000000">
      <w:pPr>
        <w:numPr>
          <w:ilvl w:val="0"/>
          <w:numId w:val="46"/>
        </w:numPr>
        <w:spacing w:line="318" w:lineRule="auto"/>
        <w:ind w:right="15" w:hanging="361"/>
      </w:pPr>
      <w:r>
        <w:rPr>
          <w:b/>
        </w:rPr>
        <w:t>Gender</w:t>
      </w:r>
      <w:r>
        <w:t xml:space="preserve"> means the socially constructed roles, behaviors, activities, and attributes that a given society considers appropriate for men and women. (MASCULINE and FEMININE denote “gender”). </w:t>
      </w:r>
    </w:p>
    <w:p w14:paraId="295CA732" w14:textId="77777777" w:rsidR="00D93D2B" w:rsidRDefault="00000000">
      <w:pPr>
        <w:numPr>
          <w:ilvl w:val="0"/>
          <w:numId w:val="46"/>
        </w:numPr>
        <w:ind w:right="15" w:hanging="361"/>
      </w:pPr>
      <w:r>
        <w:rPr>
          <w:b/>
        </w:rPr>
        <w:t>Sexual Orientation</w:t>
      </w:r>
      <w:r>
        <w:t xml:space="preserve"> means the sex to which a person is sexually attracted.  Someone attracted primarily to members of the opposite sex is characterized as straight or heterosexual.  Someone attracted primarily or exclusively to members of the same sex is characterized as homosexual.  A person with strong or viable attraction to both genders is characterized as bisexual or pansexual. </w:t>
      </w:r>
    </w:p>
    <w:p w14:paraId="6286E807" w14:textId="77777777" w:rsidR="00D93D2B" w:rsidRDefault="00000000">
      <w:pPr>
        <w:spacing w:line="259" w:lineRule="auto"/>
        <w:ind w:left="0" w:firstLine="0"/>
      </w:pPr>
      <w:r>
        <w:t xml:space="preserve"> </w:t>
      </w:r>
    </w:p>
    <w:p w14:paraId="6C803D97" w14:textId="77777777" w:rsidR="00D93D2B" w:rsidRDefault="00000000">
      <w:pPr>
        <w:pStyle w:val="Heading2"/>
        <w:ind w:left="-5"/>
      </w:pPr>
      <w:r>
        <w:lastRenderedPageBreak/>
        <w:t>Student Rights</w:t>
      </w:r>
      <w:r>
        <w:rPr>
          <w:u w:val="none"/>
        </w:rPr>
        <w:t xml:space="preserve"> </w:t>
      </w:r>
    </w:p>
    <w:p w14:paraId="0EC7BD06"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be protected from intimidation, harassment, bullying, or discrimination based on actual or perceived race, color, weight, national origin, ethnic group, religion, or religious practice, sex, gender/gender identity, sexual orientation, or disability, by employees or students on school property or at a school-sponsored event, function, or activity. </w:t>
      </w:r>
    </w:p>
    <w:p w14:paraId="1FAB49B3" w14:textId="77777777" w:rsidR="00D93D2B" w:rsidRDefault="00000000">
      <w:pPr>
        <w:spacing w:line="259" w:lineRule="auto"/>
        <w:ind w:left="721" w:firstLine="0"/>
      </w:pPr>
      <w:r>
        <w:t xml:space="preserve"> </w:t>
      </w:r>
    </w:p>
    <w:p w14:paraId="09372C8D" w14:textId="77777777" w:rsidR="00D93D2B" w:rsidRDefault="00000000">
      <w:pPr>
        <w:pStyle w:val="Heading2"/>
        <w:ind w:left="-5"/>
      </w:pPr>
      <w:r>
        <w:t>Student Responsibilities</w:t>
      </w:r>
      <w:r>
        <w:rPr>
          <w:u w:val="none"/>
        </w:rPr>
        <w:t xml:space="preserve"> </w:t>
      </w:r>
    </w:p>
    <w:p w14:paraId="24B4CC81"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respect one another and treat others fairly in accordance with the District Code of Conduct and provisions of the Dignity Act.  To conduct themselves in a manner that fosters an environment that is free from intimidation, harassment, bullying, or discrimination.  To report and encourage others, to report any incidents of intimidation, harassment, bullying, or discrimination. </w:t>
      </w:r>
    </w:p>
    <w:p w14:paraId="47163BF1" w14:textId="77777777" w:rsidR="00D93D2B" w:rsidRDefault="00000000">
      <w:pPr>
        <w:spacing w:line="259" w:lineRule="auto"/>
        <w:ind w:left="721" w:firstLine="0"/>
      </w:pPr>
      <w:r>
        <w:t xml:space="preserve"> </w:t>
      </w:r>
    </w:p>
    <w:p w14:paraId="3B06668A" w14:textId="77777777" w:rsidR="00D93D2B" w:rsidRDefault="00000000">
      <w:pPr>
        <w:pStyle w:val="Heading2"/>
        <w:ind w:left="-5"/>
      </w:pPr>
      <w:r>
        <w:t>Expectations for Parents</w:t>
      </w:r>
      <w:r>
        <w:rPr>
          <w:u w:val="none"/>
        </w:rPr>
        <w:t xml:space="preserve"> </w:t>
      </w:r>
    </w:p>
    <w:p w14:paraId="7F989BBD"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Teach their children respect and dignity for themselves and other students regardless of actual or perceived race, color, weight, national origin, ethnic group, religion, religious practice, disability, sexual orientation, gender/gender identity, or sex, which will strengthen the child’s confidence and promote learning in accordance with the Dignity for All Students Act. </w:t>
      </w:r>
    </w:p>
    <w:p w14:paraId="1C9B992C" w14:textId="77777777" w:rsidR="00D93D2B" w:rsidRDefault="00000000">
      <w:pPr>
        <w:spacing w:line="259" w:lineRule="auto"/>
        <w:ind w:left="0" w:firstLine="0"/>
      </w:pPr>
      <w:r>
        <w:t xml:space="preserve"> </w:t>
      </w:r>
    </w:p>
    <w:p w14:paraId="184FFC09" w14:textId="77777777" w:rsidR="00D93D2B" w:rsidRDefault="00000000">
      <w:pPr>
        <w:pStyle w:val="Heading2"/>
        <w:ind w:left="-5"/>
      </w:pPr>
      <w:r>
        <w:t>Expectations for Teachers</w:t>
      </w:r>
      <w:r>
        <w:rPr>
          <w:u w:val="none"/>
        </w:rPr>
        <w:t xml:space="preserve"> </w:t>
      </w:r>
    </w:p>
    <w:p w14:paraId="4F84B0F2" w14:textId="77777777" w:rsidR="00D93D2B" w:rsidRDefault="00000000">
      <w:pPr>
        <w:numPr>
          <w:ilvl w:val="0"/>
          <w:numId w:val="47"/>
        </w:numPr>
        <w:spacing w:after="39" w:line="233" w:lineRule="auto"/>
        <w:ind w:right="15" w:hanging="361"/>
      </w:pPr>
      <w:r>
        <w:t xml:space="preserve">Maintain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14:paraId="30851F4A" w14:textId="77777777" w:rsidR="00D93D2B" w:rsidRDefault="00000000">
      <w:pPr>
        <w:numPr>
          <w:ilvl w:val="0"/>
          <w:numId w:val="47"/>
        </w:numPr>
        <w:ind w:right="15" w:hanging="361"/>
      </w:pPr>
      <w:r>
        <w:t xml:space="preserve">Confront issues of discrimination, bullying, and harassment in any situation that threatens the emotional or physical health or safety of any students, school employee, or any person who is lawfully on school property or at a school function. </w:t>
      </w:r>
    </w:p>
    <w:p w14:paraId="7E0E1885" w14:textId="77777777" w:rsidR="00D93D2B" w:rsidRDefault="00000000">
      <w:pPr>
        <w:numPr>
          <w:ilvl w:val="0"/>
          <w:numId w:val="47"/>
        </w:numPr>
        <w:ind w:right="15" w:hanging="361"/>
      </w:pPr>
      <w:r>
        <w:t xml:space="preserve">Address personal biases that may prevent equal treatment of all students in the school or classroom setting. </w:t>
      </w:r>
    </w:p>
    <w:p w14:paraId="7DCFA0D2" w14:textId="77777777" w:rsidR="00D93D2B" w:rsidRDefault="00000000">
      <w:pPr>
        <w:numPr>
          <w:ilvl w:val="0"/>
          <w:numId w:val="47"/>
        </w:numPr>
        <w:ind w:right="15" w:hanging="361"/>
      </w:pPr>
      <w:r>
        <w:t xml:space="preserve">Report incidents of discrimination, bullying, and harassment that are witnessed or otherwise brought to the teacher’s attention to the building administrator and/or Dignity Act Coordinator (DAC) in a timely manner:  </w:t>
      </w:r>
      <w:r>
        <w:rPr>
          <w:b/>
        </w:rPr>
        <w:t>*Within one school day after witnessing the incident or receiving the report and must file a written report within two school days thereafter</w:t>
      </w:r>
      <w:r>
        <w:t xml:space="preserve">.   </w:t>
      </w:r>
    </w:p>
    <w:p w14:paraId="215997E5" w14:textId="77777777" w:rsidR="00D93D2B" w:rsidRDefault="00000000">
      <w:pPr>
        <w:spacing w:line="259" w:lineRule="auto"/>
        <w:ind w:left="721" w:firstLine="0"/>
      </w:pPr>
      <w:r>
        <w:t xml:space="preserve"> </w:t>
      </w:r>
    </w:p>
    <w:p w14:paraId="0524EC8F" w14:textId="77777777" w:rsidR="00D93D2B" w:rsidRDefault="00000000">
      <w:pPr>
        <w:pStyle w:val="Heading2"/>
        <w:ind w:left="-5"/>
      </w:pPr>
      <w:r>
        <w:t>Expectations for Counselors</w:t>
      </w:r>
      <w:r>
        <w:rPr>
          <w:u w:val="none"/>
        </w:rPr>
        <w:t xml:space="preserve"> </w:t>
      </w:r>
    </w:p>
    <w:p w14:paraId="7493DE8C" w14:textId="77777777" w:rsidR="00D93D2B" w:rsidRDefault="00000000">
      <w:pPr>
        <w:numPr>
          <w:ilvl w:val="0"/>
          <w:numId w:val="48"/>
        </w:numPr>
        <w:spacing w:after="27"/>
        <w:ind w:right="15" w:hanging="361"/>
      </w:pPr>
      <w: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14:paraId="67CD8E54" w14:textId="77777777" w:rsidR="00D93D2B" w:rsidRDefault="00000000">
      <w:pPr>
        <w:numPr>
          <w:ilvl w:val="0"/>
          <w:numId w:val="48"/>
        </w:numPr>
        <w:ind w:right="15" w:hanging="361"/>
      </w:pPr>
      <w:r>
        <w:t xml:space="preserve">Report incidents of discrimination, bullying, and harassment that are witnessed or otherwise brought to the counselor’s attention to the building administrator and/or Dignity Act Coordinator (DAC) in a timely manner:  </w:t>
      </w:r>
      <w:r>
        <w:rPr>
          <w:b/>
        </w:rPr>
        <w:t>*Within one school day after witnessing the incident or receiving the report and must file a written report within two school days thereafter</w:t>
      </w:r>
      <w:r>
        <w:t xml:space="preserve">. </w:t>
      </w:r>
    </w:p>
    <w:p w14:paraId="53DA14E4" w14:textId="77777777" w:rsidR="00D93D2B" w:rsidRDefault="00000000">
      <w:pPr>
        <w:spacing w:after="0" w:line="265" w:lineRule="auto"/>
        <w:ind w:left="0" w:right="9179" w:firstLine="0"/>
      </w:pPr>
      <w:r>
        <w:t xml:space="preserve"> </w:t>
      </w:r>
      <w:r>
        <w:rPr>
          <w:b/>
        </w:rPr>
        <w:t xml:space="preserve"> </w:t>
      </w:r>
    </w:p>
    <w:p w14:paraId="706049A3" w14:textId="77777777" w:rsidR="00D93D2B" w:rsidRDefault="00000000">
      <w:pPr>
        <w:pStyle w:val="Heading2"/>
        <w:ind w:left="-5"/>
      </w:pPr>
      <w:r>
        <w:t>Expectations for Student Support Personnel</w:t>
      </w:r>
      <w:r>
        <w:rPr>
          <w:u w:val="none"/>
        </w:rPr>
        <w:t xml:space="preserve"> </w:t>
      </w:r>
    </w:p>
    <w:p w14:paraId="38F5F81D" w14:textId="77777777" w:rsidR="00D93D2B" w:rsidRDefault="00000000">
      <w:pPr>
        <w:numPr>
          <w:ilvl w:val="0"/>
          <w:numId w:val="49"/>
        </w:numPr>
        <w:ind w:right="15" w:hanging="361"/>
      </w:pPr>
      <w: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14:paraId="4F3C3ACA" w14:textId="77777777" w:rsidR="00D93D2B" w:rsidRDefault="00000000">
      <w:pPr>
        <w:numPr>
          <w:ilvl w:val="0"/>
          <w:numId w:val="49"/>
        </w:numPr>
        <w:ind w:right="15" w:hanging="361"/>
      </w:pPr>
      <w:r>
        <w:t xml:space="preserve">Report incidents of discrimination, bullying, and harassment that are witnessed or otherwise brought to the counselor’s attention to the building administrator and/or Dignity Act Coordinator (DAC) in a timely manner:  </w:t>
      </w:r>
      <w:r>
        <w:rPr>
          <w:b/>
        </w:rPr>
        <w:t>*Within one school day after witnessing the incident or receiving the report and must file a written report within two school days thereafter</w:t>
      </w:r>
      <w:r>
        <w:t xml:space="preserve">. </w:t>
      </w:r>
    </w:p>
    <w:p w14:paraId="54A83172" w14:textId="77777777" w:rsidR="00D93D2B" w:rsidRDefault="00000000">
      <w:pPr>
        <w:spacing w:line="259" w:lineRule="auto"/>
        <w:ind w:left="0" w:firstLine="0"/>
      </w:pPr>
      <w:r>
        <w:t xml:space="preserve"> </w:t>
      </w:r>
    </w:p>
    <w:p w14:paraId="537DC8FD" w14:textId="77777777" w:rsidR="00D93D2B" w:rsidRDefault="00000000">
      <w:pPr>
        <w:pStyle w:val="Heading2"/>
        <w:ind w:left="-5"/>
      </w:pPr>
      <w:r>
        <w:t>Expectations for Other School Staff</w:t>
      </w:r>
      <w:r>
        <w:rPr>
          <w:u w:val="none"/>
        </w:rPr>
        <w:t xml:space="preserve"> </w:t>
      </w:r>
    </w:p>
    <w:p w14:paraId="1B94854D" w14:textId="77777777" w:rsidR="00D93D2B" w:rsidRDefault="00000000">
      <w:pPr>
        <w:numPr>
          <w:ilvl w:val="0"/>
          <w:numId w:val="50"/>
        </w:numPr>
        <w:spacing w:after="32"/>
        <w:ind w:right="15" w:hanging="361"/>
      </w:pPr>
      <w: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14:paraId="2BCAAA53" w14:textId="77777777" w:rsidR="00D93D2B" w:rsidRDefault="00000000">
      <w:pPr>
        <w:numPr>
          <w:ilvl w:val="0"/>
          <w:numId w:val="50"/>
        </w:numPr>
        <w:ind w:right="15" w:hanging="361"/>
      </w:pPr>
      <w:r>
        <w:t xml:space="preserve">Report incidents of discrimination, bullying, and harassment that are witnessed or otherwise brought to the counselor’s attention to the building administrator and/or Dignity Act Coordinator (DAC) in a timely manner:  </w:t>
      </w:r>
      <w:r>
        <w:rPr>
          <w:b/>
        </w:rPr>
        <w:t>*Within one school day after witnessing the incident or receiving the report and must file a written report within two school days thereafter</w:t>
      </w:r>
      <w:r>
        <w:t xml:space="preserve">. </w:t>
      </w:r>
    </w:p>
    <w:p w14:paraId="18F4F358" w14:textId="77777777" w:rsidR="00D93D2B" w:rsidRDefault="00000000">
      <w:pPr>
        <w:spacing w:line="259" w:lineRule="auto"/>
        <w:ind w:left="0" w:firstLine="0"/>
      </w:pPr>
      <w:r>
        <w:t xml:space="preserve"> </w:t>
      </w:r>
    </w:p>
    <w:p w14:paraId="08282B7F" w14:textId="77777777" w:rsidR="00D93D2B" w:rsidRDefault="00000000">
      <w:pPr>
        <w:pStyle w:val="Heading2"/>
        <w:ind w:left="-5"/>
      </w:pPr>
      <w:r>
        <w:t>Expectations for Superintendent</w:t>
      </w:r>
      <w:r>
        <w:rPr>
          <w:u w:val="none"/>
        </w:rPr>
        <w:t xml:space="preserve"> </w:t>
      </w:r>
    </w:p>
    <w:p w14:paraId="08196747"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Promote a safe, orderly, respectful, and stimulating school environment, free from intimidation, discrimination, bullying, and harassment, supporting active teaching and learning. </w:t>
      </w:r>
    </w:p>
    <w:p w14:paraId="519BD4DA" w14:textId="77777777" w:rsidR="00D93D2B" w:rsidRDefault="00000000">
      <w:pPr>
        <w:spacing w:line="259" w:lineRule="auto"/>
        <w:ind w:left="721" w:firstLine="0"/>
      </w:pPr>
      <w:r>
        <w:t xml:space="preserve"> </w:t>
      </w:r>
    </w:p>
    <w:p w14:paraId="624182AA" w14:textId="77777777" w:rsidR="00D93D2B" w:rsidRDefault="00000000">
      <w:pPr>
        <w:pStyle w:val="Heading2"/>
        <w:ind w:left="-5"/>
      </w:pPr>
      <w:r>
        <w:t>Expectations for the Board of Education</w:t>
      </w:r>
      <w:r>
        <w:rPr>
          <w:u w:val="none"/>
        </w:rPr>
        <w:t xml:space="preserve"> </w:t>
      </w:r>
    </w:p>
    <w:p w14:paraId="063E9AF0"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Appoint a Dignity Act Coordinator in each school building.  The Dignity Act Coordinator will be thoroughly trained to handle human relations in the areas of race, color, weight, national origin, ethnic group, religion, religious practice, disability, sexual orientation, gender/gender identity, and sex.  The Dignity Act Coordinator will be accessible to students and other staff members for consultation and advice as needed on the Dignity Act.  Lead by example by conducting Board meetings in a professional, respectful, and courteous manner. </w:t>
      </w:r>
    </w:p>
    <w:p w14:paraId="2ACAA13C" w14:textId="77777777" w:rsidR="00D93D2B" w:rsidRDefault="00000000">
      <w:pPr>
        <w:spacing w:line="259" w:lineRule="auto"/>
        <w:ind w:left="721" w:firstLine="0"/>
      </w:pPr>
      <w:r>
        <w:t xml:space="preserve"> </w:t>
      </w:r>
    </w:p>
    <w:p w14:paraId="3A984F8B" w14:textId="77777777" w:rsidR="00D93D2B" w:rsidRDefault="00000000">
      <w:pPr>
        <w:pStyle w:val="Heading2"/>
        <w:ind w:left="-5"/>
      </w:pPr>
      <w:r>
        <w:t>Student use of Electronic Devices</w:t>
      </w:r>
      <w:r>
        <w:rPr>
          <w:u w:val="none"/>
        </w:rPr>
        <w:t xml:space="preserve"> </w:t>
      </w:r>
    </w:p>
    <w:p w14:paraId="00304BAF" w14:textId="77777777" w:rsidR="00D93D2B" w:rsidRDefault="00000000">
      <w:pPr>
        <w:numPr>
          <w:ilvl w:val="0"/>
          <w:numId w:val="51"/>
        </w:numPr>
        <w:ind w:left="534" w:right="15" w:hanging="361"/>
      </w:pPr>
      <w:r>
        <w:t xml:space="preserve">Students are prohibited from using or having on or in an operational mode any paging device, mobile telephone, cellular telephone, laser pointer, or pen or any other type of telecommunications or imaging device during instructional time, except as expressly permitted in connection with </w:t>
      </w:r>
      <w:r>
        <w:lastRenderedPageBreak/>
        <w:t xml:space="preserve">authorized use in the classrooms.  While students are permitted to possess such devices during the school day, they are prohibited from using them in any manner which invades the privacy of students, employees, volunteers, or visitors.  Students are not permitted to use any form of information technology, including their own personal electronic devices, to intimidate, harass, bully, or threaten others.  This type of harassment is generally referred to as cyberbullying.  If a student violates this prohibition, then he/she is subject to discipline under this provision and /or any other provision in the District </w:t>
      </w:r>
      <w:r>
        <w:rPr>
          <w:i/>
        </w:rPr>
        <w:t>Code of Conduct</w:t>
      </w:r>
      <w:r>
        <w:rPr>
          <w:i/>
          <w:u w:val="single" w:color="000000"/>
        </w:rPr>
        <w:t xml:space="preserve"> </w:t>
      </w:r>
      <w:r>
        <w:t xml:space="preserve">that may be applicable to the circumstances involved. </w:t>
      </w:r>
    </w:p>
    <w:p w14:paraId="57D4374A" w14:textId="77777777" w:rsidR="00D93D2B" w:rsidRDefault="00000000">
      <w:pPr>
        <w:numPr>
          <w:ilvl w:val="0"/>
          <w:numId w:val="51"/>
        </w:numPr>
        <w:ind w:left="534" w:right="15" w:hanging="361"/>
      </w:pPr>
      <w:r>
        <w:t xml:space="preserve">Teachers and all other Board personnel should exemplify and reinforce acceptable student dress and behavior (including possession/use </w:t>
      </w:r>
      <w:proofErr w:type="gramStart"/>
      <w:r>
        <w:t xml:space="preserve">of  </w:t>
      </w:r>
      <w:r>
        <w:tab/>
      </w:r>
      <w:proofErr w:type="gramEnd"/>
      <w:r>
        <w:t xml:space="preserve">electronic devices) and help students develop an understanding of appropriate appearance and conduct in the school setting. </w:t>
      </w:r>
    </w:p>
    <w:p w14:paraId="0359ED00" w14:textId="77777777" w:rsidR="00D93D2B" w:rsidRDefault="00000000">
      <w:pPr>
        <w:spacing w:line="259" w:lineRule="auto"/>
        <w:ind w:left="0" w:firstLine="0"/>
      </w:pPr>
      <w:r>
        <w:t xml:space="preserve"> </w:t>
      </w:r>
    </w:p>
    <w:p w14:paraId="2BE5D611" w14:textId="77777777" w:rsidR="00D93D2B" w:rsidRDefault="00000000">
      <w:pPr>
        <w:pStyle w:val="Heading2"/>
        <w:ind w:left="-5"/>
      </w:pPr>
      <w:r>
        <w:t>Prohibited Student Conduct Related to DASA</w:t>
      </w:r>
      <w:r>
        <w:rPr>
          <w:u w:val="none"/>
        </w:rPr>
        <w:t xml:space="preserve"> </w:t>
      </w:r>
    </w:p>
    <w:p w14:paraId="2B522571" w14:textId="77777777" w:rsidR="00D93D2B" w:rsidRDefault="00000000">
      <w:pPr>
        <w:numPr>
          <w:ilvl w:val="0"/>
          <w:numId w:val="52"/>
        </w:numPr>
        <w:ind w:right="15" w:hanging="361"/>
      </w:pPr>
      <w:r>
        <w:t xml:space="preserve">Unauthorized use of personal electronic devices/equipment (i.e., cell phones, MP3 devices, cameras, and other personal electronics devices deemed inappropriate by the administration). </w:t>
      </w:r>
    </w:p>
    <w:p w14:paraId="09731CAC" w14:textId="77777777" w:rsidR="00D93D2B" w:rsidRDefault="00000000">
      <w:pPr>
        <w:numPr>
          <w:ilvl w:val="0"/>
          <w:numId w:val="52"/>
        </w:numPr>
        <w:ind w:right="15" w:hanging="361"/>
      </w:pPr>
      <w:r>
        <w:t xml:space="preserve">Unauthorized use of personal </w:t>
      </w:r>
      <w:proofErr w:type="gramStart"/>
      <w:r>
        <w:t>computer</w:t>
      </w:r>
      <w:proofErr w:type="gramEnd"/>
      <w:r>
        <w:t xml:space="preserve">, laptop, tablet, or e-reader and/or other computerized information resources through the </w:t>
      </w:r>
      <w:proofErr w:type="gramStart"/>
      <w:r>
        <w:t>District</w:t>
      </w:r>
      <w:proofErr w:type="gramEnd"/>
      <w:r>
        <w:t xml:space="preserve"> computer system is prohibited. </w:t>
      </w:r>
    </w:p>
    <w:p w14:paraId="201FA3F0" w14:textId="77777777" w:rsidR="00D93D2B" w:rsidRDefault="00000000">
      <w:pPr>
        <w:numPr>
          <w:ilvl w:val="0"/>
          <w:numId w:val="52"/>
        </w:numPr>
        <w:ind w:right="15" w:hanging="361"/>
      </w:pPr>
      <w:r>
        <w:t xml:space="preserve">Engaging in harassing conduct, verbal threats, intimidation, or abuse that reasonably causes or would reasonably be expected to cause a student to fear for his or her well-being. </w:t>
      </w:r>
    </w:p>
    <w:p w14:paraId="78E10387" w14:textId="77777777" w:rsidR="00D93D2B" w:rsidRDefault="00000000">
      <w:pPr>
        <w:numPr>
          <w:ilvl w:val="0"/>
          <w:numId w:val="52"/>
        </w:numPr>
        <w:spacing w:after="36"/>
        <w:ind w:right="15" w:hanging="361"/>
      </w:pPr>
      <w:r>
        <w:t xml:space="preserve">Defamation, which includes making false or unprivileged statements or representations about an individual or identifiable group of individuals that harm the reputation of the person or the identifiable group by demeaning them.  This can include posting or publishing video, audio recordings or pictures (written material, cell phones, Internet, YouTube, etc.). </w:t>
      </w:r>
    </w:p>
    <w:p w14:paraId="6B514DF9" w14:textId="77777777" w:rsidR="00D93D2B" w:rsidRDefault="00000000">
      <w:pPr>
        <w:numPr>
          <w:ilvl w:val="0"/>
          <w:numId w:val="52"/>
        </w:numPr>
        <w:ind w:right="15" w:hanging="361"/>
      </w:pPr>
      <w:r>
        <w:t xml:space="preserve">Discrimination, based on a person’s actual or perceived race, age, sexual orientation, use of recognized guide dog, hearing dog, or service dog, color, creed, national origin, ethnic group, religion, religious practice, sex, sexual orientation, gender or gender identity, marital or veteran status, use of a recognized guide dog, hearing dog, or service dog, or disability as a basis for treating another in a negative manner on school property or at a school function. </w:t>
      </w:r>
    </w:p>
    <w:p w14:paraId="29293415" w14:textId="77777777" w:rsidR="00D93D2B" w:rsidRDefault="00000000">
      <w:pPr>
        <w:numPr>
          <w:ilvl w:val="0"/>
          <w:numId w:val="52"/>
        </w:numPr>
        <w:ind w:right="15" w:hanging="361"/>
      </w:pPr>
      <w:r>
        <w:t xml:space="preserve">Harassment,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based on a person’s actual or perceived race, color, weight, national origin, political affiliation, ethnic group, religion, religious practice, marital or veteran status, use of a recognized guide dog, hearing dog or service dog, disability, sexual orientation, gender or sex. </w:t>
      </w:r>
    </w:p>
    <w:p w14:paraId="2CBFCF63" w14:textId="77777777" w:rsidR="00D93D2B" w:rsidRDefault="00000000">
      <w:pPr>
        <w:spacing w:line="259" w:lineRule="auto"/>
        <w:ind w:left="721" w:firstLine="0"/>
      </w:pPr>
      <w:r>
        <w:t xml:space="preserve"> </w:t>
      </w:r>
    </w:p>
    <w:p w14:paraId="5583E6ED" w14:textId="77777777" w:rsidR="00D93D2B" w:rsidRDefault="00000000">
      <w:pPr>
        <w:pStyle w:val="Heading2"/>
        <w:ind w:left="-5"/>
      </w:pPr>
      <w:r>
        <w:t>Engage in Misconduct While on a School Bus</w:t>
      </w:r>
      <w:r>
        <w:rPr>
          <w:u w:val="none"/>
        </w:rPr>
        <w:t xml:space="preserve"> </w:t>
      </w:r>
    </w:p>
    <w:p w14:paraId="403EE365" w14:textId="77777777" w:rsidR="00D93D2B" w:rsidRDefault="00000000">
      <w:pPr>
        <w:ind w:left="706" w:right="15" w:hanging="361"/>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It is crucial for students to behave appropriately while riding on District buses to ensure their safety and that of other passengers and to avoid distracting the bus driver.  Students are required to conduct themselves on the bus in a manner consistent with established standards for classroom behavior.  Excessive noise, pushing, shoving, fighting, harassment, and discrimination will not be tolerated. </w:t>
      </w:r>
    </w:p>
    <w:p w14:paraId="47A6769A" w14:textId="77777777" w:rsidR="00D93D2B" w:rsidRDefault="00000000">
      <w:pPr>
        <w:spacing w:after="0" w:line="259" w:lineRule="auto"/>
        <w:ind w:left="721" w:firstLine="0"/>
      </w:pPr>
      <w:r>
        <w:t xml:space="preserve"> </w:t>
      </w:r>
    </w:p>
    <w:p w14:paraId="5820D4C6" w14:textId="77777777" w:rsidR="00D93D2B" w:rsidRDefault="00000000">
      <w:pPr>
        <w:pStyle w:val="Heading2"/>
        <w:ind w:left="-5"/>
      </w:pPr>
      <w:r>
        <w:t>Conclusion</w:t>
      </w:r>
      <w:r>
        <w:rPr>
          <w:b w:val="0"/>
          <w:u w:val="none"/>
        </w:rPr>
        <w:t xml:space="preserve"> </w:t>
      </w:r>
    </w:p>
    <w:p w14:paraId="7E8FA02B" w14:textId="77777777" w:rsidR="00D93D2B" w:rsidRDefault="00000000">
      <w:pPr>
        <w:numPr>
          <w:ilvl w:val="0"/>
          <w:numId w:val="53"/>
        </w:numPr>
        <w:ind w:right="15" w:hanging="361"/>
      </w:pPr>
      <w:r>
        <w:t xml:space="preserve">While the primary focus of this law is on prevention, acts of discrimination, harassment and bullying may still occur.  When such acts occur, student offenders will be given the clear message that their actions are inappropriate and will not be tolerated because they are inconsistent with the concepts of tolerance and respect for others and the fostering of civility in public schools </w:t>
      </w:r>
      <w:proofErr w:type="gramStart"/>
      <w:r>
        <w:t>in order to</w:t>
      </w:r>
      <w:proofErr w:type="gramEnd"/>
      <w:r>
        <w:t xml:space="preserve"> provide a safe and supportive school environment for all students.  If appropriate, disciplinary action will be taken by the administration in accordance with the district’s code of conduct.  If the behavior rises to the level of criminal activity, law enforcement will be contacted.   </w:t>
      </w:r>
    </w:p>
    <w:p w14:paraId="67009591" w14:textId="77777777" w:rsidR="00D93D2B" w:rsidRDefault="00000000">
      <w:pPr>
        <w:numPr>
          <w:ilvl w:val="0"/>
          <w:numId w:val="53"/>
        </w:numPr>
        <w:ind w:right="15" w:hanging="361"/>
      </w:pPr>
      <w:r>
        <w:t xml:space="preserve">The Scio Central School District recognizes that professional development is needed </w:t>
      </w:r>
      <w:proofErr w:type="gramStart"/>
      <w:r>
        <w:t>in order to</w:t>
      </w:r>
      <w:proofErr w:type="gramEnd"/>
      <w:r>
        <w:t xml:space="preserve"> implement an effective discrimination, harassment, and bullying prevention and intervention program.  The Superintendent and the District Professional Development Team will incorporate training to support this program in new teacher orientation and the annual professional development plan, as needed.  Training opportunities will be provided for all staff, including, but not limited to, bus drivers, cafeteria staff and hall monitors, and all staff who have contact with students. </w:t>
      </w:r>
    </w:p>
    <w:p w14:paraId="1C76D6EF" w14:textId="77777777" w:rsidR="00D93D2B" w:rsidRDefault="00000000">
      <w:pPr>
        <w:numPr>
          <w:ilvl w:val="0"/>
          <w:numId w:val="53"/>
        </w:numPr>
        <w:ind w:right="15" w:hanging="361"/>
      </w:pPr>
      <w:r>
        <w:t xml:space="preserve">Furthermore, starting July 1, 2013, any professional applying for a certificate or license including but not limited to classroom teachers, school counselors, school psychologists, school social workers, school administrators or supervisors, and superintendents of schools, must complete training on the social patterns of harassment, bullying, and discrimination.  This includes the identification and mitigation of harassment, bullying, and discrimination, and strategies for effectively addressing exclusion, bias, and aggression in educational settings.   </w:t>
      </w:r>
    </w:p>
    <w:p w14:paraId="162060F3" w14:textId="77777777" w:rsidR="00D93D2B" w:rsidRDefault="00000000">
      <w:pPr>
        <w:numPr>
          <w:ilvl w:val="0"/>
          <w:numId w:val="53"/>
        </w:numPr>
        <w:spacing w:after="44"/>
        <w:ind w:right="15" w:hanging="361"/>
      </w:pPr>
      <w:r>
        <w:t xml:space="preserve">Curriculum throughout the year will be provided for instruction in safe and responsible use of the internet and electronic communications.  This will emphasize discouraging acts of harassment, bullying, and discrimination. </w:t>
      </w:r>
    </w:p>
    <w:p w14:paraId="733400BF" w14:textId="77777777" w:rsidR="00D93D2B" w:rsidRDefault="00000000">
      <w:pPr>
        <w:numPr>
          <w:ilvl w:val="0"/>
          <w:numId w:val="53"/>
        </w:numPr>
        <w:ind w:right="15" w:hanging="361"/>
      </w:pPr>
      <w:r>
        <w:t xml:space="preserve">Requirements under this law are meant to promote progressive discipline and intervention, as opposed to a “zero tolerance” approach.  Responses to students’ violations of the policy shall be age-appropriate and include both consequences and appropriate remedial responses to a student who commits one or more acts of discrimination, harassment and/or bullying.  Consequences for a student who commits an act or acts of discrimination, harassment and/or bullying shall be unique to the individual incident and will vary in method and severity according to the nature of the </w:t>
      </w:r>
      <w:proofErr w:type="gramStart"/>
      <w:r>
        <w:t>behaviors, and</w:t>
      </w:r>
      <w:proofErr w:type="gramEnd"/>
      <w:r>
        <w:t xml:space="preserve"> must be consistent with the district’s code of conduct.   </w:t>
      </w:r>
    </w:p>
    <w:p w14:paraId="2D0DA19D" w14:textId="77777777" w:rsidR="00D93D2B" w:rsidRDefault="00000000">
      <w:pPr>
        <w:spacing w:line="259" w:lineRule="auto"/>
        <w:ind w:left="0" w:firstLine="0"/>
      </w:pPr>
      <w:r>
        <w:t xml:space="preserve"> </w:t>
      </w:r>
    </w:p>
    <w:p w14:paraId="7EFDD22F" w14:textId="77777777" w:rsidR="00D93D2B" w:rsidRDefault="00000000">
      <w:pPr>
        <w:pStyle w:val="Heading2"/>
        <w:ind w:left="110"/>
      </w:pPr>
      <w:r>
        <w:t>Bullying/Harassment</w:t>
      </w:r>
      <w:r>
        <w:rPr>
          <w:u w:val="none"/>
        </w:rPr>
        <w:t xml:space="preserve"> </w:t>
      </w:r>
    </w:p>
    <w:p w14:paraId="6A754038" w14:textId="77777777" w:rsidR="00D93D2B" w:rsidRDefault="00000000">
      <w:pPr>
        <w:spacing w:after="3" w:line="230" w:lineRule="auto"/>
        <w:ind w:left="95" w:right="354"/>
        <w:jc w:val="both"/>
      </w:pPr>
      <w:r>
        <w:t xml:space="preserve">It is the policy of the Scio Central School that all members of its school community have the right to work, learn, or visit in an environment that is free from all forms of discrimination, including sexual harassment.  In Scio School, harassment of any kind will not be tolerated.  Scio Central School will take all steps necessary to ensure that this school shall be free from all forms of discrimination, including sexual harassment.  Information specific to the Dignity for All Students Act can be found in the District Code of Conduct. </w:t>
      </w:r>
    </w:p>
    <w:p w14:paraId="2F2D9AF5" w14:textId="77777777" w:rsidR="00D93D2B" w:rsidRDefault="00000000">
      <w:pPr>
        <w:spacing w:after="0" w:line="259" w:lineRule="auto"/>
        <w:ind w:left="0" w:firstLine="0"/>
      </w:pPr>
      <w:r>
        <w:rPr>
          <w:rFonts w:ascii="Calibri" w:eastAsia="Calibri" w:hAnsi="Calibri" w:cs="Calibri"/>
          <w:sz w:val="18"/>
        </w:rPr>
        <w:t xml:space="preserve"> </w:t>
      </w:r>
    </w:p>
    <w:p w14:paraId="039E7117" w14:textId="77777777" w:rsidR="00D93D2B" w:rsidRDefault="00000000">
      <w:pPr>
        <w:ind w:left="110" w:right="151"/>
      </w:pPr>
      <w:proofErr w:type="gramStart"/>
      <w:r>
        <w:t>For the purpose of</w:t>
      </w:r>
      <w:proofErr w:type="gramEnd"/>
      <w:r>
        <w:t xml:space="preserve"> this policy, the term “bullying” among children is defined, in general, as: “a variety of negative acts carried out repeatedly over time.  It involves a real or perceived imbalance of power, with a more powerful child or group attacking those who are </w:t>
      </w:r>
      <w:proofErr w:type="gramStart"/>
      <w:r>
        <w:t>less  powerful</w:t>
      </w:r>
      <w:proofErr w:type="gramEnd"/>
      <w:r>
        <w:t xml:space="preserve">.”   </w:t>
      </w:r>
    </w:p>
    <w:p w14:paraId="706528CA" w14:textId="77777777" w:rsidR="00D93D2B" w:rsidRDefault="00000000">
      <w:pPr>
        <w:spacing w:after="0" w:line="259" w:lineRule="auto"/>
        <w:ind w:left="100" w:firstLine="0"/>
      </w:pPr>
      <w:r>
        <w:t xml:space="preserve"> </w:t>
      </w:r>
    </w:p>
    <w:p w14:paraId="73DAB861" w14:textId="77777777" w:rsidR="00D93D2B" w:rsidRDefault="00000000">
      <w:pPr>
        <w:spacing w:after="0" w:line="259" w:lineRule="auto"/>
        <w:ind w:left="100" w:firstLine="0"/>
      </w:pPr>
      <w:r>
        <w:lastRenderedPageBreak/>
        <w:t xml:space="preserve"> </w:t>
      </w:r>
    </w:p>
    <w:p w14:paraId="28E049C4" w14:textId="77777777" w:rsidR="00D93D2B" w:rsidRDefault="00000000">
      <w:pPr>
        <w:ind w:left="110" w:right="15"/>
      </w:pPr>
      <w:r>
        <w:t xml:space="preserve">Bullying can take four forms: </w:t>
      </w:r>
    </w:p>
    <w:p w14:paraId="3F7AA6AA" w14:textId="77777777" w:rsidR="00D93D2B" w:rsidRDefault="00000000">
      <w:pPr>
        <w:numPr>
          <w:ilvl w:val="0"/>
          <w:numId w:val="54"/>
        </w:numPr>
        <w:ind w:right="1333" w:hanging="360"/>
      </w:pPr>
      <w:r>
        <w:rPr>
          <w:b/>
        </w:rPr>
        <w:t>Physical</w:t>
      </w:r>
      <w:r>
        <w:t xml:space="preserve"> (including, but not limited to, hitting, kicking, spitting, pushing, taking personal belongings): </w:t>
      </w:r>
    </w:p>
    <w:p w14:paraId="5F58A604" w14:textId="77777777" w:rsidR="00D93D2B" w:rsidRDefault="00000000">
      <w:pPr>
        <w:numPr>
          <w:ilvl w:val="0"/>
          <w:numId w:val="54"/>
        </w:numPr>
        <w:ind w:right="1333" w:hanging="360"/>
      </w:pPr>
      <w:r>
        <w:rPr>
          <w:b/>
        </w:rPr>
        <w:t>Verbal</w:t>
      </w:r>
      <w:r>
        <w:t xml:space="preserve"> (including, but not limited to, taunting, malicious teasing, name calling making threats); and </w:t>
      </w:r>
    </w:p>
    <w:p w14:paraId="66E5D49F" w14:textId="77777777" w:rsidR="00D93D2B" w:rsidRDefault="00000000">
      <w:pPr>
        <w:numPr>
          <w:ilvl w:val="0"/>
          <w:numId w:val="54"/>
        </w:numPr>
        <w:ind w:right="1333" w:hanging="360"/>
      </w:pPr>
      <w:r>
        <w:rPr>
          <w:b/>
        </w:rPr>
        <w:t xml:space="preserve">Psychological </w:t>
      </w:r>
      <w:r>
        <w:t xml:space="preserve">(including, but not limited to, spreading rumors, manipulating social </w:t>
      </w:r>
      <w:proofErr w:type="gramStart"/>
      <w:r>
        <w:t>relationship</w:t>
      </w:r>
      <w:proofErr w:type="gramEnd"/>
      <w:r>
        <w:t xml:space="preserve">; or engaging in social        exclusion, extortion, or intimidation). </w:t>
      </w:r>
    </w:p>
    <w:p w14:paraId="1A1ACA8E" w14:textId="77777777" w:rsidR="00D93D2B" w:rsidRDefault="00000000">
      <w:pPr>
        <w:numPr>
          <w:ilvl w:val="0"/>
          <w:numId w:val="54"/>
        </w:numPr>
        <w:ind w:right="1333" w:hanging="360"/>
      </w:pPr>
      <w:r>
        <w:rPr>
          <w:b/>
        </w:rPr>
        <w:t>Cyber</w:t>
      </w:r>
      <w:r>
        <w:t xml:space="preserve"> (including, but not limited to, engaging in a repeated course of </w:t>
      </w:r>
      <w:proofErr w:type="gramStart"/>
      <w:r>
        <w:t>communication</w:t>
      </w:r>
      <w:proofErr w:type="gramEnd"/>
      <w:r>
        <w:t xml:space="preserve"> or repeatedly causing a   communication to be sent or posted, by mechanical or electronic means, posting statements on the internet or through a computer network with no legitimate communication purpose which causes alarm or serious annoyance, or is likely to cause alarm or serious annoyance). </w:t>
      </w:r>
    </w:p>
    <w:p w14:paraId="10D9678E" w14:textId="77777777" w:rsidR="00D93D2B" w:rsidRDefault="00000000">
      <w:pPr>
        <w:spacing w:after="0" w:line="259" w:lineRule="auto"/>
        <w:ind w:left="1081" w:firstLine="0"/>
      </w:pPr>
      <w:r>
        <w:t xml:space="preserve"> </w:t>
      </w:r>
    </w:p>
    <w:p w14:paraId="7F666E60" w14:textId="77777777" w:rsidR="00D93D2B" w:rsidRDefault="00000000">
      <w:pPr>
        <w:numPr>
          <w:ilvl w:val="0"/>
          <w:numId w:val="55"/>
        </w:numPr>
        <w:ind w:right="45" w:hanging="360"/>
      </w:pPr>
      <w:r>
        <w:t xml:space="preserve">Any member of the Scio School community who believes that he/she has been subjected to any form of harassment shall report all incidents of such conduct to the appropriate school staff member through informal and/or formal complaint procedures. </w:t>
      </w:r>
    </w:p>
    <w:p w14:paraId="17A55722" w14:textId="77777777" w:rsidR="00D93D2B" w:rsidRDefault="00000000">
      <w:pPr>
        <w:numPr>
          <w:ilvl w:val="0"/>
          <w:numId w:val="55"/>
        </w:numPr>
        <w:ind w:right="45" w:hanging="360"/>
      </w:pPr>
      <w:r>
        <w:t xml:space="preserve">Upon receipt of an informal/formal complaint, a thorough investigation will be conducted.  However, if the </w:t>
      </w:r>
      <w:proofErr w:type="gramStart"/>
      <w:r>
        <w:t>District</w:t>
      </w:r>
      <w:proofErr w:type="gramEnd"/>
      <w:r>
        <w:t xml:space="preserve"> has knowledge of or has reason to know of any alleged harassment, including sexual, the District is obligated, even in the </w:t>
      </w:r>
      <w:proofErr w:type="gramStart"/>
      <w:r>
        <w:t>absences</w:t>
      </w:r>
      <w:proofErr w:type="gramEnd"/>
      <w:r>
        <w:t xml:space="preserve"> of a complaint, to investigate such conduct promptly and thoroughly. </w:t>
      </w:r>
    </w:p>
    <w:p w14:paraId="3D0C6960" w14:textId="77777777" w:rsidR="00D93D2B" w:rsidRDefault="00000000">
      <w:pPr>
        <w:numPr>
          <w:ilvl w:val="0"/>
          <w:numId w:val="55"/>
        </w:numPr>
        <w:ind w:right="45" w:hanging="360"/>
      </w:pPr>
      <w:r>
        <w:t xml:space="preserve">Based on the results of the investigation, immediate corrective action will be taken.  The </w:t>
      </w:r>
      <w:proofErr w:type="gramStart"/>
      <w:r>
        <w:t>District</w:t>
      </w:r>
      <w:proofErr w:type="gramEnd"/>
      <w:r>
        <w:t xml:space="preserve"> prohibits any retaliatory behavior directed against complainants and/or witnesses. </w:t>
      </w:r>
    </w:p>
    <w:p w14:paraId="2033604B" w14:textId="77777777" w:rsidR="00D93D2B" w:rsidRDefault="00000000">
      <w:pPr>
        <w:numPr>
          <w:ilvl w:val="0"/>
          <w:numId w:val="55"/>
        </w:numPr>
        <w:ind w:right="45" w:hanging="360"/>
      </w:pPr>
      <w:r>
        <w:t xml:space="preserve">Decisions made by the building principal based on the finding of the investigation may be appealed to the Superintendent of Schools who will render a decision in a timely fashion.  The Superintendent’s decision may be appealed to the Board of Education. </w:t>
      </w:r>
    </w:p>
    <w:p w14:paraId="6E01DD9B" w14:textId="77777777" w:rsidR="00D93D2B" w:rsidRDefault="00000000">
      <w:pPr>
        <w:spacing w:after="0" w:line="259" w:lineRule="auto"/>
        <w:ind w:left="0" w:firstLine="0"/>
      </w:pPr>
      <w:r>
        <w:t xml:space="preserve"> </w:t>
      </w:r>
    </w:p>
    <w:p w14:paraId="589F84A2" w14:textId="77777777" w:rsidR="00D93D2B" w:rsidRDefault="00000000">
      <w:pPr>
        <w:spacing w:after="0" w:line="259" w:lineRule="auto"/>
        <w:ind w:left="0" w:firstLine="0"/>
      </w:pPr>
      <w:r>
        <w:t xml:space="preserve"> </w:t>
      </w:r>
    </w:p>
    <w:p w14:paraId="7AB02878" w14:textId="77777777" w:rsidR="00D93D2B" w:rsidRDefault="00000000">
      <w:pPr>
        <w:spacing w:after="0" w:line="259" w:lineRule="auto"/>
        <w:ind w:left="0" w:firstLine="0"/>
      </w:pPr>
      <w:r>
        <w:t xml:space="preserve"> </w:t>
      </w:r>
    </w:p>
    <w:p w14:paraId="530D79D4" w14:textId="77777777" w:rsidR="00D93D2B" w:rsidRDefault="00000000">
      <w:pPr>
        <w:spacing w:after="0" w:line="259" w:lineRule="auto"/>
        <w:ind w:left="0" w:firstLine="0"/>
      </w:pPr>
      <w:r>
        <w:t xml:space="preserve"> </w:t>
      </w:r>
    </w:p>
    <w:p w14:paraId="4707AC22" w14:textId="77777777" w:rsidR="00D93D2B" w:rsidRDefault="00000000">
      <w:pPr>
        <w:spacing w:after="0" w:line="259" w:lineRule="auto"/>
        <w:ind w:left="0" w:firstLine="0"/>
      </w:pPr>
      <w:r>
        <w:t xml:space="preserve"> </w:t>
      </w:r>
    </w:p>
    <w:p w14:paraId="0C636055" w14:textId="77777777" w:rsidR="00D93D2B" w:rsidRDefault="00000000">
      <w:pPr>
        <w:spacing w:after="0" w:line="259" w:lineRule="auto"/>
        <w:ind w:left="0" w:firstLine="0"/>
      </w:pPr>
      <w:r>
        <w:t xml:space="preserve"> </w:t>
      </w:r>
    </w:p>
    <w:p w14:paraId="5B735766" w14:textId="77777777" w:rsidR="00D93D2B" w:rsidRDefault="00000000">
      <w:pPr>
        <w:spacing w:after="15" w:line="259" w:lineRule="auto"/>
        <w:ind w:left="0" w:firstLine="0"/>
      </w:pPr>
      <w:r>
        <w:t xml:space="preserve"> </w:t>
      </w:r>
    </w:p>
    <w:p w14:paraId="72ECB892" w14:textId="77777777" w:rsidR="00D93D2B" w:rsidRDefault="00000000">
      <w:pPr>
        <w:pBdr>
          <w:top w:val="single" w:sz="4" w:space="0" w:color="000000"/>
          <w:left w:val="single" w:sz="4" w:space="0" w:color="000000"/>
          <w:bottom w:val="single" w:sz="4" w:space="0" w:color="000000"/>
          <w:right w:val="single" w:sz="4" w:space="0" w:color="000000"/>
        </w:pBdr>
        <w:shd w:val="clear" w:color="auto" w:fill="F2F2F2"/>
        <w:spacing w:after="4" w:line="262" w:lineRule="auto"/>
        <w:ind w:left="61" w:right="106"/>
        <w:jc w:val="center"/>
      </w:pPr>
      <w:r>
        <w:rPr>
          <w:b/>
        </w:rPr>
        <w:t xml:space="preserve">Scio Central School Code of Conduct </w:t>
      </w:r>
    </w:p>
    <w:p w14:paraId="7E71B50B" w14:textId="77777777" w:rsidR="00D93D2B" w:rsidRDefault="00000000">
      <w:pPr>
        <w:spacing w:after="0" w:line="259" w:lineRule="auto"/>
        <w:ind w:left="100" w:firstLine="0"/>
      </w:pPr>
      <w:r>
        <w:t xml:space="preserve"> </w:t>
      </w:r>
    </w:p>
    <w:p w14:paraId="6B3B5883" w14:textId="77777777" w:rsidR="00D93D2B" w:rsidRDefault="00000000">
      <w:pPr>
        <w:pStyle w:val="Heading3"/>
        <w:ind w:left="110" w:right="65"/>
      </w:pPr>
      <w:r>
        <w:t xml:space="preserve">Prohibited Student Conduct </w:t>
      </w:r>
    </w:p>
    <w:p w14:paraId="5EBF7A9F" w14:textId="77777777" w:rsidR="00D93D2B" w:rsidRDefault="00000000">
      <w:pPr>
        <w:numPr>
          <w:ilvl w:val="0"/>
          <w:numId w:val="56"/>
        </w:numPr>
        <w:ind w:right="15" w:hanging="361"/>
      </w:pPr>
      <w:r>
        <w:t xml:space="preserve">The rules of conduct listed below are intended to focus on safety and respect for the rights and property of others.  Furthermore, the rules of conduct listed are not intended to be either mutually exclusive or exhaustive.  Students who will not accept responsibility for their own behavior and who violate these school rules will be required to accept the penalties for their conduct.   </w:t>
      </w:r>
    </w:p>
    <w:p w14:paraId="72D0084A" w14:textId="77777777" w:rsidR="00D93D2B" w:rsidRDefault="00000000">
      <w:pPr>
        <w:numPr>
          <w:ilvl w:val="0"/>
          <w:numId w:val="56"/>
        </w:numPr>
        <w:ind w:right="15" w:hanging="361"/>
      </w:pPr>
      <w:r>
        <w:t xml:space="preserve">Students may be subject to disciplinary action, up to and including suspension from school when they: </w:t>
      </w:r>
    </w:p>
    <w:p w14:paraId="31DAF99E" w14:textId="77777777" w:rsidR="00D93D2B" w:rsidRDefault="00000000">
      <w:pPr>
        <w:spacing w:after="0" w:line="259" w:lineRule="auto"/>
        <w:ind w:left="821" w:firstLine="0"/>
      </w:pPr>
      <w:r>
        <w:t xml:space="preserve"> </w:t>
      </w:r>
    </w:p>
    <w:p w14:paraId="38A6EA41" w14:textId="77777777" w:rsidR="00D93D2B" w:rsidRDefault="00000000">
      <w:pPr>
        <w:numPr>
          <w:ilvl w:val="1"/>
          <w:numId w:val="56"/>
        </w:numPr>
        <w:ind w:right="15" w:hanging="360"/>
      </w:pPr>
      <w:r>
        <w:t xml:space="preserve">Engage in conduct that is disorderly.  Examples of disorderly conduct include: </w:t>
      </w:r>
    </w:p>
    <w:p w14:paraId="7675A0DE" w14:textId="77777777" w:rsidR="00D93D2B" w:rsidRDefault="00000000">
      <w:pPr>
        <w:numPr>
          <w:ilvl w:val="2"/>
          <w:numId w:val="56"/>
        </w:numPr>
        <w:ind w:left="1802" w:right="15" w:hanging="361"/>
      </w:pPr>
      <w:r>
        <w:t xml:space="preserve">Running in the hallways. </w:t>
      </w:r>
    </w:p>
    <w:p w14:paraId="19A95C03" w14:textId="77777777" w:rsidR="00D93D2B" w:rsidRDefault="00000000">
      <w:pPr>
        <w:numPr>
          <w:ilvl w:val="2"/>
          <w:numId w:val="56"/>
        </w:numPr>
        <w:ind w:left="1802" w:right="15" w:hanging="361"/>
      </w:pPr>
      <w:r>
        <w:t xml:space="preserve">Making unreasonable noise. </w:t>
      </w:r>
    </w:p>
    <w:p w14:paraId="113BA035" w14:textId="77777777" w:rsidR="00D93D2B" w:rsidRDefault="00000000">
      <w:pPr>
        <w:numPr>
          <w:ilvl w:val="2"/>
          <w:numId w:val="56"/>
        </w:numPr>
        <w:ind w:left="1802" w:right="15" w:hanging="361"/>
      </w:pPr>
      <w:r>
        <w:t xml:space="preserve">Using language or gestures that are profane, lewd, vulgar, or abusive. </w:t>
      </w:r>
    </w:p>
    <w:p w14:paraId="377DBED0" w14:textId="77777777" w:rsidR="00D93D2B" w:rsidRDefault="00000000">
      <w:pPr>
        <w:numPr>
          <w:ilvl w:val="2"/>
          <w:numId w:val="56"/>
        </w:numPr>
        <w:ind w:left="1802" w:right="15" w:hanging="361"/>
      </w:pPr>
      <w:r>
        <w:t xml:space="preserve">Obstructing vehicular or pedestrian traffic. </w:t>
      </w:r>
    </w:p>
    <w:p w14:paraId="6E0DF5D2" w14:textId="77777777" w:rsidR="00D93D2B" w:rsidRDefault="00000000">
      <w:pPr>
        <w:numPr>
          <w:ilvl w:val="2"/>
          <w:numId w:val="56"/>
        </w:numPr>
        <w:ind w:left="1802" w:right="15" w:hanging="361"/>
      </w:pPr>
      <w:r>
        <w:t xml:space="preserve">Engaging in any willful act which disrupts the normal operation of the school community. </w:t>
      </w:r>
    </w:p>
    <w:p w14:paraId="289C6556" w14:textId="77777777" w:rsidR="00D93D2B" w:rsidRDefault="00000000">
      <w:pPr>
        <w:numPr>
          <w:ilvl w:val="2"/>
          <w:numId w:val="56"/>
        </w:numPr>
        <w:ind w:left="1802" w:right="15" w:hanging="361"/>
      </w:pPr>
      <w:r>
        <w:t xml:space="preserve">Trespassing.  Students are not permitted in the building after normal school hours without </w:t>
      </w:r>
      <w:proofErr w:type="gramStart"/>
      <w:r>
        <w:t>permission</w:t>
      </w:r>
      <w:proofErr w:type="gramEnd"/>
      <w:r>
        <w:t xml:space="preserve"> of a coach, teacher, principal, or superintendent. </w:t>
      </w:r>
    </w:p>
    <w:p w14:paraId="12E86B63" w14:textId="77777777" w:rsidR="00D93D2B" w:rsidRDefault="00000000">
      <w:pPr>
        <w:numPr>
          <w:ilvl w:val="2"/>
          <w:numId w:val="56"/>
        </w:numPr>
        <w:ind w:left="1802" w:right="15" w:hanging="361"/>
      </w:pPr>
      <w:r>
        <w:t xml:space="preserve">Computer/electronic communications misuse, including any unauthorized use of computers, software, internet </w:t>
      </w:r>
      <w:proofErr w:type="gramStart"/>
      <w:r>
        <w:t>account;</w:t>
      </w:r>
      <w:proofErr w:type="gramEnd"/>
      <w:r>
        <w:t xml:space="preserve"> </w:t>
      </w:r>
    </w:p>
    <w:p w14:paraId="796C71F4" w14:textId="77777777" w:rsidR="00D93D2B" w:rsidRDefault="00000000">
      <w:pPr>
        <w:ind w:left="1811" w:right="15"/>
      </w:pPr>
      <w:r>
        <w:t xml:space="preserve">accessing inappropriate web sites, or any other violation of the district’s acceptable use policy. </w:t>
      </w:r>
    </w:p>
    <w:p w14:paraId="505C984C" w14:textId="77777777" w:rsidR="00D93D2B" w:rsidRDefault="00000000">
      <w:pPr>
        <w:spacing w:after="0" w:line="259" w:lineRule="auto"/>
        <w:ind w:left="0" w:firstLine="0"/>
      </w:pPr>
      <w:r>
        <w:t xml:space="preserve"> </w:t>
      </w:r>
    </w:p>
    <w:p w14:paraId="0B4B82CA" w14:textId="77777777" w:rsidR="00D93D2B" w:rsidRDefault="00000000">
      <w:pPr>
        <w:spacing w:after="0" w:line="259" w:lineRule="auto"/>
        <w:ind w:left="0" w:firstLine="0"/>
      </w:pPr>
      <w:r>
        <w:t xml:space="preserve"> </w:t>
      </w:r>
    </w:p>
    <w:p w14:paraId="6AE5376D" w14:textId="77777777" w:rsidR="00D93D2B" w:rsidRDefault="00000000">
      <w:pPr>
        <w:spacing w:after="0" w:line="259" w:lineRule="auto"/>
        <w:ind w:left="1801" w:firstLine="0"/>
      </w:pPr>
      <w:r>
        <w:t xml:space="preserve"> </w:t>
      </w:r>
    </w:p>
    <w:p w14:paraId="768C4BB4" w14:textId="77777777" w:rsidR="00D93D2B" w:rsidRDefault="00000000">
      <w:pPr>
        <w:numPr>
          <w:ilvl w:val="1"/>
          <w:numId w:val="56"/>
        </w:numPr>
        <w:ind w:right="15" w:hanging="360"/>
      </w:pPr>
      <w:r>
        <w:t xml:space="preserve">Engage in conduct that is insubordinate.  Examples of insubordinate conduct include: </w:t>
      </w:r>
    </w:p>
    <w:p w14:paraId="7F412303" w14:textId="77777777" w:rsidR="00D93D2B" w:rsidRDefault="00000000">
      <w:pPr>
        <w:numPr>
          <w:ilvl w:val="2"/>
          <w:numId w:val="56"/>
        </w:numPr>
        <w:ind w:left="1802" w:right="15" w:hanging="361"/>
      </w:pPr>
      <w:r>
        <w:t xml:space="preserve">Failing to comply with the reasonable directions of teachers, school administrator, or other school employees, or otherwise demonstrating disrespect. </w:t>
      </w:r>
    </w:p>
    <w:p w14:paraId="00E91637" w14:textId="77777777" w:rsidR="00D93D2B" w:rsidRDefault="00000000">
      <w:pPr>
        <w:numPr>
          <w:ilvl w:val="2"/>
          <w:numId w:val="56"/>
        </w:numPr>
        <w:ind w:left="1802" w:right="15" w:hanging="361"/>
      </w:pPr>
      <w:r>
        <w:t xml:space="preserve">Lateness for, missing, or leaving school without permission. </w:t>
      </w:r>
    </w:p>
    <w:p w14:paraId="0905F3A8" w14:textId="77777777" w:rsidR="00D93D2B" w:rsidRDefault="00000000">
      <w:pPr>
        <w:numPr>
          <w:ilvl w:val="2"/>
          <w:numId w:val="56"/>
        </w:numPr>
        <w:ind w:left="1802" w:right="15" w:hanging="361"/>
      </w:pPr>
      <w:r>
        <w:t xml:space="preserve">Skipping detention. </w:t>
      </w:r>
    </w:p>
    <w:p w14:paraId="446125EF" w14:textId="77777777" w:rsidR="00D93D2B" w:rsidRDefault="00000000">
      <w:pPr>
        <w:spacing w:after="0" w:line="259" w:lineRule="auto"/>
        <w:ind w:left="1801" w:firstLine="0"/>
      </w:pPr>
      <w:r>
        <w:t xml:space="preserve"> </w:t>
      </w:r>
    </w:p>
    <w:p w14:paraId="5DF9261D" w14:textId="77777777" w:rsidR="00D93D2B" w:rsidRDefault="00000000">
      <w:pPr>
        <w:numPr>
          <w:ilvl w:val="1"/>
          <w:numId w:val="56"/>
        </w:numPr>
        <w:ind w:right="15" w:hanging="360"/>
      </w:pPr>
      <w:r>
        <w:t xml:space="preserve">Engage in conduct that is disruptive.  Examples of disruptive behavior include: </w:t>
      </w:r>
    </w:p>
    <w:p w14:paraId="3A38186D" w14:textId="77777777" w:rsidR="00D93D2B" w:rsidRDefault="00000000">
      <w:pPr>
        <w:numPr>
          <w:ilvl w:val="2"/>
          <w:numId w:val="56"/>
        </w:numPr>
        <w:ind w:left="1802" w:right="15" w:hanging="361"/>
      </w:pPr>
      <w:r>
        <w:t xml:space="preserve">Failing to comply with the reasonable directions of teachers, administrators, or other school personnel. </w:t>
      </w:r>
    </w:p>
    <w:p w14:paraId="150DEB09" w14:textId="77777777" w:rsidR="00D93D2B" w:rsidRDefault="00000000">
      <w:pPr>
        <w:spacing w:after="0" w:line="259" w:lineRule="auto"/>
        <w:ind w:left="1801" w:firstLine="0"/>
      </w:pPr>
      <w:r>
        <w:t xml:space="preserve"> </w:t>
      </w:r>
    </w:p>
    <w:p w14:paraId="51FE7F27" w14:textId="77777777" w:rsidR="00D93D2B" w:rsidRDefault="00000000">
      <w:pPr>
        <w:numPr>
          <w:ilvl w:val="1"/>
          <w:numId w:val="56"/>
        </w:numPr>
        <w:ind w:right="15" w:hanging="360"/>
      </w:pPr>
      <w:r>
        <w:t xml:space="preserve">Engage in conduct that is violent.  Examples of violent conduct include: </w:t>
      </w:r>
    </w:p>
    <w:p w14:paraId="2B60CE91" w14:textId="77777777" w:rsidR="00D93D2B" w:rsidRDefault="00000000">
      <w:pPr>
        <w:numPr>
          <w:ilvl w:val="2"/>
          <w:numId w:val="56"/>
        </w:numPr>
        <w:ind w:left="1802" w:right="15" w:hanging="361"/>
      </w:pPr>
      <w:r>
        <w:t xml:space="preserve">Committing an act of violence (such as hitting, kicking, punching, and scratching) upon another student or any other person lawfully on school property or attempting to do so. </w:t>
      </w:r>
    </w:p>
    <w:p w14:paraId="3BE14A85" w14:textId="77777777" w:rsidR="00D93D2B" w:rsidRDefault="00000000">
      <w:pPr>
        <w:numPr>
          <w:ilvl w:val="2"/>
          <w:numId w:val="56"/>
        </w:numPr>
        <w:ind w:left="1802" w:right="15" w:hanging="361"/>
      </w:pPr>
      <w:r>
        <w:t xml:space="preserve">Possess or use weapons, display what appears to be a weapon, or threaten to use a weapon, in or on school property or at a school function. Only authorized law enforcement </w:t>
      </w:r>
      <w:proofErr w:type="gramStart"/>
      <w:r>
        <w:t>are</w:t>
      </w:r>
      <w:proofErr w:type="gramEnd"/>
      <w:r>
        <w:t xml:space="preserve"> permitted to have a weapon in their possession while on school property or at a school function. </w:t>
      </w:r>
    </w:p>
    <w:p w14:paraId="4CF4B2D9" w14:textId="77777777" w:rsidR="00D93D2B" w:rsidRDefault="00000000">
      <w:pPr>
        <w:numPr>
          <w:ilvl w:val="2"/>
          <w:numId w:val="56"/>
        </w:numPr>
        <w:ind w:left="1802" w:right="15" w:hanging="361"/>
      </w:pPr>
      <w:r>
        <w:lastRenderedPageBreak/>
        <w:t xml:space="preserve">Intentionally damaging or destroying the property of a student, teacher, administrator, other district employee, or other person lawfully on school property, or school district, including graffiti or arson. </w:t>
      </w:r>
    </w:p>
    <w:p w14:paraId="627E0333" w14:textId="77777777" w:rsidR="00D93D2B" w:rsidRDefault="00000000">
      <w:pPr>
        <w:numPr>
          <w:ilvl w:val="2"/>
          <w:numId w:val="56"/>
        </w:numPr>
        <w:ind w:left="1802" w:right="15" w:hanging="361"/>
      </w:pPr>
      <w:r>
        <w:t xml:space="preserve">Intentionally damaging or destroying school district property. </w:t>
      </w:r>
    </w:p>
    <w:p w14:paraId="174DA99A" w14:textId="77777777" w:rsidR="00D93D2B" w:rsidRDefault="00000000">
      <w:pPr>
        <w:numPr>
          <w:ilvl w:val="2"/>
          <w:numId w:val="56"/>
        </w:numPr>
        <w:ind w:left="1802" w:right="15" w:hanging="361"/>
      </w:pPr>
      <w:r>
        <w:t xml:space="preserve">Use of common objects in a threatening or harmful manner (such as scissors). </w:t>
      </w:r>
    </w:p>
    <w:p w14:paraId="197025E8" w14:textId="77777777" w:rsidR="00D93D2B" w:rsidRDefault="00000000">
      <w:pPr>
        <w:spacing w:after="0" w:line="259" w:lineRule="auto"/>
        <w:ind w:left="1801" w:firstLine="0"/>
      </w:pPr>
      <w:r>
        <w:t xml:space="preserve"> </w:t>
      </w:r>
    </w:p>
    <w:p w14:paraId="7E6AE827" w14:textId="77777777" w:rsidR="00D93D2B" w:rsidRDefault="00000000">
      <w:pPr>
        <w:numPr>
          <w:ilvl w:val="1"/>
          <w:numId w:val="56"/>
        </w:numPr>
        <w:ind w:right="15" w:hanging="360"/>
      </w:pPr>
      <w:r>
        <w:t xml:space="preserve">Engage in any conduct that endangers the safety, morals, health, or welfare of others.  Examples of such conduct include: </w:t>
      </w:r>
    </w:p>
    <w:p w14:paraId="66592D2E" w14:textId="77777777" w:rsidR="00D93D2B" w:rsidRDefault="00000000">
      <w:pPr>
        <w:numPr>
          <w:ilvl w:val="1"/>
          <w:numId w:val="57"/>
        </w:numPr>
        <w:ind w:left="1802" w:right="15" w:hanging="361"/>
      </w:pPr>
      <w:r>
        <w:t xml:space="preserve">Lying to school personnel. </w:t>
      </w:r>
    </w:p>
    <w:p w14:paraId="06273839" w14:textId="77777777" w:rsidR="00D93D2B" w:rsidRDefault="00000000">
      <w:pPr>
        <w:numPr>
          <w:ilvl w:val="1"/>
          <w:numId w:val="57"/>
        </w:numPr>
        <w:ind w:left="1802" w:right="15" w:hanging="361"/>
      </w:pPr>
      <w:r>
        <w:t xml:space="preserve">Stealing the property of students, school personnel, or other person lawfully on school property or attending a school function. </w:t>
      </w:r>
    </w:p>
    <w:p w14:paraId="29A49583" w14:textId="77777777" w:rsidR="00D93D2B" w:rsidRDefault="00000000">
      <w:pPr>
        <w:numPr>
          <w:ilvl w:val="1"/>
          <w:numId w:val="57"/>
        </w:numPr>
        <w:ind w:left="1802" w:right="15" w:hanging="361"/>
      </w:pPr>
      <w:r>
        <w:t xml:space="preserve">Defamation, which includes making false or unprivileged statements or representations about an individual or identifiable group by demeaning them. </w:t>
      </w:r>
    </w:p>
    <w:p w14:paraId="2A087BE9" w14:textId="77777777" w:rsidR="00D93D2B" w:rsidRDefault="00000000">
      <w:pPr>
        <w:numPr>
          <w:ilvl w:val="1"/>
          <w:numId w:val="57"/>
        </w:numPr>
        <w:ind w:left="1802" w:right="15" w:hanging="361"/>
      </w:pPr>
      <w:r>
        <w:t xml:space="preserve">Discrimination, which includes the use of race, color, creed, national origin, religion, gender, sexual orientation, or disability, as a basis for treating another in a negative manner. </w:t>
      </w:r>
    </w:p>
    <w:p w14:paraId="228671C3" w14:textId="77777777" w:rsidR="00D93D2B" w:rsidRDefault="00000000">
      <w:pPr>
        <w:numPr>
          <w:ilvl w:val="1"/>
          <w:numId w:val="57"/>
        </w:numPr>
        <w:ind w:left="1802" w:right="15" w:hanging="361"/>
      </w:pPr>
      <w:r>
        <w:t xml:space="preserve">Harassment, which includes a sufficiently severe action or a persistent, pervasive pattern of actions of statements directed at an identifiable individual or group which are intended to be or which a reasonable person would perceive as ridiculing or demeaning. </w:t>
      </w:r>
    </w:p>
    <w:p w14:paraId="1AC710B2" w14:textId="77777777" w:rsidR="00D93D2B" w:rsidRDefault="00000000">
      <w:pPr>
        <w:numPr>
          <w:ilvl w:val="1"/>
          <w:numId w:val="57"/>
        </w:numPr>
        <w:ind w:left="1802" w:right="15" w:hanging="361"/>
      </w:pPr>
      <w:r>
        <w:t xml:space="preserve">Intimidation, which includes actions or statements that put an individual in fear of bodily harm. </w:t>
      </w:r>
    </w:p>
    <w:p w14:paraId="61D841BF" w14:textId="77777777" w:rsidR="00D93D2B" w:rsidRDefault="00000000">
      <w:pPr>
        <w:numPr>
          <w:ilvl w:val="1"/>
          <w:numId w:val="57"/>
        </w:numPr>
        <w:ind w:left="1802" w:right="15" w:hanging="361"/>
      </w:pPr>
      <w:r>
        <w:t xml:space="preserve">Hazing, which includes any intentional or reckless act against another for the purpose of initiation into, affiliation with, or maintaining membership in any school sponsored activity, organization, club, or team. </w:t>
      </w:r>
    </w:p>
    <w:p w14:paraId="405F285C" w14:textId="77777777" w:rsidR="00D93D2B" w:rsidRDefault="00000000">
      <w:pPr>
        <w:numPr>
          <w:ilvl w:val="1"/>
          <w:numId w:val="57"/>
        </w:numPr>
        <w:ind w:left="1802" w:right="15" w:hanging="361"/>
      </w:pPr>
      <w:r>
        <w:t xml:space="preserve">Selling, using, or possessing obscene material. </w:t>
      </w:r>
    </w:p>
    <w:p w14:paraId="1D9C2173" w14:textId="77777777" w:rsidR="00D93D2B" w:rsidRDefault="00000000">
      <w:pPr>
        <w:numPr>
          <w:ilvl w:val="1"/>
          <w:numId w:val="57"/>
        </w:numPr>
        <w:ind w:left="1802" w:right="15" w:hanging="361"/>
      </w:pPr>
      <w:r>
        <w:t xml:space="preserve">Using vulgar or abusive language, cursing, or swearing. </w:t>
      </w:r>
    </w:p>
    <w:p w14:paraId="09BBEBF5" w14:textId="77777777" w:rsidR="00D93D2B" w:rsidRDefault="00000000">
      <w:pPr>
        <w:numPr>
          <w:ilvl w:val="1"/>
          <w:numId w:val="57"/>
        </w:numPr>
        <w:ind w:left="1802" w:right="15" w:hanging="361"/>
      </w:pPr>
      <w:r>
        <w:t xml:space="preserve">Smoking a cigarette, cigar, pipe, or using chewing or smokeless tobacco, or found to be in possession of any of the preceding. This includes electronic cigarettes, e-cigarettes, vapes, and any other device used as a cigarette/cigar replacement.  </w:t>
      </w:r>
    </w:p>
    <w:p w14:paraId="0957CBCE" w14:textId="77777777" w:rsidR="00D93D2B" w:rsidRDefault="00000000">
      <w:pPr>
        <w:numPr>
          <w:ilvl w:val="1"/>
          <w:numId w:val="57"/>
        </w:numPr>
        <w:ind w:left="1802" w:right="15" w:hanging="361"/>
      </w:pPr>
      <w:r>
        <w:t>Possessing, consuming, selling, distributing, or exchanging alcoholic beverages or illegal substances,</w:t>
      </w:r>
      <w:r>
        <w:rPr>
          <w:color w:val="5F5F5F"/>
        </w:rPr>
        <w:t xml:space="preserve"> </w:t>
      </w:r>
      <w:r>
        <w:t xml:space="preserve">including drugs and drug paraphernalia, or being under the influence of either.  “Illegal substances” include, but are not limited </w:t>
      </w:r>
      <w:proofErr w:type="gramStart"/>
      <w:r>
        <w:t>to:</w:t>
      </w:r>
      <w:proofErr w:type="gramEnd"/>
      <w:r>
        <w:t xml:space="preserve">  inhalants, marijuana, cocaine, LSD, PCP, amphetamines, heroin, steroids, look-alike drugs, and any substances commonly referred to as “designer drugs”. </w:t>
      </w:r>
    </w:p>
    <w:p w14:paraId="0832615A" w14:textId="77777777" w:rsidR="00D93D2B" w:rsidRDefault="00000000">
      <w:pPr>
        <w:numPr>
          <w:ilvl w:val="1"/>
          <w:numId w:val="57"/>
        </w:numPr>
        <w:ind w:left="1802" w:right="15" w:hanging="361"/>
      </w:pPr>
      <w:r>
        <w:t xml:space="preserve">Inappropriately using or sharing prescription and/or over-the-counter drugs. </w:t>
      </w:r>
    </w:p>
    <w:p w14:paraId="0FCD6010" w14:textId="77777777" w:rsidR="00D93D2B" w:rsidRDefault="00000000">
      <w:pPr>
        <w:numPr>
          <w:ilvl w:val="1"/>
          <w:numId w:val="57"/>
        </w:numPr>
        <w:ind w:left="1802" w:right="15" w:hanging="361"/>
      </w:pPr>
      <w:r>
        <w:t xml:space="preserve">Gambling. </w:t>
      </w:r>
    </w:p>
    <w:p w14:paraId="54EAF94A" w14:textId="77777777" w:rsidR="00D93D2B" w:rsidRDefault="00000000">
      <w:pPr>
        <w:numPr>
          <w:ilvl w:val="1"/>
          <w:numId w:val="57"/>
        </w:numPr>
        <w:ind w:left="1802" w:right="15" w:hanging="361"/>
      </w:pPr>
      <w:r>
        <w:t xml:space="preserve">Indecent exposure, that is, exposure to the sight of private parts of the body in a lewd or indecent manner. </w:t>
      </w:r>
    </w:p>
    <w:p w14:paraId="556A5D8E" w14:textId="77777777" w:rsidR="00D93D2B" w:rsidRDefault="00000000">
      <w:pPr>
        <w:numPr>
          <w:ilvl w:val="1"/>
          <w:numId w:val="57"/>
        </w:numPr>
        <w:ind w:left="1802" w:right="15" w:hanging="361"/>
      </w:pPr>
      <w:r>
        <w:t xml:space="preserve">Initiating a report warning of fire or other catastrophe without valid cause, misuse of 911, or discharging a fire extinguisher. </w:t>
      </w:r>
    </w:p>
    <w:p w14:paraId="6C93E9F9" w14:textId="77777777" w:rsidR="00D93D2B" w:rsidRDefault="00000000">
      <w:pPr>
        <w:numPr>
          <w:ilvl w:val="1"/>
          <w:numId w:val="57"/>
        </w:numPr>
        <w:ind w:left="1802" w:right="15" w:hanging="361"/>
      </w:pPr>
      <w:r>
        <w:t xml:space="preserve">Engage in misconduct while on a school bus.  Students are required to conduct themselves in a manner consistent with established standards for classroom behavior. </w:t>
      </w:r>
    </w:p>
    <w:p w14:paraId="0183EA0D" w14:textId="77777777" w:rsidR="00D93D2B" w:rsidRDefault="00000000">
      <w:pPr>
        <w:numPr>
          <w:ilvl w:val="1"/>
          <w:numId w:val="57"/>
        </w:numPr>
        <w:ind w:left="1802" w:right="15" w:hanging="361"/>
      </w:pPr>
      <w:r>
        <w:t xml:space="preserve">Engage in any form of academic misconduct.  Examples of misconduct include, but are not limited to plagiarism, cheating, copying, altering records, and assisting another student in any of the above actions.   </w:t>
      </w:r>
    </w:p>
    <w:p w14:paraId="3CB69A1D" w14:textId="77777777" w:rsidR="00D93D2B" w:rsidRDefault="00000000">
      <w:pPr>
        <w:spacing w:after="0" w:line="259" w:lineRule="auto"/>
        <w:ind w:left="1801" w:firstLine="0"/>
      </w:pPr>
      <w:r>
        <w:t xml:space="preserve"> </w:t>
      </w:r>
    </w:p>
    <w:p w14:paraId="44431684" w14:textId="77777777" w:rsidR="00D93D2B" w:rsidRDefault="00000000">
      <w:pPr>
        <w:pStyle w:val="Heading2"/>
        <w:ind w:left="470"/>
      </w:pPr>
      <w:r>
        <w:t>Reporting Violations</w:t>
      </w:r>
      <w:r>
        <w:rPr>
          <w:u w:val="none"/>
        </w:rPr>
        <w:t xml:space="preserve"> </w:t>
      </w:r>
    </w:p>
    <w:p w14:paraId="5CC38BEF" w14:textId="77777777" w:rsidR="00D93D2B" w:rsidRDefault="00000000">
      <w:pPr>
        <w:numPr>
          <w:ilvl w:val="0"/>
          <w:numId w:val="58"/>
        </w:numPr>
        <w:ind w:right="15" w:hanging="360"/>
      </w:pPr>
      <w:r>
        <w:t xml:space="preserve">All students are expected to promptly report violations of the Code of Conduct to a teacher first, then to a school counselor, principal, or the nearest available school staff. </w:t>
      </w:r>
    </w:p>
    <w:p w14:paraId="54DC42B0" w14:textId="77777777" w:rsidR="00D93D2B" w:rsidRDefault="00000000">
      <w:pPr>
        <w:numPr>
          <w:ilvl w:val="0"/>
          <w:numId w:val="58"/>
        </w:numPr>
        <w:ind w:right="15" w:hanging="360"/>
      </w:pPr>
      <w:r>
        <w:t xml:space="preserve">All district staff that are authorized to impose disciplinary sanctions are expected to do so in a prompt, fair, and lawful manner.  The building principal must notify the appropriate law enforcement agency of those code violations that constitute a crime. </w:t>
      </w:r>
    </w:p>
    <w:p w14:paraId="20F7453D" w14:textId="77777777" w:rsidR="00D93D2B" w:rsidRDefault="00000000">
      <w:pPr>
        <w:spacing w:after="0" w:line="240" w:lineRule="auto"/>
        <w:ind w:left="460" w:right="8719" w:firstLine="0"/>
      </w:pPr>
      <w:r>
        <w:t xml:space="preserve"> </w:t>
      </w:r>
      <w:r>
        <w:rPr>
          <w:b/>
        </w:rPr>
        <w:t xml:space="preserve"> </w:t>
      </w:r>
    </w:p>
    <w:p w14:paraId="4927ECD5" w14:textId="77777777" w:rsidR="00D93D2B" w:rsidRDefault="00000000">
      <w:pPr>
        <w:spacing w:after="0" w:line="259" w:lineRule="auto"/>
        <w:ind w:left="460" w:firstLine="0"/>
      </w:pPr>
      <w:r>
        <w:rPr>
          <w:b/>
        </w:rPr>
        <w:t xml:space="preserve"> </w:t>
      </w:r>
    </w:p>
    <w:p w14:paraId="1BB57FA6" w14:textId="77777777" w:rsidR="00D93D2B" w:rsidRDefault="00000000">
      <w:pPr>
        <w:spacing w:after="0" w:line="259" w:lineRule="auto"/>
        <w:ind w:left="460" w:firstLine="0"/>
      </w:pPr>
      <w:r>
        <w:rPr>
          <w:b/>
        </w:rPr>
        <w:t xml:space="preserve"> </w:t>
      </w:r>
    </w:p>
    <w:p w14:paraId="1CEEB5BC" w14:textId="77777777" w:rsidR="00D93D2B" w:rsidRDefault="00000000">
      <w:pPr>
        <w:spacing w:after="0" w:line="259" w:lineRule="auto"/>
        <w:ind w:left="460" w:firstLine="0"/>
      </w:pPr>
      <w:r>
        <w:rPr>
          <w:b/>
        </w:rPr>
        <w:t xml:space="preserve"> </w:t>
      </w:r>
    </w:p>
    <w:p w14:paraId="0CBEAA24" w14:textId="77777777" w:rsidR="00D93D2B" w:rsidRDefault="00000000">
      <w:pPr>
        <w:spacing w:after="0" w:line="259" w:lineRule="auto"/>
        <w:ind w:left="460" w:firstLine="0"/>
      </w:pPr>
      <w:r>
        <w:rPr>
          <w:b/>
        </w:rPr>
        <w:t xml:space="preserve"> </w:t>
      </w:r>
    </w:p>
    <w:p w14:paraId="0991ED70" w14:textId="77777777" w:rsidR="00D93D2B" w:rsidRDefault="00000000">
      <w:pPr>
        <w:spacing w:after="0" w:line="259" w:lineRule="auto"/>
        <w:ind w:left="460" w:firstLine="0"/>
      </w:pPr>
      <w:r>
        <w:rPr>
          <w:b/>
        </w:rPr>
        <w:t xml:space="preserve"> </w:t>
      </w:r>
    </w:p>
    <w:p w14:paraId="3E4EAAAB" w14:textId="77777777" w:rsidR="00D93D2B" w:rsidRDefault="00000000">
      <w:pPr>
        <w:spacing w:after="0" w:line="259" w:lineRule="auto"/>
        <w:ind w:left="460" w:firstLine="0"/>
      </w:pPr>
      <w:r>
        <w:rPr>
          <w:b/>
        </w:rPr>
        <w:t xml:space="preserve"> </w:t>
      </w:r>
    </w:p>
    <w:p w14:paraId="6AF638D0" w14:textId="77777777" w:rsidR="00D93D2B" w:rsidRDefault="00000000">
      <w:pPr>
        <w:spacing w:after="0" w:line="259" w:lineRule="auto"/>
        <w:ind w:left="460" w:firstLine="0"/>
      </w:pPr>
      <w:r>
        <w:rPr>
          <w:b/>
        </w:rPr>
        <w:t xml:space="preserve"> </w:t>
      </w:r>
    </w:p>
    <w:p w14:paraId="02EE637A" w14:textId="77777777" w:rsidR="00D93D2B" w:rsidRDefault="00000000">
      <w:pPr>
        <w:spacing w:after="0" w:line="259" w:lineRule="auto"/>
        <w:ind w:left="460" w:firstLine="0"/>
      </w:pPr>
      <w:r>
        <w:rPr>
          <w:b/>
        </w:rPr>
        <w:t xml:space="preserve"> </w:t>
      </w:r>
    </w:p>
    <w:p w14:paraId="0E6ADF9E" w14:textId="77777777" w:rsidR="00D93D2B" w:rsidRDefault="00000000">
      <w:pPr>
        <w:spacing w:after="0" w:line="259" w:lineRule="auto"/>
        <w:ind w:left="460" w:firstLine="0"/>
      </w:pPr>
      <w:r>
        <w:rPr>
          <w:b/>
        </w:rPr>
        <w:t xml:space="preserve"> </w:t>
      </w:r>
    </w:p>
    <w:p w14:paraId="35116EE4" w14:textId="77777777" w:rsidR="00D93D2B" w:rsidRDefault="00000000">
      <w:pPr>
        <w:spacing w:after="0" w:line="259" w:lineRule="auto"/>
        <w:ind w:left="460" w:firstLine="0"/>
      </w:pPr>
      <w:r>
        <w:rPr>
          <w:b/>
        </w:rPr>
        <w:t xml:space="preserve"> </w:t>
      </w:r>
    </w:p>
    <w:p w14:paraId="78D7FE09" w14:textId="77777777" w:rsidR="00D93D2B" w:rsidRDefault="00000000">
      <w:pPr>
        <w:spacing w:after="0" w:line="259" w:lineRule="auto"/>
        <w:ind w:left="460" w:firstLine="0"/>
      </w:pPr>
      <w:r>
        <w:rPr>
          <w:b/>
        </w:rPr>
        <w:t xml:space="preserve"> </w:t>
      </w:r>
    </w:p>
    <w:p w14:paraId="11399DFA" w14:textId="77777777" w:rsidR="00D93D2B" w:rsidRDefault="00000000">
      <w:pPr>
        <w:spacing w:after="0" w:line="259" w:lineRule="auto"/>
        <w:ind w:left="460" w:firstLine="0"/>
      </w:pPr>
      <w:r>
        <w:rPr>
          <w:b/>
        </w:rPr>
        <w:t xml:space="preserve"> </w:t>
      </w:r>
    </w:p>
    <w:p w14:paraId="6A6E394A" w14:textId="77777777" w:rsidR="00D93D2B" w:rsidRDefault="00000000">
      <w:pPr>
        <w:pStyle w:val="Heading2"/>
        <w:ind w:left="470"/>
      </w:pPr>
      <w:r>
        <w:t>Disciplinary Penalties, Procedures, and Referrals</w:t>
      </w:r>
      <w:r>
        <w:rPr>
          <w:u w:val="none"/>
        </w:rPr>
        <w:t xml:space="preserve"> </w:t>
      </w:r>
    </w:p>
    <w:p w14:paraId="2198B1F0" w14:textId="77777777" w:rsidR="00D93D2B" w:rsidRDefault="00000000">
      <w:pPr>
        <w:numPr>
          <w:ilvl w:val="0"/>
          <w:numId w:val="59"/>
        </w:numPr>
        <w:ind w:right="15" w:hanging="360"/>
      </w:pPr>
      <w:r>
        <w:t xml:space="preserve">Discipline is most effective when it deals directly with the problem at the time and place it occurs and in a way that students view as fair and impartial.  School personnel who interact with students are expected to use disciplinary action only when necessary and to place emphasis on students’ ability to grow in self-discipline.  Teachers and support staff have the authority to make decisions regarding disciplinary action and assign consequences up to and including after school detention.   </w:t>
      </w:r>
    </w:p>
    <w:p w14:paraId="79EF06CC" w14:textId="77777777" w:rsidR="00D93D2B" w:rsidRDefault="00000000">
      <w:pPr>
        <w:numPr>
          <w:ilvl w:val="0"/>
          <w:numId w:val="59"/>
        </w:numPr>
        <w:ind w:right="15" w:hanging="360"/>
      </w:pPr>
      <w:r>
        <w:t xml:space="preserve">Disciplinary action, when necessary, will be firm, fair, and consistent </w:t>
      </w:r>
      <w:proofErr w:type="gramStart"/>
      <w:r>
        <w:t>so as to</w:t>
      </w:r>
      <w:proofErr w:type="gramEnd"/>
      <w:r>
        <w:t xml:space="preserve"> be most effective in changing student behavior.  In determining the appropriate disciplinary action, school personnel authorized to impose disciplinary penalties will consider the following: </w:t>
      </w:r>
    </w:p>
    <w:p w14:paraId="61E4AC4E" w14:textId="77777777" w:rsidR="00D93D2B" w:rsidRDefault="00000000">
      <w:pPr>
        <w:numPr>
          <w:ilvl w:val="1"/>
          <w:numId w:val="59"/>
        </w:numPr>
        <w:ind w:right="15" w:hanging="360"/>
      </w:pPr>
      <w:r>
        <w:t xml:space="preserve">The student’s age. </w:t>
      </w:r>
    </w:p>
    <w:p w14:paraId="1CB31144" w14:textId="77777777" w:rsidR="00D93D2B" w:rsidRDefault="00000000">
      <w:pPr>
        <w:numPr>
          <w:ilvl w:val="1"/>
          <w:numId w:val="59"/>
        </w:numPr>
        <w:ind w:right="15" w:hanging="360"/>
      </w:pPr>
      <w:r>
        <w:t xml:space="preserve">The nature of the offense and the circumstances that led to the offense. </w:t>
      </w:r>
    </w:p>
    <w:p w14:paraId="1CAA2AE2" w14:textId="77777777" w:rsidR="00D93D2B" w:rsidRDefault="00000000">
      <w:pPr>
        <w:numPr>
          <w:ilvl w:val="1"/>
          <w:numId w:val="59"/>
        </w:numPr>
        <w:ind w:right="15" w:hanging="360"/>
      </w:pPr>
      <w:r>
        <w:t xml:space="preserve">The student’s prior disciplinary record. </w:t>
      </w:r>
    </w:p>
    <w:p w14:paraId="473BD706" w14:textId="77777777" w:rsidR="00D93D2B" w:rsidRDefault="00000000">
      <w:pPr>
        <w:numPr>
          <w:ilvl w:val="1"/>
          <w:numId w:val="59"/>
        </w:numPr>
        <w:ind w:right="15" w:hanging="360"/>
      </w:pPr>
      <w:r>
        <w:lastRenderedPageBreak/>
        <w:t xml:space="preserve">The effectiveness of other forms of discipline. </w:t>
      </w:r>
    </w:p>
    <w:p w14:paraId="5DB4E07D" w14:textId="77777777" w:rsidR="00D93D2B" w:rsidRDefault="00000000">
      <w:pPr>
        <w:numPr>
          <w:ilvl w:val="1"/>
          <w:numId w:val="59"/>
        </w:numPr>
        <w:ind w:right="15" w:hanging="360"/>
      </w:pPr>
      <w:r>
        <w:t xml:space="preserve">Information from parents, teachers, and/or others, as appropriate. </w:t>
      </w:r>
    </w:p>
    <w:p w14:paraId="7F14F70B" w14:textId="77777777" w:rsidR="00D93D2B" w:rsidRDefault="00000000">
      <w:pPr>
        <w:numPr>
          <w:ilvl w:val="1"/>
          <w:numId w:val="59"/>
        </w:numPr>
        <w:ind w:right="15" w:hanging="360"/>
      </w:pPr>
      <w:r>
        <w:t xml:space="preserve">Other extenuating circumstances. </w:t>
      </w:r>
    </w:p>
    <w:p w14:paraId="625666D1" w14:textId="77777777" w:rsidR="00D93D2B" w:rsidRDefault="00000000">
      <w:pPr>
        <w:numPr>
          <w:ilvl w:val="0"/>
          <w:numId w:val="59"/>
        </w:numPr>
        <w:ind w:right="15" w:hanging="360"/>
      </w:pPr>
      <w:proofErr w:type="gramStart"/>
      <w:r>
        <w:t>As a general rule</w:t>
      </w:r>
      <w:proofErr w:type="gramEnd"/>
      <w:r>
        <w:t xml:space="preserve">, discipline will be progressive.  This means that a student’s first violation will usually merit a lighter penalty.  A continuation of minor offenses will result in more significant disciplinary action.  If the conduct of a student is related to a disability or suspected disability, the student shall be referred to the Committee on Special Education and discipline, if warranted, shall be administered consistent with the separate requirements of this code of conduct for disciplining students with a disability. </w:t>
      </w:r>
    </w:p>
    <w:p w14:paraId="27B349A7" w14:textId="77777777" w:rsidR="00D93D2B" w:rsidRDefault="00000000">
      <w:pPr>
        <w:spacing w:after="0" w:line="259" w:lineRule="auto"/>
        <w:ind w:left="1181" w:firstLine="0"/>
      </w:pPr>
      <w:r>
        <w:t xml:space="preserve"> </w:t>
      </w:r>
    </w:p>
    <w:p w14:paraId="241D4A76" w14:textId="77777777" w:rsidR="00D93D2B" w:rsidRDefault="00000000">
      <w:pPr>
        <w:pStyle w:val="Heading2"/>
        <w:ind w:left="470"/>
      </w:pPr>
      <w:r>
        <w:t>Penalties</w:t>
      </w:r>
      <w:r>
        <w:rPr>
          <w:u w:val="none"/>
        </w:rPr>
        <w:t xml:space="preserve"> </w:t>
      </w:r>
    </w:p>
    <w:p w14:paraId="12BE4C97" w14:textId="77777777" w:rsidR="00D93D2B" w:rsidRDefault="00000000">
      <w:pPr>
        <w:tabs>
          <w:tab w:val="center" w:pos="857"/>
          <w:tab w:val="center" w:pos="5254"/>
        </w:tabs>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who are found to have violated the District’s Code of Conduct are subject to the following penalties, either alone or in </w:t>
      </w:r>
    </w:p>
    <w:tbl>
      <w:tblPr>
        <w:tblStyle w:val="TableGrid"/>
        <w:tblW w:w="4422" w:type="dxa"/>
        <w:tblInd w:w="1181" w:type="dxa"/>
        <w:tblCellMar>
          <w:top w:w="0" w:type="dxa"/>
          <w:left w:w="0" w:type="dxa"/>
          <w:bottom w:w="0" w:type="dxa"/>
          <w:right w:w="0" w:type="dxa"/>
        </w:tblCellMar>
        <w:tblLook w:val="04A0" w:firstRow="1" w:lastRow="0" w:firstColumn="1" w:lastColumn="0" w:noHBand="0" w:noVBand="1"/>
      </w:tblPr>
      <w:tblGrid>
        <w:gridCol w:w="1701"/>
        <w:gridCol w:w="2721"/>
      </w:tblGrid>
      <w:tr w:rsidR="00D93D2B" w14:paraId="389BC7A0" w14:textId="77777777">
        <w:trPr>
          <w:trHeight w:val="180"/>
        </w:trPr>
        <w:tc>
          <w:tcPr>
            <w:tcW w:w="1701" w:type="dxa"/>
            <w:tcBorders>
              <w:top w:val="nil"/>
              <w:left w:val="nil"/>
              <w:bottom w:val="nil"/>
              <w:right w:val="nil"/>
            </w:tcBorders>
          </w:tcPr>
          <w:p w14:paraId="298CE76B" w14:textId="77777777" w:rsidR="00D93D2B" w:rsidRDefault="00000000">
            <w:pPr>
              <w:spacing w:after="0" w:line="259" w:lineRule="auto"/>
              <w:ind w:left="0" w:firstLine="0"/>
            </w:pPr>
            <w:r>
              <w:t xml:space="preserve">combination: </w:t>
            </w:r>
          </w:p>
        </w:tc>
        <w:tc>
          <w:tcPr>
            <w:tcW w:w="2721" w:type="dxa"/>
            <w:tcBorders>
              <w:top w:val="nil"/>
              <w:left w:val="nil"/>
              <w:bottom w:val="nil"/>
              <w:right w:val="nil"/>
            </w:tcBorders>
          </w:tcPr>
          <w:p w14:paraId="1D96ADF1" w14:textId="77777777" w:rsidR="00D93D2B" w:rsidRDefault="00D93D2B">
            <w:pPr>
              <w:spacing w:after="160" w:line="259" w:lineRule="auto"/>
              <w:ind w:left="0" w:firstLine="0"/>
            </w:pPr>
          </w:p>
        </w:tc>
      </w:tr>
      <w:tr w:rsidR="00D93D2B" w14:paraId="1C91C5D5" w14:textId="77777777">
        <w:trPr>
          <w:trHeight w:val="183"/>
        </w:trPr>
        <w:tc>
          <w:tcPr>
            <w:tcW w:w="1701" w:type="dxa"/>
            <w:tcBorders>
              <w:top w:val="nil"/>
              <w:left w:val="nil"/>
              <w:bottom w:val="nil"/>
              <w:right w:val="nil"/>
            </w:tcBorders>
          </w:tcPr>
          <w:p w14:paraId="4B460D21" w14:textId="77777777" w:rsidR="00D93D2B" w:rsidRDefault="00000000">
            <w:pPr>
              <w:spacing w:after="0" w:line="259" w:lineRule="auto"/>
              <w:ind w:left="0" w:right="240" w:firstLine="0"/>
              <w:jc w:val="right"/>
            </w:pPr>
            <w:r>
              <w:t>1.</w:t>
            </w:r>
            <w:r>
              <w:rPr>
                <w:rFonts w:ascii="Arial" w:eastAsia="Arial" w:hAnsi="Arial" w:cs="Arial"/>
              </w:rPr>
              <w:t xml:space="preserve"> </w:t>
            </w:r>
          </w:p>
        </w:tc>
        <w:tc>
          <w:tcPr>
            <w:tcW w:w="2721" w:type="dxa"/>
            <w:tcBorders>
              <w:top w:val="nil"/>
              <w:left w:val="nil"/>
              <w:bottom w:val="nil"/>
              <w:right w:val="nil"/>
            </w:tcBorders>
          </w:tcPr>
          <w:p w14:paraId="59729A2E" w14:textId="77777777" w:rsidR="00D93D2B" w:rsidRDefault="00000000">
            <w:pPr>
              <w:spacing w:after="0" w:line="259" w:lineRule="auto"/>
              <w:ind w:left="0" w:firstLine="0"/>
            </w:pPr>
            <w:r>
              <w:t xml:space="preserve">Oral warning </w:t>
            </w:r>
          </w:p>
        </w:tc>
      </w:tr>
      <w:tr w:rsidR="00D93D2B" w14:paraId="7FD3CFF0" w14:textId="77777777">
        <w:trPr>
          <w:trHeight w:val="183"/>
        </w:trPr>
        <w:tc>
          <w:tcPr>
            <w:tcW w:w="1701" w:type="dxa"/>
            <w:tcBorders>
              <w:top w:val="nil"/>
              <w:left w:val="nil"/>
              <w:bottom w:val="nil"/>
              <w:right w:val="nil"/>
            </w:tcBorders>
          </w:tcPr>
          <w:p w14:paraId="1F5F3E2B" w14:textId="77777777" w:rsidR="00D93D2B" w:rsidRDefault="00000000">
            <w:pPr>
              <w:spacing w:after="0" w:line="259" w:lineRule="auto"/>
              <w:ind w:left="0" w:right="240" w:firstLine="0"/>
              <w:jc w:val="right"/>
            </w:pPr>
            <w:r>
              <w:t>2.</w:t>
            </w:r>
            <w:r>
              <w:rPr>
                <w:rFonts w:ascii="Arial" w:eastAsia="Arial" w:hAnsi="Arial" w:cs="Arial"/>
              </w:rPr>
              <w:t xml:space="preserve"> </w:t>
            </w:r>
          </w:p>
        </w:tc>
        <w:tc>
          <w:tcPr>
            <w:tcW w:w="2721" w:type="dxa"/>
            <w:tcBorders>
              <w:top w:val="nil"/>
              <w:left w:val="nil"/>
              <w:bottom w:val="nil"/>
              <w:right w:val="nil"/>
            </w:tcBorders>
          </w:tcPr>
          <w:p w14:paraId="23E0BD88" w14:textId="77777777" w:rsidR="00D93D2B" w:rsidRDefault="00000000">
            <w:pPr>
              <w:spacing w:after="0" w:line="259" w:lineRule="auto"/>
              <w:ind w:left="0" w:firstLine="0"/>
            </w:pPr>
            <w:r>
              <w:t xml:space="preserve">Written warning </w:t>
            </w:r>
          </w:p>
        </w:tc>
      </w:tr>
      <w:tr w:rsidR="00D93D2B" w14:paraId="75C8E1D3" w14:textId="77777777">
        <w:trPr>
          <w:trHeight w:val="185"/>
        </w:trPr>
        <w:tc>
          <w:tcPr>
            <w:tcW w:w="1701" w:type="dxa"/>
            <w:tcBorders>
              <w:top w:val="nil"/>
              <w:left w:val="nil"/>
              <w:bottom w:val="nil"/>
              <w:right w:val="nil"/>
            </w:tcBorders>
          </w:tcPr>
          <w:p w14:paraId="7BDD199A" w14:textId="77777777" w:rsidR="00D93D2B" w:rsidRDefault="00000000">
            <w:pPr>
              <w:spacing w:after="0" w:line="259" w:lineRule="auto"/>
              <w:ind w:left="0" w:right="240" w:firstLine="0"/>
              <w:jc w:val="right"/>
            </w:pPr>
            <w:r>
              <w:t>3.</w:t>
            </w:r>
            <w:r>
              <w:rPr>
                <w:rFonts w:ascii="Arial" w:eastAsia="Arial" w:hAnsi="Arial" w:cs="Arial"/>
              </w:rPr>
              <w:t xml:space="preserve"> </w:t>
            </w:r>
          </w:p>
        </w:tc>
        <w:tc>
          <w:tcPr>
            <w:tcW w:w="2721" w:type="dxa"/>
            <w:tcBorders>
              <w:top w:val="nil"/>
              <w:left w:val="nil"/>
              <w:bottom w:val="nil"/>
              <w:right w:val="nil"/>
            </w:tcBorders>
          </w:tcPr>
          <w:p w14:paraId="6C2C2D0B" w14:textId="77777777" w:rsidR="00D93D2B" w:rsidRDefault="00000000">
            <w:pPr>
              <w:spacing w:after="0" w:line="259" w:lineRule="auto"/>
              <w:ind w:left="0" w:firstLine="0"/>
            </w:pPr>
            <w:r>
              <w:t xml:space="preserve">Written notification </w:t>
            </w:r>
          </w:p>
        </w:tc>
      </w:tr>
      <w:tr w:rsidR="00D93D2B" w14:paraId="46F189DF" w14:textId="77777777">
        <w:trPr>
          <w:trHeight w:val="183"/>
        </w:trPr>
        <w:tc>
          <w:tcPr>
            <w:tcW w:w="1701" w:type="dxa"/>
            <w:tcBorders>
              <w:top w:val="nil"/>
              <w:left w:val="nil"/>
              <w:bottom w:val="nil"/>
              <w:right w:val="nil"/>
            </w:tcBorders>
          </w:tcPr>
          <w:p w14:paraId="368C4BF9" w14:textId="77777777" w:rsidR="00D93D2B" w:rsidRDefault="00000000">
            <w:pPr>
              <w:spacing w:after="0" w:line="259" w:lineRule="auto"/>
              <w:ind w:left="0" w:right="240" w:firstLine="0"/>
              <w:jc w:val="right"/>
            </w:pPr>
            <w:r>
              <w:t>4.</w:t>
            </w:r>
            <w:r>
              <w:rPr>
                <w:rFonts w:ascii="Arial" w:eastAsia="Arial" w:hAnsi="Arial" w:cs="Arial"/>
              </w:rPr>
              <w:t xml:space="preserve"> </w:t>
            </w:r>
          </w:p>
        </w:tc>
        <w:tc>
          <w:tcPr>
            <w:tcW w:w="2721" w:type="dxa"/>
            <w:tcBorders>
              <w:top w:val="nil"/>
              <w:left w:val="nil"/>
              <w:bottom w:val="nil"/>
              <w:right w:val="nil"/>
            </w:tcBorders>
          </w:tcPr>
          <w:p w14:paraId="3F4B4DB9" w14:textId="77777777" w:rsidR="00D93D2B" w:rsidRDefault="00000000">
            <w:pPr>
              <w:spacing w:after="0" w:line="259" w:lineRule="auto"/>
              <w:ind w:left="0" w:firstLine="0"/>
            </w:pPr>
            <w:r>
              <w:t xml:space="preserve">Detention (lunch and/or after school) </w:t>
            </w:r>
          </w:p>
        </w:tc>
      </w:tr>
      <w:tr w:rsidR="00D93D2B" w14:paraId="0C8D41F5" w14:textId="77777777">
        <w:trPr>
          <w:trHeight w:val="183"/>
        </w:trPr>
        <w:tc>
          <w:tcPr>
            <w:tcW w:w="1701" w:type="dxa"/>
            <w:tcBorders>
              <w:top w:val="nil"/>
              <w:left w:val="nil"/>
              <w:bottom w:val="nil"/>
              <w:right w:val="nil"/>
            </w:tcBorders>
          </w:tcPr>
          <w:p w14:paraId="3B431DC8" w14:textId="77777777" w:rsidR="00D93D2B" w:rsidRDefault="00000000">
            <w:pPr>
              <w:spacing w:after="0" w:line="259" w:lineRule="auto"/>
              <w:ind w:left="0" w:right="240" w:firstLine="0"/>
              <w:jc w:val="right"/>
            </w:pPr>
            <w:r>
              <w:t>5.</w:t>
            </w:r>
            <w:r>
              <w:rPr>
                <w:rFonts w:ascii="Arial" w:eastAsia="Arial" w:hAnsi="Arial" w:cs="Arial"/>
              </w:rPr>
              <w:t xml:space="preserve"> </w:t>
            </w:r>
          </w:p>
        </w:tc>
        <w:tc>
          <w:tcPr>
            <w:tcW w:w="2721" w:type="dxa"/>
            <w:tcBorders>
              <w:top w:val="nil"/>
              <w:left w:val="nil"/>
              <w:bottom w:val="nil"/>
              <w:right w:val="nil"/>
            </w:tcBorders>
          </w:tcPr>
          <w:p w14:paraId="18DA5F78" w14:textId="77777777" w:rsidR="00D93D2B" w:rsidRDefault="00000000">
            <w:pPr>
              <w:spacing w:after="0" w:line="259" w:lineRule="auto"/>
              <w:ind w:left="0" w:firstLine="0"/>
            </w:pPr>
            <w:r>
              <w:t xml:space="preserve">Suspension from transportation </w:t>
            </w:r>
          </w:p>
        </w:tc>
      </w:tr>
      <w:tr w:rsidR="00D93D2B" w14:paraId="3C15B0F0" w14:textId="77777777">
        <w:trPr>
          <w:trHeight w:val="183"/>
        </w:trPr>
        <w:tc>
          <w:tcPr>
            <w:tcW w:w="1701" w:type="dxa"/>
            <w:tcBorders>
              <w:top w:val="nil"/>
              <w:left w:val="nil"/>
              <w:bottom w:val="nil"/>
              <w:right w:val="nil"/>
            </w:tcBorders>
          </w:tcPr>
          <w:p w14:paraId="222812CC" w14:textId="77777777" w:rsidR="00D93D2B" w:rsidRDefault="00000000">
            <w:pPr>
              <w:spacing w:after="0" w:line="259" w:lineRule="auto"/>
              <w:ind w:left="0" w:right="240" w:firstLine="0"/>
              <w:jc w:val="right"/>
            </w:pPr>
            <w:r>
              <w:t>6.</w:t>
            </w:r>
            <w:r>
              <w:rPr>
                <w:rFonts w:ascii="Arial" w:eastAsia="Arial" w:hAnsi="Arial" w:cs="Arial"/>
              </w:rPr>
              <w:t xml:space="preserve"> </w:t>
            </w:r>
          </w:p>
        </w:tc>
        <w:tc>
          <w:tcPr>
            <w:tcW w:w="2721" w:type="dxa"/>
            <w:tcBorders>
              <w:top w:val="nil"/>
              <w:left w:val="nil"/>
              <w:bottom w:val="nil"/>
              <w:right w:val="nil"/>
            </w:tcBorders>
          </w:tcPr>
          <w:p w14:paraId="7665D7D3" w14:textId="77777777" w:rsidR="00D93D2B" w:rsidRDefault="00000000">
            <w:pPr>
              <w:spacing w:after="0" w:line="259" w:lineRule="auto"/>
              <w:ind w:left="0" w:firstLine="0"/>
            </w:pPr>
            <w:r>
              <w:t xml:space="preserve">Suspension from athletic participation </w:t>
            </w:r>
          </w:p>
        </w:tc>
      </w:tr>
      <w:tr w:rsidR="00D93D2B" w14:paraId="66D4ACBF" w14:textId="77777777">
        <w:trPr>
          <w:trHeight w:val="183"/>
        </w:trPr>
        <w:tc>
          <w:tcPr>
            <w:tcW w:w="1701" w:type="dxa"/>
            <w:tcBorders>
              <w:top w:val="nil"/>
              <w:left w:val="nil"/>
              <w:bottom w:val="nil"/>
              <w:right w:val="nil"/>
            </w:tcBorders>
          </w:tcPr>
          <w:p w14:paraId="2731C79F" w14:textId="77777777" w:rsidR="00D93D2B" w:rsidRDefault="00000000">
            <w:pPr>
              <w:spacing w:after="0" w:line="259" w:lineRule="auto"/>
              <w:ind w:left="0" w:right="240" w:firstLine="0"/>
              <w:jc w:val="right"/>
            </w:pPr>
            <w:r>
              <w:t>7.</w:t>
            </w:r>
            <w:r>
              <w:rPr>
                <w:rFonts w:ascii="Arial" w:eastAsia="Arial" w:hAnsi="Arial" w:cs="Arial"/>
              </w:rPr>
              <w:t xml:space="preserve"> </w:t>
            </w:r>
          </w:p>
        </w:tc>
        <w:tc>
          <w:tcPr>
            <w:tcW w:w="2721" w:type="dxa"/>
            <w:tcBorders>
              <w:top w:val="nil"/>
              <w:left w:val="nil"/>
              <w:bottom w:val="nil"/>
              <w:right w:val="nil"/>
            </w:tcBorders>
          </w:tcPr>
          <w:p w14:paraId="3BC3EFD6" w14:textId="77777777" w:rsidR="00D93D2B" w:rsidRDefault="00000000">
            <w:pPr>
              <w:spacing w:after="0" w:line="259" w:lineRule="auto"/>
              <w:ind w:left="0" w:firstLine="0"/>
              <w:jc w:val="both"/>
            </w:pPr>
            <w:r>
              <w:t xml:space="preserve">Suspension from extracurricular activities </w:t>
            </w:r>
          </w:p>
        </w:tc>
      </w:tr>
      <w:tr w:rsidR="00D93D2B" w14:paraId="0D15CC41" w14:textId="77777777">
        <w:trPr>
          <w:trHeight w:val="185"/>
        </w:trPr>
        <w:tc>
          <w:tcPr>
            <w:tcW w:w="1701" w:type="dxa"/>
            <w:tcBorders>
              <w:top w:val="nil"/>
              <w:left w:val="nil"/>
              <w:bottom w:val="nil"/>
              <w:right w:val="nil"/>
            </w:tcBorders>
          </w:tcPr>
          <w:p w14:paraId="07F40A96" w14:textId="77777777" w:rsidR="00D93D2B" w:rsidRDefault="00000000">
            <w:pPr>
              <w:spacing w:after="0" w:line="259" w:lineRule="auto"/>
              <w:ind w:left="0" w:right="240" w:firstLine="0"/>
              <w:jc w:val="right"/>
            </w:pPr>
            <w:r>
              <w:t>8.</w:t>
            </w:r>
            <w:r>
              <w:rPr>
                <w:rFonts w:ascii="Arial" w:eastAsia="Arial" w:hAnsi="Arial" w:cs="Arial"/>
              </w:rPr>
              <w:t xml:space="preserve"> </w:t>
            </w:r>
          </w:p>
        </w:tc>
        <w:tc>
          <w:tcPr>
            <w:tcW w:w="2721" w:type="dxa"/>
            <w:tcBorders>
              <w:top w:val="nil"/>
              <w:left w:val="nil"/>
              <w:bottom w:val="nil"/>
              <w:right w:val="nil"/>
            </w:tcBorders>
          </w:tcPr>
          <w:p w14:paraId="3846BEE3" w14:textId="77777777" w:rsidR="00D93D2B" w:rsidRDefault="00000000">
            <w:pPr>
              <w:spacing w:after="0" w:line="259" w:lineRule="auto"/>
              <w:ind w:left="0" w:firstLine="0"/>
            </w:pPr>
            <w:r>
              <w:t xml:space="preserve">Suspension of other privileges </w:t>
            </w:r>
          </w:p>
        </w:tc>
      </w:tr>
      <w:tr w:rsidR="00D93D2B" w14:paraId="63911009" w14:textId="77777777">
        <w:trPr>
          <w:trHeight w:val="183"/>
        </w:trPr>
        <w:tc>
          <w:tcPr>
            <w:tcW w:w="1701" w:type="dxa"/>
            <w:tcBorders>
              <w:top w:val="nil"/>
              <w:left w:val="nil"/>
              <w:bottom w:val="nil"/>
              <w:right w:val="nil"/>
            </w:tcBorders>
          </w:tcPr>
          <w:p w14:paraId="18499F86" w14:textId="77777777" w:rsidR="00D93D2B" w:rsidRDefault="00000000">
            <w:pPr>
              <w:spacing w:after="0" w:line="259" w:lineRule="auto"/>
              <w:ind w:left="0" w:right="240" w:firstLine="0"/>
              <w:jc w:val="right"/>
            </w:pPr>
            <w:r>
              <w:t>9.</w:t>
            </w:r>
            <w:r>
              <w:rPr>
                <w:rFonts w:ascii="Arial" w:eastAsia="Arial" w:hAnsi="Arial" w:cs="Arial"/>
              </w:rPr>
              <w:t xml:space="preserve"> </w:t>
            </w:r>
          </w:p>
        </w:tc>
        <w:tc>
          <w:tcPr>
            <w:tcW w:w="2721" w:type="dxa"/>
            <w:tcBorders>
              <w:top w:val="nil"/>
              <w:left w:val="nil"/>
              <w:bottom w:val="nil"/>
              <w:right w:val="nil"/>
            </w:tcBorders>
          </w:tcPr>
          <w:p w14:paraId="5B799D36" w14:textId="77777777" w:rsidR="00D93D2B" w:rsidRDefault="00000000">
            <w:pPr>
              <w:spacing w:after="0" w:line="259" w:lineRule="auto"/>
              <w:ind w:left="0" w:firstLine="0"/>
            </w:pPr>
            <w:r>
              <w:t xml:space="preserve">In-School suspension </w:t>
            </w:r>
          </w:p>
        </w:tc>
      </w:tr>
      <w:tr w:rsidR="00D93D2B" w14:paraId="2BF6C249" w14:textId="77777777">
        <w:trPr>
          <w:trHeight w:val="183"/>
        </w:trPr>
        <w:tc>
          <w:tcPr>
            <w:tcW w:w="1701" w:type="dxa"/>
            <w:tcBorders>
              <w:top w:val="nil"/>
              <w:left w:val="nil"/>
              <w:bottom w:val="nil"/>
              <w:right w:val="nil"/>
            </w:tcBorders>
          </w:tcPr>
          <w:p w14:paraId="4F2106EE" w14:textId="77777777" w:rsidR="00D93D2B" w:rsidRDefault="00000000">
            <w:pPr>
              <w:spacing w:after="0" w:line="259" w:lineRule="auto"/>
              <w:ind w:left="0" w:right="160" w:firstLine="0"/>
              <w:jc w:val="right"/>
            </w:pPr>
            <w:r>
              <w:t>10.</w:t>
            </w:r>
            <w:r>
              <w:rPr>
                <w:rFonts w:ascii="Arial" w:eastAsia="Arial" w:hAnsi="Arial" w:cs="Arial"/>
              </w:rPr>
              <w:t xml:space="preserve"> </w:t>
            </w:r>
          </w:p>
        </w:tc>
        <w:tc>
          <w:tcPr>
            <w:tcW w:w="2721" w:type="dxa"/>
            <w:tcBorders>
              <w:top w:val="nil"/>
              <w:left w:val="nil"/>
              <w:bottom w:val="nil"/>
              <w:right w:val="nil"/>
            </w:tcBorders>
          </w:tcPr>
          <w:p w14:paraId="4113B440" w14:textId="77777777" w:rsidR="00D93D2B" w:rsidRDefault="00000000">
            <w:pPr>
              <w:spacing w:after="0" w:line="259" w:lineRule="auto"/>
              <w:ind w:left="0" w:firstLine="0"/>
            </w:pPr>
            <w:r>
              <w:t xml:space="preserve">Removal from classroom </w:t>
            </w:r>
          </w:p>
        </w:tc>
      </w:tr>
      <w:tr w:rsidR="00D93D2B" w14:paraId="029BBA29" w14:textId="77777777">
        <w:trPr>
          <w:trHeight w:val="183"/>
        </w:trPr>
        <w:tc>
          <w:tcPr>
            <w:tcW w:w="1701" w:type="dxa"/>
            <w:tcBorders>
              <w:top w:val="nil"/>
              <w:left w:val="nil"/>
              <w:bottom w:val="nil"/>
              <w:right w:val="nil"/>
            </w:tcBorders>
          </w:tcPr>
          <w:p w14:paraId="3488257D" w14:textId="77777777" w:rsidR="00D93D2B" w:rsidRDefault="00000000">
            <w:pPr>
              <w:spacing w:after="0" w:line="259" w:lineRule="auto"/>
              <w:ind w:left="0" w:right="160" w:firstLine="0"/>
              <w:jc w:val="right"/>
            </w:pPr>
            <w:r>
              <w:t>11.</w:t>
            </w:r>
            <w:r>
              <w:rPr>
                <w:rFonts w:ascii="Arial" w:eastAsia="Arial" w:hAnsi="Arial" w:cs="Arial"/>
              </w:rPr>
              <w:t xml:space="preserve"> </w:t>
            </w:r>
          </w:p>
        </w:tc>
        <w:tc>
          <w:tcPr>
            <w:tcW w:w="2721" w:type="dxa"/>
            <w:tcBorders>
              <w:top w:val="nil"/>
              <w:left w:val="nil"/>
              <w:bottom w:val="nil"/>
              <w:right w:val="nil"/>
            </w:tcBorders>
          </w:tcPr>
          <w:p w14:paraId="66130460" w14:textId="77777777" w:rsidR="00D93D2B" w:rsidRDefault="00000000">
            <w:pPr>
              <w:spacing w:after="0" w:line="259" w:lineRule="auto"/>
              <w:ind w:left="0" w:firstLine="0"/>
            </w:pPr>
            <w:r>
              <w:t xml:space="preserve">Short term suspension (5 days or less) </w:t>
            </w:r>
          </w:p>
        </w:tc>
      </w:tr>
      <w:tr w:rsidR="00D93D2B" w14:paraId="5FAB37B9" w14:textId="77777777">
        <w:trPr>
          <w:trHeight w:val="183"/>
        </w:trPr>
        <w:tc>
          <w:tcPr>
            <w:tcW w:w="1701" w:type="dxa"/>
            <w:tcBorders>
              <w:top w:val="nil"/>
              <w:left w:val="nil"/>
              <w:bottom w:val="nil"/>
              <w:right w:val="nil"/>
            </w:tcBorders>
          </w:tcPr>
          <w:p w14:paraId="2B415DDC" w14:textId="77777777" w:rsidR="00D93D2B" w:rsidRDefault="00000000">
            <w:pPr>
              <w:spacing w:after="0" w:line="259" w:lineRule="auto"/>
              <w:ind w:left="0" w:right="160" w:firstLine="0"/>
              <w:jc w:val="right"/>
            </w:pPr>
            <w:r>
              <w:t>12.</w:t>
            </w:r>
            <w:r>
              <w:rPr>
                <w:rFonts w:ascii="Arial" w:eastAsia="Arial" w:hAnsi="Arial" w:cs="Arial"/>
              </w:rPr>
              <w:t xml:space="preserve"> </w:t>
            </w:r>
          </w:p>
        </w:tc>
        <w:tc>
          <w:tcPr>
            <w:tcW w:w="2721" w:type="dxa"/>
            <w:tcBorders>
              <w:top w:val="nil"/>
              <w:left w:val="nil"/>
              <w:bottom w:val="nil"/>
              <w:right w:val="nil"/>
            </w:tcBorders>
          </w:tcPr>
          <w:p w14:paraId="05BA85CA" w14:textId="77777777" w:rsidR="00D93D2B" w:rsidRDefault="00000000">
            <w:pPr>
              <w:spacing w:after="0" w:line="259" w:lineRule="auto"/>
              <w:ind w:left="0" w:firstLine="0"/>
            </w:pPr>
            <w:r>
              <w:t xml:space="preserve">Superintendent’s hearing </w:t>
            </w:r>
          </w:p>
        </w:tc>
      </w:tr>
      <w:tr w:rsidR="00D93D2B" w14:paraId="1869BBD5" w14:textId="77777777">
        <w:trPr>
          <w:trHeight w:val="185"/>
        </w:trPr>
        <w:tc>
          <w:tcPr>
            <w:tcW w:w="1701" w:type="dxa"/>
            <w:tcBorders>
              <w:top w:val="nil"/>
              <w:left w:val="nil"/>
              <w:bottom w:val="nil"/>
              <w:right w:val="nil"/>
            </w:tcBorders>
          </w:tcPr>
          <w:p w14:paraId="4685ADE4" w14:textId="77777777" w:rsidR="00D93D2B" w:rsidRDefault="00000000">
            <w:pPr>
              <w:spacing w:after="0" w:line="259" w:lineRule="auto"/>
              <w:ind w:left="0" w:right="160" w:firstLine="0"/>
              <w:jc w:val="right"/>
            </w:pPr>
            <w:r>
              <w:t>13.</w:t>
            </w:r>
            <w:r>
              <w:rPr>
                <w:rFonts w:ascii="Arial" w:eastAsia="Arial" w:hAnsi="Arial" w:cs="Arial"/>
              </w:rPr>
              <w:t xml:space="preserve"> </w:t>
            </w:r>
          </w:p>
        </w:tc>
        <w:tc>
          <w:tcPr>
            <w:tcW w:w="2721" w:type="dxa"/>
            <w:tcBorders>
              <w:top w:val="nil"/>
              <w:left w:val="nil"/>
              <w:bottom w:val="nil"/>
              <w:right w:val="nil"/>
            </w:tcBorders>
          </w:tcPr>
          <w:p w14:paraId="116CDD12" w14:textId="77777777" w:rsidR="00D93D2B" w:rsidRDefault="00000000">
            <w:pPr>
              <w:spacing w:after="0" w:line="259" w:lineRule="auto"/>
              <w:ind w:left="0" w:firstLine="0"/>
              <w:jc w:val="both"/>
            </w:pPr>
            <w:r>
              <w:t xml:space="preserve">Long term suspension (more than 5 days) </w:t>
            </w:r>
          </w:p>
        </w:tc>
      </w:tr>
      <w:tr w:rsidR="00D93D2B" w14:paraId="053E595B" w14:textId="77777777">
        <w:trPr>
          <w:trHeight w:val="182"/>
        </w:trPr>
        <w:tc>
          <w:tcPr>
            <w:tcW w:w="1701" w:type="dxa"/>
            <w:tcBorders>
              <w:top w:val="nil"/>
              <w:left w:val="nil"/>
              <w:bottom w:val="nil"/>
              <w:right w:val="nil"/>
            </w:tcBorders>
          </w:tcPr>
          <w:p w14:paraId="2B578803" w14:textId="77777777" w:rsidR="00D93D2B" w:rsidRDefault="00000000">
            <w:pPr>
              <w:spacing w:after="0" w:line="259" w:lineRule="auto"/>
              <w:ind w:left="0" w:right="160" w:firstLine="0"/>
              <w:jc w:val="right"/>
            </w:pPr>
            <w:r>
              <w:t>14.</w:t>
            </w:r>
            <w:r>
              <w:rPr>
                <w:rFonts w:ascii="Arial" w:eastAsia="Arial" w:hAnsi="Arial" w:cs="Arial"/>
              </w:rPr>
              <w:t xml:space="preserve"> </w:t>
            </w:r>
          </w:p>
        </w:tc>
        <w:tc>
          <w:tcPr>
            <w:tcW w:w="2721" w:type="dxa"/>
            <w:tcBorders>
              <w:top w:val="nil"/>
              <w:left w:val="nil"/>
              <w:bottom w:val="nil"/>
              <w:right w:val="nil"/>
            </w:tcBorders>
          </w:tcPr>
          <w:p w14:paraId="5809A651" w14:textId="77777777" w:rsidR="00D93D2B" w:rsidRDefault="00000000">
            <w:pPr>
              <w:spacing w:after="0" w:line="259" w:lineRule="auto"/>
              <w:ind w:left="0" w:firstLine="0"/>
            </w:pPr>
            <w:r>
              <w:t xml:space="preserve">Permanent suspension </w:t>
            </w:r>
          </w:p>
        </w:tc>
      </w:tr>
    </w:tbl>
    <w:p w14:paraId="43F6A910" w14:textId="77777777" w:rsidR="00D93D2B" w:rsidRDefault="00000000">
      <w:pPr>
        <w:spacing w:after="0" w:line="259" w:lineRule="auto"/>
        <w:ind w:left="460" w:firstLine="0"/>
      </w:pPr>
      <w:r>
        <w:rPr>
          <w:b/>
        </w:rPr>
        <w:t xml:space="preserve"> </w:t>
      </w:r>
    </w:p>
    <w:p w14:paraId="68C09CB5" w14:textId="77777777" w:rsidR="00D93D2B" w:rsidRDefault="00000000">
      <w:pPr>
        <w:pStyle w:val="Heading2"/>
        <w:ind w:left="470"/>
      </w:pPr>
      <w:r>
        <w:t>Parental Notification</w:t>
      </w:r>
      <w:r>
        <w:rPr>
          <w:u w:val="none"/>
        </w:rPr>
        <w:t xml:space="preserve"> </w:t>
      </w:r>
    </w:p>
    <w:p w14:paraId="4048BA0C" w14:textId="77777777" w:rsidR="00D93D2B" w:rsidRDefault="00000000">
      <w:pPr>
        <w:ind w:left="1181" w:right="1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For all violations of the Code of Conduct that result in a student suspension (ISS or OSS), the parent/guardian will be notified by phone and/or written notification.  When the violation results in an afterschool detention for a student in grades 7-12, a member of the school’s staff will notify the parent/guardian of the student and provide details regarding the violation and resulting punishment.  For students in grades PK-6 who are assigned detention, a phone conversation between the parent/guardian and a teacher or administrator may be necessary.  Parents will ONLY be notified of lunch detentions if the behaviors become chronic in nature.   </w:t>
      </w:r>
    </w:p>
    <w:p w14:paraId="41164696" w14:textId="77777777" w:rsidR="00D93D2B" w:rsidRDefault="00000000">
      <w:pPr>
        <w:spacing w:after="0" w:line="259" w:lineRule="auto"/>
        <w:ind w:left="1181" w:firstLine="0"/>
      </w:pPr>
      <w:r>
        <w:t xml:space="preserve"> </w:t>
      </w:r>
    </w:p>
    <w:p w14:paraId="0E9EB55F" w14:textId="77777777" w:rsidR="00D93D2B" w:rsidRDefault="00000000">
      <w:pPr>
        <w:pStyle w:val="Heading2"/>
        <w:ind w:left="470"/>
      </w:pPr>
      <w:r>
        <w:t>Procedures</w:t>
      </w:r>
      <w:r>
        <w:rPr>
          <w:u w:val="none"/>
        </w:rPr>
        <w:t xml:space="preserve"> </w:t>
      </w:r>
    </w:p>
    <w:p w14:paraId="79A0BEEC" w14:textId="77777777" w:rsidR="00D93D2B" w:rsidRDefault="00000000">
      <w:pPr>
        <w:ind w:left="1181" w:right="1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amount of due process a student is entitled to receive before a penalty is imposed depends on the penalty being imposed.  If there is a violation, video and audio may be reviewed to aid in the disciplinary process.  Students who are to be given penalties other than a verbal warning, written warning, or written notification to their parents are entitled to additional rights before the penalty is imposed.  </w:t>
      </w:r>
      <w:proofErr w:type="gramStart"/>
      <w:r>
        <w:t>Student’s</w:t>
      </w:r>
      <w:proofErr w:type="gramEnd"/>
      <w:r>
        <w:t xml:space="preserve"> rights and responsibilities can be found at the beginning of the Code of Conduct.  If an infraction of the Code of Conduct merits a referral to local law enforcement, that decision will be made by </w:t>
      </w:r>
      <w:proofErr w:type="gramStart"/>
      <w:r>
        <w:t>school</w:t>
      </w:r>
      <w:proofErr w:type="gramEnd"/>
      <w:r>
        <w:t xml:space="preserve"> administration. </w:t>
      </w:r>
    </w:p>
    <w:p w14:paraId="26C95387" w14:textId="77777777" w:rsidR="00D93D2B" w:rsidRDefault="00000000">
      <w:pPr>
        <w:spacing w:after="0" w:line="259" w:lineRule="auto"/>
        <w:ind w:left="1181" w:firstLine="0"/>
      </w:pPr>
      <w:r>
        <w:t xml:space="preserve"> </w:t>
      </w:r>
    </w:p>
    <w:p w14:paraId="14963C2F" w14:textId="77777777" w:rsidR="00D93D2B" w:rsidRDefault="00000000">
      <w:pPr>
        <w:pStyle w:val="Heading2"/>
        <w:ind w:left="470"/>
      </w:pPr>
      <w:r>
        <w:t>Referrals</w:t>
      </w:r>
      <w:r>
        <w:rPr>
          <w:u w:val="none"/>
        </w:rPr>
        <w:t xml:space="preserve"> </w:t>
      </w:r>
    </w:p>
    <w:p w14:paraId="628F9E41" w14:textId="77777777" w:rsidR="00D93D2B" w:rsidRDefault="00000000">
      <w:pPr>
        <w:numPr>
          <w:ilvl w:val="0"/>
          <w:numId w:val="60"/>
        </w:numPr>
        <w:spacing w:after="4" w:line="250" w:lineRule="auto"/>
        <w:ind w:right="65" w:hanging="360"/>
      </w:pPr>
      <w:r>
        <w:rPr>
          <w:b/>
        </w:rPr>
        <w:t xml:space="preserve">Counseling – Student Services shall handle all referrals of students to counseling. </w:t>
      </w:r>
    </w:p>
    <w:p w14:paraId="3AB712E2" w14:textId="77777777" w:rsidR="00D93D2B" w:rsidRDefault="00000000">
      <w:pPr>
        <w:numPr>
          <w:ilvl w:val="0"/>
          <w:numId w:val="60"/>
        </w:numPr>
        <w:spacing w:after="4" w:line="250" w:lineRule="auto"/>
        <w:ind w:right="65" w:hanging="360"/>
      </w:pPr>
      <w:r>
        <w:rPr>
          <w:b/>
        </w:rPr>
        <w:t xml:space="preserve">PINS Petition – The district may file a PINS (Persons in need of Supervision) petition in Family Court on any student under the age of 18 who demonstrates that he or she requires supervision and treatment by: </w:t>
      </w:r>
    </w:p>
    <w:p w14:paraId="1C5C37D4" w14:textId="77777777" w:rsidR="00D93D2B" w:rsidRDefault="00000000">
      <w:pPr>
        <w:spacing w:after="0" w:line="259" w:lineRule="auto"/>
        <w:ind w:left="1181" w:firstLine="0"/>
      </w:pPr>
      <w:r>
        <w:rPr>
          <w:b/>
        </w:rPr>
        <w:t xml:space="preserve"> </w:t>
      </w:r>
    </w:p>
    <w:p w14:paraId="18D67DAF" w14:textId="77777777" w:rsidR="00D93D2B" w:rsidRDefault="00000000">
      <w:pPr>
        <w:numPr>
          <w:ilvl w:val="1"/>
          <w:numId w:val="60"/>
        </w:numPr>
        <w:spacing w:after="4" w:line="250" w:lineRule="auto"/>
        <w:ind w:left="1902" w:right="65" w:hanging="361"/>
      </w:pPr>
      <w:r>
        <w:rPr>
          <w:b/>
        </w:rPr>
        <w:t xml:space="preserve">Being habitually truant, or not attending school as required by Part One of Article 65 of the Education Law.  </w:t>
      </w:r>
    </w:p>
    <w:p w14:paraId="77A068DB" w14:textId="77777777" w:rsidR="00D93D2B" w:rsidRDefault="00000000">
      <w:pPr>
        <w:numPr>
          <w:ilvl w:val="1"/>
          <w:numId w:val="60"/>
        </w:numPr>
        <w:spacing w:after="4" w:line="250" w:lineRule="auto"/>
        <w:ind w:left="1902" w:right="65" w:hanging="361"/>
      </w:pPr>
      <w:r>
        <w:rPr>
          <w:b/>
        </w:rPr>
        <w:t xml:space="preserve">Engaging in an ongoing or continual course of </w:t>
      </w:r>
      <w:proofErr w:type="gramStart"/>
      <w:r>
        <w:rPr>
          <w:b/>
        </w:rPr>
        <w:t>conduct that</w:t>
      </w:r>
      <w:proofErr w:type="gramEnd"/>
      <w:r>
        <w:rPr>
          <w:b/>
        </w:rPr>
        <w:t xml:space="preserve"> makes the student ungovernable or habitually disobedient and beyond the lawful control of the school.  </w:t>
      </w:r>
    </w:p>
    <w:p w14:paraId="5FE381EF" w14:textId="77777777" w:rsidR="00D93D2B" w:rsidRDefault="00000000">
      <w:pPr>
        <w:numPr>
          <w:ilvl w:val="1"/>
          <w:numId w:val="60"/>
        </w:numPr>
        <w:spacing w:after="4" w:line="250" w:lineRule="auto"/>
        <w:ind w:left="1902" w:right="65" w:hanging="361"/>
      </w:pPr>
      <w:r>
        <w:rPr>
          <w:b/>
        </w:rPr>
        <w:t>Knowingly and unlawfully possesses marijuana (or other drugs) in violation of Penal Law §221.05. A single violation of §221.05 will be a sufficient basis for filing a PINS petition</w:t>
      </w:r>
      <w:r>
        <w:t>.</w:t>
      </w:r>
      <w:r>
        <w:rPr>
          <w:b/>
        </w:rPr>
        <w:t xml:space="preserve"> </w:t>
      </w:r>
    </w:p>
    <w:p w14:paraId="35FC88B7" w14:textId="77777777" w:rsidR="00D93D2B" w:rsidRDefault="00000000">
      <w:pPr>
        <w:spacing w:after="0" w:line="259" w:lineRule="auto"/>
        <w:ind w:left="460" w:firstLine="0"/>
      </w:pPr>
      <w:r>
        <w:rPr>
          <w:b/>
        </w:rPr>
        <w:t xml:space="preserve"> </w:t>
      </w:r>
    </w:p>
    <w:p w14:paraId="3415949F" w14:textId="77777777" w:rsidR="00D93D2B" w:rsidRDefault="00000000">
      <w:pPr>
        <w:spacing w:after="0" w:line="259" w:lineRule="auto"/>
        <w:ind w:left="460" w:firstLine="0"/>
      </w:pPr>
      <w:r>
        <w:rPr>
          <w:b/>
        </w:rPr>
        <w:t xml:space="preserve"> </w:t>
      </w:r>
    </w:p>
    <w:p w14:paraId="3AF35DD2" w14:textId="77777777" w:rsidR="00D93D2B" w:rsidRDefault="00000000">
      <w:pPr>
        <w:spacing w:after="0" w:line="259" w:lineRule="auto"/>
        <w:ind w:left="460" w:firstLine="0"/>
      </w:pPr>
      <w:r>
        <w:rPr>
          <w:b/>
        </w:rPr>
        <w:t xml:space="preserve"> </w:t>
      </w:r>
    </w:p>
    <w:p w14:paraId="256314C3" w14:textId="77777777" w:rsidR="00D93D2B" w:rsidRDefault="00000000">
      <w:pPr>
        <w:spacing w:after="0" w:line="259" w:lineRule="auto"/>
        <w:ind w:left="460" w:firstLine="0"/>
      </w:pPr>
      <w:r>
        <w:rPr>
          <w:b/>
        </w:rPr>
        <w:t xml:space="preserve"> </w:t>
      </w:r>
    </w:p>
    <w:p w14:paraId="65203DA7" w14:textId="77777777" w:rsidR="00D93D2B" w:rsidRDefault="00000000">
      <w:pPr>
        <w:spacing w:after="0" w:line="259" w:lineRule="auto"/>
        <w:ind w:left="460" w:firstLine="0"/>
      </w:pPr>
      <w:r>
        <w:rPr>
          <w:b/>
        </w:rPr>
        <w:t xml:space="preserve"> </w:t>
      </w:r>
    </w:p>
    <w:p w14:paraId="20EA0E14" w14:textId="77777777" w:rsidR="00D93D2B" w:rsidRDefault="00000000">
      <w:pPr>
        <w:spacing w:after="0" w:line="259" w:lineRule="auto"/>
        <w:ind w:left="460" w:firstLine="0"/>
      </w:pPr>
      <w:r>
        <w:rPr>
          <w:b/>
        </w:rPr>
        <w:t xml:space="preserve"> </w:t>
      </w:r>
    </w:p>
    <w:p w14:paraId="4E2AEA02" w14:textId="77777777" w:rsidR="00D93D2B" w:rsidRDefault="00000000">
      <w:pPr>
        <w:spacing w:after="0" w:line="259" w:lineRule="auto"/>
        <w:ind w:left="460" w:firstLine="0"/>
      </w:pPr>
      <w:r>
        <w:rPr>
          <w:b/>
        </w:rPr>
        <w:t xml:space="preserve"> </w:t>
      </w:r>
    </w:p>
    <w:p w14:paraId="5F603946" w14:textId="77777777" w:rsidR="00D93D2B" w:rsidRDefault="00000000">
      <w:pPr>
        <w:spacing w:after="0" w:line="259" w:lineRule="auto"/>
        <w:ind w:left="460" w:firstLine="0"/>
        <w:rPr>
          <w:b/>
        </w:rPr>
      </w:pPr>
      <w:r>
        <w:rPr>
          <w:b/>
        </w:rPr>
        <w:t xml:space="preserve"> </w:t>
      </w:r>
    </w:p>
    <w:p w14:paraId="2E160617" w14:textId="77777777" w:rsidR="0088687E" w:rsidRDefault="0088687E">
      <w:pPr>
        <w:spacing w:after="0" w:line="259" w:lineRule="auto"/>
        <w:ind w:left="460" w:firstLine="0"/>
        <w:rPr>
          <w:b/>
        </w:rPr>
      </w:pPr>
    </w:p>
    <w:p w14:paraId="46D863A5" w14:textId="77777777" w:rsidR="0088687E" w:rsidRDefault="0088687E">
      <w:pPr>
        <w:spacing w:after="0" w:line="259" w:lineRule="auto"/>
        <w:ind w:left="460" w:firstLine="0"/>
        <w:rPr>
          <w:b/>
        </w:rPr>
      </w:pPr>
    </w:p>
    <w:p w14:paraId="4C744BBD" w14:textId="77777777" w:rsidR="0088687E" w:rsidRDefault="0088687E">
      <w:pPr>
        <w:spacing w:after="0" w:line="259" w:lineRule="auto"/>
        <w:ind w:left="460" w:firstLine="0"/>
      </w:pPr>
    </w:p>
    <w:p w14:paraId="09821783" w14:textId="77777777" w:rsidR="00D93D2B" w:rsidRDefault="00000000">
      <w:pPr>
        <w:spacing w:after="0" w:line="259" w:lineRule="auto"/>
        <w:ind w:left="460" w:firstLine="0"/>
      </w:pPr>
      <w:r>
        <w:rPr>
          <w:b/>
        </w:rPr>
        <w:t xml:space="preserve"> </w:t>
      </w:r>
    </w:p>
    <w:p w14:paraId="5ECCB156" w14:textId="77777777" w:rsidR="00D93D2B" w:rsidRDefault="00000000">
      <w:pPr>
        <w:spacing w:after="0" w:line="259" w:lineRule="auto"/>
        <w:ind w:left="460" w:firstLine="0"/>
      </w:pPr>
      <w:r>
        <w:rPr>
          <w:b/>
        </w:rPr>
        <w:t xml:space="preserve"> </w:t>
      </w:r>
    </w:p>
    <w:p w14:paraId="6DBC2BA6" w14:textId="77777777" w:rsidR="00D93D2B" w:rsidRDefault="00000000">
      <w:pPr>
        <w:pStyle w:val="Heading2"/>
        <w:ind w:left="470"/>
      </w:pPr>
      <w:r>
        <w:lastRenderedPageBreak/>
        <w:t>Disciplinary Guidelines Key</w:t>
      </w:r>
      <w:r>
        <w:rPr>
          <w:u w:val="none"/>
        </w:rPr>
        <w:t xml:space="preserve"> </w:t>
      </w:r>
    </w:p>
    <w:p w14:paraId="66E35F5C" w14:textId="77777777" w:rsidR="00D93D2B" w:rsidRDefault="00000000">
      <w:pPr>
        <w:spacing w:after="0" w:line="259" w:lineRule="auto"/>
        <w:ind w:left="0" w:firstLine="0"/>
      </w:pPr>
      <w:r>
        <w:rPr>
          <w:b/>
        </w:rPr>
        <w:t xml:space="preserve"> </w:t>
      </w:r>
    </w:p>
    <w:p w14:paraId="3BCE4788" w14:textId="77777777" w:rsidR="00D93D2B" w:rsidRDefault="00000000">
      <w:pPr>
        <w:spacing w:after="0" w:line="259" w:lineRule="auto"/>
        <w:ind w:left="460" w:firstLine="0"/>
      </w:pPr>
      <w:r>
        <w:rPr>
          <w:b/>
        </w:rPr>
        <w:t xml:space="preserve"> </w:t>
      </w:r>
    </w:p>
    <w:p w14:paraId="739AF097" w14:textId="77777777" w:rsidR="00D93D2B" w:rsidRDefault="00000000">
      <w:pPr>
        <w:pStyle w:val="Heading3"/>
        <w:ind w:left="1551" w:right="65"/>
      </w:pP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AUP – Acceptable Use Policy (Required for use of all district computers)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ISS – In School Suspension </w:t>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OSS – Out of School Suspension </w:t>
      </w:r>
    </w:p>
    <w:p w14:paraId="1A0CB5F0" w14:textId="77777777" w:rsidR="00D93D2B" w:rsidRDefault="00000000">
      <w:pPr>
        <w:spacing w:after="0" w:line="259" w:lineRule="auto"/>
        <w:ind w:left="0" w:firstLine="0"/>
      </w:pPr>
      <w:r>
        <w:rPr>
          <w:b/>
        </w:rPr>
        <w:t xml:space="preserve"> </w:t>
      </w:r>
    </w:p>
    <w:p w14:paraId="74AC6D02" w14:textId="77777777" w:rsidR="00D93D2B" w:rsidRDefault="00000000">
      <w:pPr>
        <w:spacing w:after="0" w:line="259" w:lineRule="auto"/>
        <w:ind w:left="0" w:firstLine="0"/>
      </w:pPr>
      <w:r>
        <w:rPr>
          <w:b/>
        </w:rPr>
        <w:t xml:space="preserve"> </w:t>
      </w:r>
    </w:p>
    <w:p w14:paraId="15DEE81B" w14:textId="77777777" w:rsidR="00D93D2B" w:rsidRDefault="00000000">
      <w:pPr>
        <w:spacing w:after="0" w:line="259" w:lineRule="auto"/>
        <w:ind w:left="0" w:firstLine="0"/>
      </w:pPr>
      <w:r>
        <w:rPr>
          <w:b/>
        </w:rPr>
        <w:t xml:space="preserve"> </w:t>
      </w:r>
    </w:p>
    <w:p w14:paraId="237B0962" w14:textId="77777777" w:rsidR="00D93D2B" w:rsidRDefault="00000000">
      <w:pPr>
        <w:spacing w:after="0" w:line="259" w:lineRule="auto"/>
        <w:ind w:left="0" w:firstLine="0"/>
      </w:pPr>
      <w:r>
        <w:rPr>
          <w:b/>
        </w:rPr>
        <w:t xml:space="preserve"> </w:t>
      </w:r>
    </w:p>
    <w:p w14:paraId="4223C992" w14:textId="77777777" w:rsidR="00D93D2B" w:rsidRDefault="00000000">
      <w:pPr>
        <w:spacing w:after="0" w:line="259" w:lineRule="auto"/>
        <w:ind w:left="1901" w:firstLine="0"/>
      </w:pPr>
      <w:r>
        <w:rPr>
          <w:b/>
        </w:rPr>
        <w:t xml:space="preserve"> </w:t>
      </w:r>
    </w:p>
    <w:p w14:paraId="71F8BF20" w14:textId="77777777" w:rsidR="00D93D2B" w:rsidRDefault="00000000">
      <w:pPr>
        <w:spacing w:after="0" w:line="259" w:lineRule="auto"/>
        <w:ind w:left="300" w:firstLine="0"/>
        <w:jc w:val="center"/>
      </w:pPr>
      <w:r>
        <w:rPr>
          <w:b/>
          <w:sz w:val="18"/>
          <w:u w:val="single" w:color="000000"/>
        </w:rPr>
        <w:t>Disciplinary Guidelines</w:t>
      </w:r>
      <w:r>
        <w:rPr>
          <w:b/>
          <w:sz w:val="18"/>
        </w:rPr>
        <w:t xml:space="preserve"> </w:t>
      </w:r>
    </w:p>
    <w:p w14:paraId="6EC92DB3" w14:textId="77777777" w:rsidR="00D93D2B" w:rsidRDefault="00000000">
      <w:pPr>
        <w:spacing w:after="0" w:line="259" w:lineRule="auto"/>
        <w:ind w:left="349" w:firstLine="0"/>
        <w:jc w:val="center"/>
      </w:pPr>
      <w:r>
        <w:rPr>
          <w:b/>
          <w:sz w:val="18"/>
        </w:rPr>
        <w:t xml:space="preserve"> </w:t>
      </w:r>
    </w:p>
    <w:p w14:paraId="36EB2EA1" w14:textId="77777777" w:rsidR="00D93D2B" w:rsidRDefault="00000000">
      <w:pPr>
        <w:spacing w:after="4" w:line="248" w:lineRule="auto"/>
        <w:ind w:left="470" w:right="216"/>
      </w:pPr>
      <w:r>
        <w:rPr>
          <w:b/>
          <w:i/>
        </w:rPr>
        <w:t xml:space="preserve">The chart represents </w:t>
      </w:r>
      <w:proofErr w:type="gramStart"/>
      <w:r>
        <w:rPr>
          <w:b/>
          <w:i/>
        </w:rPr>
        <w:t>guideline</w:t>
      </w:r>
      <w:proofErr w:type="gramEnd"/>
      <w:r>
        <w:rPr>
          <w:b/>
          <w:i/>
        </w:rPr>
        <w:t xml:space="preserve"> of potential consequences for student behaviors.  Student behaviors and consequences are subject to variable circumstances such as number of incidents, age of the student, and severity of the incident.  Therefore, depending on the manner of and degree of certain student behaviors, the Building Principal shall retain the right to adjust disciplinary actions. </w:t>
      </w:r>
    </w:p>
    <w:p w14:paraId="7768A10A" w14:textId="77777777" w:rsidR="00D93D2B" w:rsidRDefault="00000000">
      <w:pPr>
        <w:spacing w:after="0" w:line="259" w:lineRule="auto"/>
        <w:ind w:left="460" w:firstLine="0"/>
      </w:pPr>
      <w:r>
        <w:rPr>
          <w:b/>
          <w:i/>
        </w:rPr>
        <w:t xml:space="preserve"> </w:t>
      </w:r>
    </w:p>
    <w:p w14:paraId="03F6F293" w14:textId="77777777" w:rsidR="00D93D2B" w:rsidRDefault="00000000">
      <w:pPr>
        <w:spacing w:after="0" w:line="259" w:lineRule="auto"/>
        <w:ind w:left="460" w:firstLine="0"/>
      </w:pPr>
      <w:r>
        <w:rPr>
          <w:b/>
          <w:i/>
        </w:rPr>
        <w:t xml:space="preserve"> </w:t>
      </w:r>
    </w:p>
    <w:p w14:paraId="33C4A148" w14:textId="77777777" w:rsidR="00D93D2B" w:rsidRDefault="00D93D2B">
      <w:pPr>
        <w:spacing w:after="0" w:line="259" w:lineRule="auto"/>
        <w:ind w:left="-1261" w:right="11200" w:firstLine="0"/>
      </w:pPr>
    </w:p>
    <w:tbl>
      <w:tblPr>
        <w:tblStyle w:val="TableGrid"/>
        <w:tblW w:w="10077" w:type="dxa"/>
        <w:tblInd w:w="106" w:type="dxa"/>
        <w:tblCellMar>
          <w:top w:w="0" w:type="dxa"/>
          <w:left w:w="5" w:type="dxa"/>
          <w:bottom w:w="0" w:type="dxa"/>
          <w:right w:w="40" w:type="dxa"/>
        </w:tblCellMar>
        <w:tblLook w:val="04A0" w:firstRow="1" w:lastRow="0" w:firstColumn="1" w:lastColumn="0" w:noHBand="0" w:noVBand="1"/>
      </w:tblPr>
      <w:tblGrid>
        <w:gridCol w:w="2875"/>
        <w:gridCol w:w="1801"/>
        <w:gridCol w:w="2526"/>
        <w:gridCol w:w="2875"/>
      </w:tblGrid>
      <w:tr w:rsidR="00D93D2B" w14:paraId="523F49CC" w14:textId="77777777">
        <w:trPr>
          <w:trHeight w:val="376"/>
        </w:trPr>
        <w:tc>
          <w:tcPr>
            <w:tcW w:w="2875" w:type="dxa"/>
            <w:tcBorders>
              <w:top w:val="single" w:sz="4" w:space="0" w:color="000000"/>
              <w:left w:val="single" w:sz="4" w:space="0" w:color="000000"/>
              <w:bottom w:val="single" w:sz="4" w:space="0" w:color="000000"/>
              <w:right w:val="single" w:sz="4" w:space="0" w:color="000000"/>
            </w:tcBorders>
          </w:tcPr>
          <w:p w14:paraId="196C239F" w14:textId="77777777" w:rsidR="00D93D2B" w:rsidRDefault="00000000">
            <w:pPr>
              <w:spacing w:after="0" w:line="259" w:lineRule="auto"/>
              <w:ind w:left="138" w:firstLine="0"/>
              <w:jc w:val="center"/>
            </w:pPr>
            <w:r>
              <w:rPr>
                <w:b/>
              </w:rPr>
              <w:t>Offense/Violation</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49F43C8" w14:textId="77777777" w:rsidR="00D93D2B" w:rsidRDefault="00000000">
            <w:pPr>
              <w:spacing w:after="0" w:line="259" w:lineRule="auto"/>
              <w:ind w:left="55" w:firstLine="0"/>
              <w:jc w:val="center"/>
            </w:pPr>
            <w:r>
              <w:rPr>
                <w:b/>
              </w:rPr>
              <w:t>Level One Action</w:t>
            </w: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4CF83243" w14:textId="77777777" w:rsidR="00D93D2B" w:rsidRDefault="00000000">
            <w:pPr>
              <w:spacing w:after="0" w:line="259" w:lineRule="auto"/>
              <w:ind w:left="45" w:firstLine="0"/>
              <w:jc w:val="center"/>
            </w:pPr>
            <w:r>
              <w:rPr>
                <w:b/>
              </w:rPr>
              <w:t>Level Two</w:t>
            </w:r>
            <w:r>
              <w:t xml:space="preserve"> </w:t>
            </w:r>
            <w:r>
              <w:rPr>
                <w:b/>
              </w:rPr>
              <w:t>Action</w:t>
            </w: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68AD0FAD" w14:textId="77777777" w:rsidR="00D93D2B" w:rsidRDefault="00000000">
            <w:pPr>
              <w:spacing w:after="0" w:line="259" w:lineRule="auto"/>
              <w:ind w:left="151" w:firstLine="0"/>
              <w:jc w:val="center"/>
            </w:pPr>
            <w:r>
              <w:rPr>
                <w:b/>
              </w:rPr>
              <w:t>Level Three</w:t>
            </w:r>
            <w:r>
              <w:t xml:space="preserve"> </w:t>
            </w:r>
            <w:r>
              <w:rPr>
                <w:b/>
              </w:rPr>
              <w:t>Action</w:t>
            </w:r>
            <w:r>
              <w:t xml:space="preserve"> </w:t>
            </w:r>
          </w:p>
        </w:tc>
      </w:tr>
      <w:tr w:rsidR="00D93D2B" w14:paraId="2E82B68E" w14:textId="77777777">
        <w:trPr>
          <w:trHeight w:val="378"/>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FEEACD" w14:textId="77777777" w:rsidR="00D93D2B" w:rsidRDefault="00000000">
            <w:pPr>
              <w:spacing w:after="0" w:line="259" w:lineRule="auto"/>
              <w:ind w:left="147" w:firstLine="0"/>
              <w:jc w:val="center"/>
            </w:pPr>
            <w:r>
              <w:rPr>
                <w:b/>
              </w:rPr>
              <w:t xml:space="preserve">DISORDERLY CONDUCT </w:t>
            </w:r>
          </w:p>
        </w:tc>
      </w:tr>
      <w:tr w:rsidR="00D93D2B" w14:paraId="54AF8AA5" w14:textId="77777777">
        <w:trPr>
          <w:trHeight w:val="382"/>
        </w:trPr>
        <w:tc>
          <w:tcPr>
            <w:tcW w:w="2875" w:type="dxa"/>
            <w:tcBorders>
              <w:top w:val="single" w:sz="4" w:space="0" w:color="000000"/>
              <w:left w:val="single" w:sz="4" w:space="0" w:color="000000"/>
              <w:bottom w:val="single" w:sz="4" w:space="0" w:color="000000"/>
              <w:right w:val="single" w:sz="4" w:space="0" w:color="000000"/>
            </w:tcBorders>
            <w:vAlign w:val="center"/>
          </w:tcPr>
          <w:p w14:paraId="67A237A1" w14:textId="77777777" w:rsidR="00D93D2B" w:rsidRDefault="00000000">
            <w:pPr>
              <w:spacing w:after="0" w:line="259" w:lineRule="auto"/>
              <w:ind w:left="99" w:firstLine="0"/>
            </w:pPr>
            <w:r>
              <w:t xml:space="preserve">Running in hallways </w:t>
            </w:r>
          </w:p>
        </w:tc>
        <w:tc>
          <w:tcPr>
            <w:tcW w:w="1801" w:type="dxa"/>
            <w:tcBorders>
              <w:top w:val="single" w:sz="4" w:space="0" w:color="000000"/>
              <w:left w:val="single" w:sz="4" w:space="0" w:color="000000"/>
              <w:bottom w:val="single" w:sz="4" w:space="0" w:color="000000"/>
              <w:right w:val="single" w:sz="4" w:space="0" w:color="000000"/>
            </w:tcBorders>
            <w:vAlign w:val="center"/>
          </w:tcPr>
          <w:p w14:paraId="553D17B8" w14:textId="77777777" w:rsidR="00D93D2B" w:rsidRDefault="00000000">
            <w:pPr>
              <w:spacing w:after="0" w:line="259" w:lineRule="auto"/>
              <w:ind w:left="100" w:firstLine="0"/>
            </w:pPr>
            <w:r>
              <w:t xml:space="preserve">Warning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23C3CDD4" w14:textId="77777777" w:rsidR="00D93D2B" w:rsidRDefault="00000000">
            <w:pPr>
              <w:spacing w:after="0" w:line="259" w:lineRule="auto"/>
              <w:ind w:left="100" w:firstLine="0"/>
            </w:pPr>
            <w:r>
              <w:t xml:space="preserve">Warning </w:t>
            </w:r>
          </w:p>
        </w:tc>
        <w:tc>
          <w:tcPr>
            <w:tcW w:w="2875" w:type="dxa"/>
            <w:tcBorders>
              <w:top w:val="single" w:sz="4" w:space="0" w:color="000000"/>
              <w:left w:val="single" w:sz="4" w:space="0" w:color="000000"/>
              <w:bottom w:val="single" w:sz="4" w:space="0" w:color="000000"/>
              <w:right w:val="single" w:sz="4" w:space="0" w:color="000000"/>
            </w:tcBorders>
          </w:tcPr>
          <w:p w14:paraId="29BC0BA5" w14:textId="77777777" w:rsidR="00D93D2B" w:rsidRDefault="00000000">
            <w:pPr>
              <w:spacing w:after="0" w:line="259" w:lineRule="auto"/>
              <w:ind w:left="100" w:firstLine="0"/>
            </w:pPr>
            <w:r>
              <w:t xml:space="preserve">Detention </w:t>
            </w:r>
          </w:p>
          <w:p w14:paraId="2E177350" w14:textId="77777777" w:rsidR="00D93D2B" w:rsidRDefault="00000000">
            <w:pPr>
              <w:spacing w:after="0" w:line="259" w:lineRule="auto"/>
              <w:ind w:left="100" w:firstLine="0"/>
            </w:pPr>
            <w:r>
              <w:t xml:space="preserve">Parent Conference </w:t>
            </w:r>
          </w:p>
        </w:tc>
      </w:tr>
      <w:tr w:rsidR="00D93D2B" w14:paraId="2E733C1C"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6D66B9D3" w14:textId="77777777" w:rsidR="00D93D2B" w:rsidRDefault="00000000">
            <w:pPr>
              <w:spacing w:after="0" w:line="259" w:lineRule="auto"/>
              <w:ind w:left="99" w:firstLine="0"/>
            </w:pPr>
            <w:r>
              <w:t xml:space="preserve">Making unreasonable noise </w:t>
            </w:r>
          </w:p>
        </w:tc>
        <w:tc>
          <w:tcPr>
            <w:tcW w:w="1801" w:type="dxa"/>
            <w:tcBorders>
              <w:top w:val="single" w:sz="4" w:space="0" w:color="000000"/>
              <w:left w:val="single" w:sz="4" w:space="0" w:color="000000"/>
              <w:bottom w:val="single" w:sz="4" w:space="0" w:color="000000"/>
              <w:right w:val="single" w:sz="4" w:space="0" w:color="000000"/>
            </w:tcBorders>
          </w:tcPr>
          <w:p w14:paraId="18F3C459" w14:textId="77777777" w:rsidR="00D93D2B" w:rsidRDefault="00000000">
            <w:pPr>
              <w:spacing w:after="0" w:line="259" w:lineRule="auto"/>
              <w:ind w:left="100" w:firstLine="0"/>
            </w:pPr>
            <w:r>
              <w:t xml:space="preserve">Warning </w:t>
            </w:r>
          </w:p>
        </w:tc>
        <w:tc>
          <w:tcPr>
            <w:tcW w:w="2526" w:type="dxa"/>
            <w:tcBorders>
              <w:top w:val="single" w:sz="4" w:space="0" w:color="000000"/>
              <w:left w:val="single" w:sz="4" w:space="0" w:color="000000"/>
              <w:bottom w:val="single" w:sz="4" w:space="0" w:color="000000"/>
              <w:right w:val="single" w:sz="4" w:space="0" w:color="000000"/>
            </w:tcBorders>
          </w:tcPr>
          <w:p w14:paraId="5AC04500" w14:textId="77777777" w:rsidR="00D93D2B" w:rsidRDefault="00000000">
            <w:pPr>
              <w:spacing w:after="0" w:line="259" w:lineRule="auto"/>
              <w:ind w:left="100" w:firstLine="0"/>
            </w:pPr>
            <w:r>
              <w:t xml:space="preserve">Warning </w:t>
            </w:r>
          </w:p>
        </w:tc>
        <w:tc>
          <w:tcPr>
            <w:tcW w:w="2875" w:type="dxa"/>
            <w:tcBorders>
              <w:top w:val="single" w:sz="4" w:space="0" w:color="000000"/>
              <w:left w:val="single" w:sz="4" w:space="0" w:color="000000"/>
              <w:bottom w:val="single" w:sz="4" w:space="0" w:color="000000"/>
              <w:right w:val="single" w:sz="4" w:space="0" w:color="000000"/>
            </w:tcBorders>
          </w:tcPr>
          <w:p w14:paraId="1D23F375" w14:textId="77777777" w:rsidR="00D93D2B" w:rsidRDefault="00000000">
            <w:pPr>
              <w:spacing w:after="0" w:line="259" w:lineRule="auto"/>
              <w:ind w:left="100" w:firstLine="0"/>
            </w:pPr>
            <w:r>
              <w:t xml:space="preserve">Detention </w:t>
            </w:r>
          </w:p>
          <w:p w14:paraId="073F9CE9" w14:textId="77777777" w:rsidR="00D93D2B" w:rsidRDefault="00000000">
            <w:pPr>
              <w:spacing w:after="0" w:line="259" w:lineRule="auto"/>
              <w:ind w:left="100" w:firstLine="0"/>
            </w:pPr>
            <w:r>
              <w:t xml:space="preserve">Parent Conference </w:t>
            </w:r>
          </w:p>
        </w:tc>
      </w:tr>
      <w:tr w:rsidR="00D93D2B" w14:paraId="6F518253" w14:textId="77777777">
        <w:trPr>
          <w:trHeight w:val="560"/>
        </w:trPr>
        <w:tc>
          <w:tcPr>
            <w:tcW w:w="2875" w:type="dxa"/>
            <w:tcBorders>
              <w:top w:val="single" w:sz="4" w:space="0" w:color="000000"/>
              <w:left w:val="single" w:sz="4" w:space="0" w:color="000000"/>
              <w:bottom w:val="single" w:sz="4" w:space="0" w:color="000000"/>
              <w:right w:val="single" w:sz="4" w:space="0" w:color="000000"/>
            </w:tcBorders>
          </w:tcPr>
          <w:p w14:paraId="15D5D11F" w14:textId="77777777" w:rsidR="00D93D2B" w:rsidRDefault="00000000">
            <w:pPr>
              <w:spacing w:after="0" w:line="259" w:lineRule="auto"/>
              <w:ind w:left="99" w:firstLine="0"/>
            </w:pPr>
            <w:r>
              <w:t xml:space="preserve">Using language or gestures that are vulgar or lewd directed at a student </w:t>
            </w:r>
          </w:p>
        </w:tc>
        <w:tc>
          <w:tcPr>
            <w:tcW w:w="1801" w:type="dxa"/>
            <w:tcBorders>
              <w:top w:val="single" w:sz="4" w:space="0" w:color="000000"/>
              <w:left w:val="single" w:sz="4" w:space="0" w:color="000000"/>
              <w:bottom w:val="single" w:sz="4" w:space="0" w:color="000000"/>
              <w:right w:val="single" w:sz="4" w:space="0" w:color="000000"/>
            </w:tcBorders>
            <w:vAlign w:val="center"/>
          </w:tcPr>
          <w:p w14:paraId="46C448A9" w14:textId="77777777" w:rsidR="00D93D2B" w:rsidRDefault="00000000">
            <w:pPr>
              <w:spacing w:after="0" w:line="259" w:lineRule="auto"/>
              <w:ind w:left="100" w:right="425" w:firstLine="0"/>
            </w:pPr>
            <w:r>
              <w:t xml:space="preserve">Warning Detention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73245049" w14:textId="77777777" w:rsidR="00D93D2B" w:rsidRDefault="00000000">
            <w:pPr>
              <w:spacing w:after="0" w:line="259" w:lineRule="auto"/>
              <w:ind w:left="100" w:firstLine="0"/>
            </w:pPr>
            <w:r>
              <w:t xml:space="preserve">2 Detentions </w:t>
            </w:r>
          </w:p>
          <w:p w14:paraId="5328F901"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65E57833" w14:textId="77777777" w:rsidR="00D93D2B" w:rsidRDefault="00000000">
            <w:pPr>
              <w:spacing w:after="0" w:line="259" w:lineRule="auto"/>
              <w:ind w:left="100" w:firstLine="0"/>
            </w:pPr>
            <w:r>
              <w:t xml:space="preserve">ISS </w:t>
            </w:r>
          </w:p>
          <w:p w14:paraId="2F411864" w14:textId="77777777" w:rsidR="00D93D2B" w:rsidRDefault="00000000">
            <w:pPr>
              <w:spacing w:after="0" w:line="259" w:lineRule="auto"/>
              <w:ind w:left="100" w:right="1215" w:firstLine="0"/>
            </w:pPr>
            <w:r>
              <w:t xml:space="preserve">Parent Conference OSS </w:t>
            </w:r>
          </w:p>
        </w:tc>
      </w:tr>
      <w:tr w:rsidR="00D93D2B" w14:paraId="4B536215" w14:textId="77777777">
        <w:trPr>
          <w:trHeight w:val="626"/>
        </w:trPr>
        <w:tc>
          <w:tcPr>
            <w:tcW w:w="2875" w:type="dxa"/>
            <w:tcBorders>
              <w:top w:val="single" w:sz="4" w:space="0" w:color="000000"/>
              <w:left w:val="single" w:sz="4" w:space="0" w:color="000000"/>
              <w:bottom w:val="single" w:sz="4" w:space="0" w:color="000000"/>
              <w:right w:val="single" w:sz="4" w:space="0" w:color="000000"/>
            </w:tcBorders>
            <w:vAlign w:val="center"/>
          </w:tcPr>
          <w:p w14:paraId="2501ADBA" w14:textId="77777777" w:rsidR="00D93D2B" w:rsidRDefault="00000000">
            <w:pPr>
              <w:spacing w:after="0" w:line="259" w:lineRule="auto"/>
              <w:ind w:left="99" w:firstLine="0"/>
            </w:pPr>
            <w:r>
              <w:t xml:space="preserve">Using language or gestures that are vulgar or lewd directed at staff </w:t>
            </w:r>
          </w:p>
        </w:tc>
        <w:tc>
          <w:tcPr>
            <w:tcW w:w="1801" w:type="dxa"/>
            <w:tcBorders>
              <w:top w:val="single" w:sz="4" w:space="0" w:color="000000"/>
              <w:left w:val="single" w:sz="4" w:space="0" w:color="000000"/>
              <w:bottom w:val="single" w:sz="4" w:space="0" w:color="000000"/>
              <w:right w:val="single" w:sz="4" w:space="0" w:color="000000"/>
            </w:tcBorders>
            <w:vAlign w:val="center"/>
          </w:tcPr>
          <w:p w14:paraId="4C7290E9" w14:textId="77777777" w:rsidR="00D93D2B" w:rsidRDefault="00000000">
            <w:pPr>
              <w:spacing w:after="0" w:line="259" w:lineRule="auto"/>
              <w:ind w:left="100" w:firstLine="0"/>
            </w:pPr>
            <w:r>
              <w:t xml:space="preserve">2 Detentions </w:t>
            </w:r>
          </w:p>
          <w:p w14:paraId="622E1A67"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tcPr>
          <w:p w14:paraId="1DB7C081" w14:textId="77777777" w:rsidR="00D93D2B" w:rsidRDefault="00000000">
            <w:pPr>
              <w:spacing w:after="0" w:line="259" w:lineRule="auto"/>
              <w:ind w:left="100" w:firstLine="0"/>
            </w:pPr>
            <w:r>
              <w:t xml:space="preserve">ISS </w:t>
            </w:r>
          </w:p>
          <w:p w14:paraId="2D60DB99" w14:textId="77777777" w:rsidR="00D93D2B" w:rsidRDefault="00000000">
            <w:pPr>
              <w:spacing w:after="0" w:line="259" w:lineRule="auto"/>
              <w:ind w:left="100" w:right="440" w:firstLine="0"/>
            </w:pPr>
            <w:r>
              <w:t xml:space="preserve">Parent Conference Suspension </w:t>
            </w:r>
          </w:p>
        </w:tc>
        <w:tc>
          <w:tcPr>
            <w:tcW w:w="2875" w:type="dxa"/>
            <w:tcBorders>
              <w:top w:val="single" w:sz="4" w:space="0" w:color="000000"/>
              <w:left w:val="single" w:sz="4" w:space="0" w:color="000000"/>
              <w:bottom w:val="single" w:sz="4" w:space="0" w:color="000000"/>
              <w:right w:val="single" w:sz="4" w:space="0" w:color="000000"/>
            </w:tcBorders>
            <w:vAlign w:val="center"/>
          </w:tcPr>
          <w:p w14:paraId="77D5420A" w14:textId="77777777" w:rsidR="00D93D2B" w:rsidRDefault="00000000">
            <w:pPr>
              <w:spacing w:after="0" w:line="259" w:lineRule="auto"/>
              <w:ind w:left="100" w:firstLine="0"/>
            </w:pPr>
            <w:r>
              <w:t xml:space="preserve">1-5 days OSS </w:t>
            </w:r>
          </w:p>
        </w:tc>
      </w:tr>
      <w:tr w:rsidR="00D93D2B" w14:paraId="564062FE"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58E6A18F" w14:textId="77777777" w:rsidR="00D93D2B" w:rsidRDefault="00000000">
            <w:pPr>
              <w:spacing w:after="0" w:line="259" w:lineRule="auto"/>
              <w:ind w:left="99" w:firstLine="0"/>
            </w:pPr>
            <w:r>
              <w:t xml:space="preserve">Obstructing vehicular or pedestrian traffic </w:t>
            </w:r>
          </w:p>
        </w:tc>
        <w:tc>
          <w:tcPr>
            <w:tcW w:w="1801" w:type="dxa"/>
            <w:tcBorders>
              <w:top w:val="single" w:sz="4" w:space="0" w:color="000000"/>
              <w:left w:val="single" w:sz="4" w:space="0" w:color="000000"/>
              <w:bottom w:val="single" w:sz="4" w:space="0" w:color="000000"/>
              <w:right w:val="single" w:sz="4" w:space="0" w:color="000000"/>
            </w:tcBorders>
          </w:tcPr>
          <w:p w14:paraId="22D0D44D" w14:textId="77777777" w:rsidR="00D93D2B" w:rsidRDefault="00000000">
            <w:pPr>
              <w:spacing w:after="0" w:line="259" w:lineRule="auto"/>
              <w:ind w:left="100" w:firstLine="0"/>
            </w:pPr>
            <w:r>
              <w:t xml:space="preserve">Warning </w:t>
            </w:r>
          </w:p>
        </w:tc>
        <w:tc>
          <w:tcPr>
            <w:tcW w:w="2526" w:type="dxa"/>
            <w:tcBorders>
              <w:top w:val="single" w:sz="4" w:space="0" w:color="000000"/>
              <w:left w:val="single" w:sz="4" w:space="0" w:color="000000"/>
              <w:bottom w:val="single" w:sz="4" w:space="0" w:color="000000"/>
              <w:right w:val="single" w:sz="4" w:space="0" w:color="000000"/>
            </w:tcBorders>
          </w:tcPr>
          <w:p w14:paraId="406D5049" w14:textId="77777777" w:rsidR="00D93D2B" w:rsidRDefault="00000000">
            <w:pPr>
              <w:spacing w:after="0" w:line="259" w:lineRule="auto"/>
              <w:ind w:left="100" w:firstLine="0"/>
            </w:pPr>
            <w:r>
              <w:t xml:space="preserve">2 Detentions </w:t>
            </w:r>
          </w:p>
        </w:tc>
        <w:tc>
          <w:tcPr>
            <w:tcW w:w="2875" w:type="dxa"/>
            <w:tcBorders>
              <w:top w:val="single" w:sz="4" w:space="0" w:color="000000"/>
              <w:left w:val="single" w:sz="4" w:space="0" w:color="000000"/>
              <w:bottom w:val="single" w:sz="4" w:space="0" w:color="000000"/>
              <w:right w:val="single" w:sz="4" w:space="0" w:color="000000"/>
            </w:tcBorders>
          </w:tcPr>
          <w:p w14:paraId="3CADD0D8" w14:textId="77777777" w:rsidR="00D93D2B" w:rsidRDefault="00000000">
            <w:pPr>
              <w:spacing w:after="0" w:line="259" w:lineRule="auto"/>
              <w:ind w:left="100" w:firstLine="0"/>
            </w:pPr>
            <w:r>
              <w:t xml:space="preserve">ISS </w:t>
            </w:r>
          </w:p>
          <w:p w14:paraId="7331BD84" w14:textId="77777777" w:rsidR="00D93D2B" w:rsidRDefault="00000000">
            <w:pPr>
              <w:spacing w:after="0" w:line="259" w:lineRule="auto"/>
              <w:ind w:left="100" w:firstLine="0"/>
            </w:pPr>
            <w:r>
              <w:t xml:space="preserve">Parent Conference </w:t>
            </w:r>
          </w:p>
        </w:tc>
      </w:tr>
      <w:tr w:rsidR="00D93D2B" w14:paraId="2E21C589" w14:textId="77777777">
        <w:trPr>
          <w:trHeight w:val="745"/>
        </w:trPr>
        <w:tc>
          <w:tcPr>
            <w:tcW w:w="2875" w:type="dxa"/>
            <w:tcBorders>
              <w:top w:val="single" w:sz="4" w:space="0" w:color="000000"/>
              <w:left w:val="single" w:sz="4" w:space="0" w:color="000000"/>
              <w:bottom w:val="single" w:sz="4" w:space="0" w:color="000000"/>
              <w:right w:val="single" w:sz="4" w:space="0" w:color="000000"/>
            </w:tcBorders>
            <w:vAlign w:val="center"/>
          </w:tcPr>
          <w:p w14:paraId="7F2295CB" w14:textId="77777777" w:rsidR="00D93D2B" w:rsidRDefault="00000000">
            <w:pPr>
              <w:spacing w:after="0" w:line="259" w:lineRule="auto"/>
              <w:ind w:left="99" w:firstLine="0"/>
            </w:pPr>
            <w:r>
              <w:t xml:space="preserve">Engaging in any willful act that disrupts school example: food fight </w:t>
            </w:r>
          </w:p>
        </w:tc>
        <w:tc>
          <w:tcPr>
            <w:tcW w:w="1801" w:type="dxa"/>
            <w:tcBorders>
              <w:top w:val="single" w:sz="4" w:space="0" w:color="000000"/>
              <w:left w:val="single" w:sz="4" w:space="0" w:color="000000"/>
              <w:bottom w:val="single" w:sz="4" w:space="0" w:color="000000"/>
              <w:right w:val="single" w:sz="4" w:space="0" w:color="000000"/>
            </w:tcBorders>
            <w:vAlign w:val="center"/>
          </w:tcPr>
          <w:p w14:paraId="6CD97FAF" w14:textId="77777777" w:rsidR="00D93D2B" w:rsidRDefault="00000000">
            <w:pPr>
              <w:spacing w:after="0" w:line="259" w:lineRule="auto"/>
              <w:ind w:left="100" w:firstLine="0"/>
            </w:pPr>
            <w:r>
              <w:t xml:space="preserve">ISS </w:t>
            </w:r>
          </w:p>
          <w:p w14:paraId="6F044EFD"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135727D7" w14:textId="77777777" w:rsidR="00D93D2B" w:rsidRDefault="00000000">
            <w:pPr>
              <w:spacing w:after="0" w:line="259" w:lineRule="auto"/>
              <w:ind w:left="100" w:firstLine="0"/>
            </w:pPr>
            <w:r>
              <w:t xml:space="preserve">ISS </w:t>
            </w:r>
          </w:p>
          <w:p w14:paraId="11A01430"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453327F0" w14:textId="77777777" w:rsidR="00D93D2B" w:rsidRDefault="00000000">
            <w:pPr>
              <w:spacing w:after="0" w:line="259" w:lineRule="auto"/>
              <w:ind w:left="0" w:firstLine="0"/>
            </w:pPr>
            <w:r>
              <w:t xml:space="preserve">   OSS 1-3 days </w:t>
            </w:r>
          </w:p>
          <w:p w14:paraId="56900C5C" w14:textId="77777777" w:rsidR="00D93D2B" w:rsidRDefault="00000000">
            <w:pPr>
              <w:spacing w:after="0" w:line="259" w:lineRule="auto"/>
              <w:ind w:left="100" w:firstLine="0"/>
            </w:pPr>
            <w:r>
              <w:t xml:space="preserve">Superintendent Hearing </w:t>
            </w:r>
          </w:p>
          <w:p w14:paraId="6F370E05" w14:textId="77777777" w:rsidR="00D93D2B" w:rsidRDefault="00000000">
            <w:pPr>
              <w:spacing w:after="0" w:line="259" w:lineRule="auto"/>
              <w:ind w:left="100" w:firstLine="0"/>
            </w:pPr>
            <w:r>
              <w:t xml:space="preserve">Parent Conference </w:t>
            </w:r>
          </w:p>
        </w:tc>
      </w:tr>
      <w:tr w:rsidR="00D93D2B" w14:paraId="7B59A238" w14:textId="77777777">
        <w:trPr>
          <w:trHeight w:val="665"/>
        </w:trPr>
        <w:tc>
          <w:tcPr>
            <w:tcW w:w="2875" w:type="dxa"/>
            <w:tcBorders>
              <w:top w:val="single" w:sz="4" w:space="0" w:color="000000"/>
              <w:left w:val="single" w:sz="4" w:space="0" w:color="000000"/>
              <w:bottom w:val="single" w:sz="4" w:space="0" w:color="000000"/>
              <w:right w:val="single" w:sz="4" w:space="0" w:color="000000"/>
            </w:tcBorders>
            <w:vAlign w:val="center"/>
          </w:tcPr>
          <w:p w14:paraId="60A3EC03" w14:textId="77777777" w:rsidR="00D93D2B" w:rsidRDefault="00000000">
            <w:pPr>
              <w:spacing w:after="0" w:line="259" w:lineRule="auto"/>
              <w:ind w:left="99" w:firstLine="0"/>
            </w:pPr>
            <w:r>
              <w:t xml:space="preserve">Trespassing </w:t>
            </w:r>
          </w:p>
        </w:tc>
        <w:tc>
          <w:tcPr>
            <w:tcW w:w="1801" w:type="dxa"/>
            <w:tcBorders>
              <w:top w:val="single" w:sz="4" w:space="0" w:color="000000"/>
              <w:left w:val="single" w:sz="4" w:space="0" w:color="000000"/>
              <w:bottom w:val="single" w:sz="4" w:space="0" w:color="000000"/>
              <w:right w:val="single" w:sz="4" w:space="0" w:color="000000"/>
            </w:tcBorders>
          </w:tcPr>
          <w:p w14:paraId="0BA227BA" w14:textId="77777777" w:rsidR="00D93D2B" w:rsidRDefault="00000000">
            <w:pPr>
              <w:spacing w:after="0" w:line="259" w:lineRule="auto"/>
              <w:ind w:left="100" w:firstLine="0"/>
            </w:pPr>
            <w:r>
              <w:t xml:space="preserve">Detention </w:t>
            </w:r>
          </w:p>
          <w:p w14:paraId="66DACEFA" w14:textId="77777777" w:rsidR="00D93D2B" w:rsidRDefault="00000000">
            <w:pPr>
              <w:spacing w:after="0" w:line="259" w:lineRule="auto"/>
              <w:ind w:left="100" w:firstLine="0"/>
            </w:pPr>
            <w:r>
              <w:t xml:space="preserve">Police Action Parent </w:t>
            </w:r>
          </w:p>
          <w:p w14:paraId="734346CD" w14:textId="77777777" w:rsidR="00D93D2B" w:rsidRDefault="00000000">
            <w:pPr>
              <w:spacing w:after="0" w:line="259" w:lineRule="auto"/>
              <w:ind w:left="100" w:firstLine="0"/>
            </w:pPr>
            <w:r>
              <w:t xml:space="preserve">Conference </w:t>
            </w:r>
          </w:p>
        </w:tc>
        <w:tc>
          <w:tcPr>
            <w:tcW w:w="2526" w:type="dxa"/>
            <w:tcBorders>
              <w:top w:val="single" w:sz="4" w:space="0" w:color="000000"/>
              <w:left w:val="single" w:sz="4" w:space="0" w:color="000000"/>
              <w:bottom w:val="single" w:sz="4" w:space="0" w:color="000000"/>
              <w:right w:val="single" w:sz="4" w:space="0" w:color="000000"/>
            </w:tcBorders>
          </w:tcPr>
          <w:p w14:paraId="77001B95" w14:textId="77777777" w:rsidR="00D93D2B" w:rsidRDefault="00000000">
            <w:pPr>
              <w:spacing w:after="0" w:line="259" w:lineRule="auto"/>
              <w:ind w:left="100" w:firstLine="0"/>
            </w:pPr>
            <w:r>
              <w:t xml:space="preserve">OSS </w:t>
            </w:r>
          </w:p>
          <w:p w14:paraId="5A2F1FBC" w14:textId="77777777" w:rsidR="00D93D2B" w:rsidRDefault="00000000">
            <w:pPr>
              <w:spacing w:after="0" w:line="259" w:lineRule="auto"/>
              <w:ind w:left="100" w:firstLine="0"/>
            </w:pPr>
            <w:r>
              <w:t xml:space="preserve">Police Action </w:t>
            </w:r>
          </w:p>
          <w:p w14:paraId="5CE14BD5" w14:textId="77777777" w:rsidR="00D93D2B" w:rsidRDefault="00000000">
            <w:pPr>
              <w:spacing w:after="0" w:line="259" w:lineRule="auto"/>
              <w:ind w:left="100" w:firstLine="0"/>
            </w:pPr>
            <w:r>
              <w:t xml:space="preserve">Superintendent Hearing </w:t>
            </w:r>
          </w:p>
          <w:p w14:paraId="4A2710BB" w14:textId="77777777" w:rsidR="00D93D2B" w:rsidRDefault="00000000">
            <w:pPr>
              <w:spacing w:after="0" w:line="259" w:lineRule="auto"/>
              <w:ind w:left="100"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57B9B46B" w14:textId="77777777" w:rsidR="00D93D2B" w:rsidRDefault="00000000">
            <w:pPr>
              <w:spacing w:after="0" w:line="259" w:lineRule="auto"/>
              <w:ind w:left="100" w:firstLine="0"/>
            </w:pPr>
            <w:r>
              <w:t xml:space="preserve">OSS </w:t>
            </w:r>
          </w:p>
          <w:p w14:paraId="0A4B4896" w14:textId="77777777" w:rsidR="00D93D2B" w:rsidRDefault="00000000">
            <w:pPr>
              <w:spacing w:after="0" w:line="259" w:lineRule="auto"/>
              <w:ind w:left="100" w:firstLine="0"/>
            </w:pPr>
            <w:r>
              <w:t xml:space="preserve">Police Action </w:t>
            </w:r>
          </w:p>
          <w:p w14:paraId="052C628F" w14:textId="77777777" w:rsidR="00D93D2B" w:rsidRDefault="00000000">
            <w:pPr>
              <w:spacing w:after="0" w:line="259" w:lineRule="auto"/>
              <w:ind w:left="100" w:firstLine="0"/>
            </w:pPr>
            <w:r>
              <w:t xml:space="preserve">Superintendent Hearing </w:t>
            </w:r>
          </w:p>
          <w:p w14:paraId="12CDC70B" w14:textId="77777777" w:rsidR="00D93D2B" w:rsidRDefault="00000000">
            <w:pPr>
              <w:spacing w:after="0" w:line="259" w:lineRule="auto"/>
              <w:ind w:left="0" w:firstLine="0"/>
            </w:pPr>
            <w:r>
              <w:rPr>
                <w:rFonts w:ascii="Calibri" w:eastAsia="Calibri" w:hAnsi="Calibri" w:cs="Calibri"/>
              </w:rPr>
              <w:t xml:space="preserve"> </w:t>
            </w:r>
          </w:p>
        </w:tc>
      </w:tr>
      <w:tr w:rsidR="00D93D2B" w14:paraId="1E623E89" w14:textId="77777777">
        <w:trPr>
          <w:trHeight w:val="730"/>
        </w:trPr>
        <w:tc>
          <w:tcPr>
            <w:tcW w:w="2875" w:type="dxa"/>
            <w:tcBorders>
              <w:top w:val="single" w:sz="4" w:space="0" w:color="000000"/>
              <w:left w:val="single" w:sz="4" w:space="0" w:color="000000"/>
              <w:bottom w:val="single" w:sz="4" w:space="0" w:color="000000"/>
              <w:right w:val="single" w:sz="4" w:space="0" w:color="000000"/>
            </w:tcBorders>
            <w:vAlign w:val="center"/>
          </w:tcPr>
          <w:p w14:paraId="38B14B82" w14:textId="77777777" w:rsidR="00D93D2B" w:rsidRDefault="00000000">
            <w:pPr>
              <w:spacing w:after="0" w:line="259" w:lineRule="auto"/>
              <w:ind w:left="99" w:firstLine="0"/>
            </w:pPr>
            <w:r>
              <w:t xml:space="preserve">Computer electronic misuse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4AA9C29" w14:textId="77777777" w:rsidR="00D93D2B" w:rsidRDefault="00000000">
            <w:pPr>
              <w:spacing w:after="0" w:line="259" w:lineRule="auto"/>
              <w:ind w:left="100" w:right="450" w:firstLine="0"/>
            </w:pPr>
            <w:r>
              <w:t xml:space="preserve">AUP Suspension 2 weeks </w:t>
            </w:r>
          </w:p>
        </w:tc>
        <w:tc>
          <w:tcPr>
            <w:tcW w:w="2526" w:type="dxa"/>
            <w:tcBorders>
              <w:top w:val="single" w:sz="4" w:space="0" w:color="000000"/>
              <w:left w:val="single" w:sz="4" w:space="0" w:color="000000"/>
              <w:bottom w:val="single" w:sz="4" w:space="0" w:color="000000"/>
              <w:right w:val="single" w:sz="4" w:space="0" w:color="000000"/>
            </w:tcBorders>
          </w:tcPr>
          <w:p w14:paraId="203593E2" w14:textId="77777777" w:rsidR="00D93D2B" w:rsidRDefault="00000000">
            <w:pPr>
              <w:spacing w:after="0" w:line="259" w:lineRule="auto"/>
              <w:ind w:left="100" w:firstLine="0"/>
            </w:pPr>
            <w:r>
              <w:t xml:space="preserve">AUP </w:t>
            </w:r>
          </w:p>
          <w:p w14:paraId="4277076A" w14:textId="77777777" w:rsidR="00D93D2B" w:rsidRDefault="00000000">
            <w:pPr>
              <w:spacing w:after="0" w:line="259" w:lineRule="auto"/>
              <w:ind w:left="100" w:firstLine="0"/>
            </w:pPr>
            <w:r>
              <w:t xml:space="preserve">Suspension: 30 days </w:t>
            </w:r>
          </w:p>
          <w:p w14:paraId="6B643DD4"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7FA4E36D" w14:textId="77777777" w:rsidR="00D93D2B" w:rsidRDefault="00000000">
            <w:pPr>
              <w:spacing w:after="0" w:line="233" w:lineRule="auto"/>
              <w:ind w:left="100" w:right="686" w:firstLine="0"/>
            </w:pPr>
            <w:r>
              <w:t xml:space="preserve">AUP Suspension up to one-year </w:t>
            </w:r>
          </w:p>
          <w:p w14:paraId="73B5BEB6" w14:textId="77777777" w:rsidR="00D93D2B" w:rsidRDefault="00000000">
            <w:pPr>
              <w:spacing w:after="0" w:line="259" w:lineRule="auto"/>
              <w:ind w:left="100" w:firstLine="0"/>
            </w:pPr>
            <w:r>
              <w:t xml:space="preserve">Superintendent Hearing </w:t>
            </w:r>
          </w:p>
        </w:tc>
      </w:tr>
      <w:tr w:rsidR="00D93D2B" w14:paraId="5D459580" w14:textId="77777777">
        <w:trPr>
          <w:trHeight w:val="565"/>
        </w:trPr>
        <w:tc>
          <w:tcPr>
            <w:tcW w:w="2875" w:type="dxa"/>
            <w:tcBorders>
              <w:top w:val="single" w:sz="4" w:space="0" w:color="000000"/>
              <w:left w:val="single" w:sz="4" w:space="0" w:color="000000"/>
              <w:bottom w:val="single" w:sz="4" w:space="0" w:color="000000"/>
              <w:right w:val="single" w:sz="4" w:space="0" w:color="000000"/>
            </w:tcBorders>
            <w:vAlign w:val="center"/>
          </w:tcPr>
          <w:p w14:paraId="3A05CF55" w14:textId="77777777" w:rsidR="00D93D2B" w:rsidRDefault="00000000">
            <w:pPr>
              <w:spacing w:after="0" w:line="259" w:lineRule="auto"/>
              <w:ind w:left="99" w:firstLine="0"/>
            </w:pPr>
            <w:r>
              <w:t xml:space="preserve">Abuse of driving privileges </w:t>
            </w:r>
          </w:p>
        </w:tc>
        <w:tc>
          <w:tcPr>
            <w:tcW w:w="1801" w:type="dxa"/>
            <w:tcBorders>
              <w:top w:val="single" w:sz="4" w:space="0" w:color="000000"/>
              <w:left w:val="single" w:sz="4" w:space="0" w:color="000000"/>
              <w:bottom w:val="single" w:sz="4" w:space="0" w:color="000000"/>
              <w:right w:val="single" w:sz="4" w:space="0" w:color="000000"/>
            </w:tcBorders>
          </w:tcPr>
          <w:p w14:paraId="0BEFC740" w14:textId="77777777" w:rsidR="00D93D2B" w:rsidRDefault="00000000">
            <w:pPr>
              <w:spacing w:after="0" w:line="259" w:lineRule="auto"/>
              <w:ind w:left="100" w:right="465" w:firstLine="0"/>
            </w:pPr>
            <w:r>
              <w:t xml:space="preserve">Loss of driving privileges up to 10 days </w:t>
            </w:r>
          </w:p>
        </w:tc>
        <w:tc>
          <w:tcPr>
            <w:tcW w:w="2526" w:type="dxa"/>
            <w:tcBorders>
              <w:top w:val="single" w:sz="4" w:space="0" w:color="000000"/>
              <w:left w:val="single" w:sz="4" w:space="0" w:color="000000"/>
              <w:bottom w:val="single" w:sz="4" w:space="0" w:color="000000"/>
              <w:right w:val="single" w:sz="4" w:space="0" w:color="000000"/>
            </w:tcBorders>
            <w:vAlign w:val="center"/>
          </w:tcPr>
          <w:p w14:paraId="08BB8DC9" w14:textId="77777777" w:rsidR="00D93D2B" w:rsidRDefault="00000000">
            <w:pPr>
              <w:spacing w:after="0" w:line="259" w:lineRule="auto"/>
              <w:ind w:left="100" w:right="733" w:firstLine="0"/>
              <w:jc w:val="both"/>
            </w:pPr>
            <w:r>
              <w:t xml:space="preserve">Loss of driving privileges up to 30 days </w:t>
            </w:r>
          </w:p>
        </w:tc>
        <w:tc>
          <w:tcPr>
            <w:tcW w:w="2875" w:type="dxa"/>
            <w:tcBorders>
              <w:top w:val="single" w:sz="4" w:space="0" w:color="000000"/>
              <w:left w:val="single" w:sz="4" w:space="0" w:color="000000"/>
              <w:bottom w:val="single" w:sz="4" w:space="0" w:color="000000"/>
              <w:right w:val="single" w:sz="4" w:space="0" w:color="000000"/>
            </w:tcBorders>
            <w:vAlign w:val="center"/>
          </w:tcPr>
          <w:p w14:paraId="1E3B1FF4" w14:textId="77777777" w:rsidR="00D93D2B" w:rsidRDefault="00000000">
            <w:pPr>
              <w:spacing w:after="0" w:line="259" w:lineRule="auto"/>
              <w:ind w:left="100" w:right="1324" w:firstLine="0"/>
            </w:pPr>
            <w:r>
              <w:t xml:space="preserve">Suspension of driving privileges </w:t>
            </w:r>
          </w:p>
        </w:tc>
      </w:tr>
      <w:tr w:rsidR="00D93D2B" w14:paraId="52ED60DA" w14:textId="77777777">
        <w:trPr>
          <w:trHeight w:val="745"/>
        </w:trPr>
        <w:tc>
          <w:tcPr>
            <w:tcW w:w="2875" w:type="dxa"/>
            <w:tcBorders>
              <w:top w:val="single" w:sz="4" w:space="0" w:color="000000"/>
              <w:left w:val="single" w:sz="4" w:space="0" w:color="000000"/>
              <w:bottom w:val="single" w:sz="4" w:space="0" w:color="000000"/>
              <w:right w:val="single" w:sz="4" w:space="0" w:color="000000"/>
            </w:tcBorders>
            <w:vAlign w:val="center"/>
          </w:tcPr>
          <w:p w14:paraId="518542BD" w14:textId="77777777" w:rsidR="00D93D2B" w:rsidRDefault="00000000">
            <w:pPr>
              <w:spacing w:after="0" w:line="259" w:lineRule="auto"/>
              <w:ind w:left="99" w:firstLine="0"/>
            </w:pPr>
            <w:r>
              <w:t xml:space="preserve">Dress code violation </w:t>
            </w:r>
          </w:p>
        </w:tc>
        <w:tc>
          <w:tcPr>
            <w:tcW w:w="1801" w:type="dxa"/>
            <w:tcBorders>
              <w:top w:val="single" w:sz="4" w:space="0" w:color="000000"/>
              <w:left w:val="single" w:sz="4" w:space="0" w:color="000000"/>
              <w:bottom w:val="single" w:sz="4" w:space="0" w:color="000000"/>
              <w:right w:val="single" w:sz="4" w:space="0" w:color="000000"/>
            </w:tcBorders>
          </w:tcPr>
          <w:p w14:paraId="005E3471" w14:textId="77777777" w:rsidR="00D93D2B" w:rsidRDefault="00000000">
            <w:pPr>
              <w:spacing w:after="0" w:line="259" w:lineRule="auto"/>
              <w:ind w:left="100" w:firstLine="0"/>
            </w:pPr>
            <w:r>
              <w:t xml:space="preserve">Warning </w:t>
            </w:r>
          </w:p>
          <w:p w14:paraId="390E761E" w14:textId="77777777" w:rsidR="00D93D2B" w:rsidRDefault="00000000">
            <w:pPr>
              <w:spacing w:after="0" w:line="259" w:lineRule="auto"/>
              <w:ind w:left="100" w:firstLine="0"/>
              <w:jc w:val="both"/>
            </w:pPr>
            <w:r>
              <w:t xml:space="preserve">Change clothing or turn inside out/cover up </w:t>
            </w:r>
          </w:p>
        </w:tc>
        <w:tc>
          <w:tcPr>
            <w:tcW w:w="2526" w:type="dxa"/>
            <w:tcBorders>
              <w:top w:val="single" w:sz="4" w:space="0" w:color="000000"/>
              <w:left w:val="single" w:sz="4" w:space="0" w:color="000000"/>
              <w:bottom w:val="single" w:sz="4" w:space="0" w:color="000000"/>
              <w:right w:val="single" w:sz="4" w:space="0" w:color="000000"/>
            </w:tcBorders>
          </w:tcPr>
          <w:p w14:paraId="7AD63709" w14:textId="77777777" w:rsidR="00D93D2B" w:rsidRDefault="00000000">
            <w:pPr>
              <w:spacing w:after="0" w:line="259" w:lineRule="auto"/>
              <w:ind w:left="100" w:firstLine="0"/>
            </w:pPr>
            <w:r>
              <w:t xml:space="preserve">Detention </w:t>
            </w:r>
          </w:p>
          <w:p w14:paraId="070A5034" w14:textId="77777777" w:rsidR="00D93D2B" w:rsidRDefault="00000000">
            <w:pPr>
              <w:spacing w:after="0" w:line="259" w:lineRule="auto"/>
              <w:ind w:left="100" w:firstLine="0"/>
              <w:jc w:val="both"/>
            </w:pPr>
            <w:r>
              <w:t xml:space="preserve">Change clothing or turn inside out/cover up </w:t>
            </w:r>
          </w:p>
        </w:tc>
        <w:tc>
          <w:tcPr>
            <w:tcW w:w="2875" w:type="dxa"/>
            <w:tcBorders>
              <w:top w:val="single" w:sz="4" w:space="0" w:color="000000"/>
              <w:left w:val="single" w:sz="4" w:space="0" w:color="000000"/>
              <w:bottom w:val="single" w:sz="4" w:space="0" w:color="000000"/>
              <w:right w:val="single" w:sz="4" w:space="0" w:color="000000"/>
            </w:tcBorders>
            <w:vAlign w:val="center"/>
          </w:tcPr>
          <w:p w14:paraId="31B39F27" w14:textId="77777777" w:rsidR="00D93D2B" w:rsidRDefault="00000000">
            <w:pPr>
              <w:spacing w:after="0" w:line="259" w:lineRule="auto"/>
              <w:ind w:left="100" w:right="509" w:firstLine="0"/>
            </w:pPr>
            <w:r>
              <w:t xml:space="preserve">See administrative insubordination </w:t>
            </w:r>
          </w:p>
        </w:tc>
      </w:tr>
      <w:tr w:rsidR="00D93D2B" w14:paraId="620DB041" w14:textId="77777777">
        <w:trPr>
          <w:trHeight w:val="641"/>
        </w:trPr>
        <w:tc>
          <w:tcPr>
            <w:tcW w:w="2875" w:type="dxa"/>
            <w:tcBorders>
              <w:top w:val="single" w:sz="4" w:space="0" w:color="000000"/>
              <w:left w:val="single" w:sz="4" w:space="0" w:color="000000"/>
              <w:bottom w:val="single" w:sz="4" w:space="0" w:color="000000"/>
              <w:right w:val="single" w:sz="4" w:space="0" w:color="000000"/>
            </w:tcBorders>
            <w:vAlign w:val="center"/>
          </w:tcPr>
          <w:p w14:paraId="77A9622F" w14:textId="77777777" w:rsidR="00D93D2B" w:rsidRDefault="00000000">
            <w:pPr>
              <w:spacing w:after="0" w:line="259" w:lineRule="auto"/>
              <w:ind w:left="99" w:firstLine="0"/>
            </w:pPr>
            <w:r>
              <w:t xml:space="preserve">Horseplay (physical, non-threatening, inappropriate behavior </w:t>
            </w:r>
          </w:p>
        </w:tc>
        <w:tc>
          <w:tcPr>
            <w:tcW w:w="1801" w:type="dxa"/>
            <w:tcBorders>
              <w:top w:val="single" w:sz="4" w:space="0" w:color="000000"/>
              <w:left w:val="single" w:sz="4" w:space="0" w:color="000000"/>
              <w:bottom w:val="single" w:sz="4" w:space="0" w:color="000000"/>
              <w:right w:val="single" w:sz="4" w:space="0" w:color="000000"/>
            </w:tcBorders>
            <w:vAlign w:val="center"/>
          </w:tcPr>
          <w:p w14:paraId="3828A0DB" w14:textId="77777777" w:rsidR="00D93D2B" w:rsidRDefault="00000000">
            <w:pPr>
              <w:spacing w:after="0" w:line="259" w:lineRule="auto"/>
              <w:ind w:left="100" w:right="425" w:firstLine="0"/>
            </w:pPr>
            <w:r>
              <w:t xml:space="preserve">Warning Detention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09AFCE19" w14:textId="77777777" w:rsidR="00D93D2B" w:rsidRDefault="00000000">
            <w:pPr>
              <w:spacing w:after="0" w:line="259" w:lineRule="auto"/>
              <w:ind w:left="100" w:firstLine="0"/>
            </w:pPr>
            <w:r>
              <w:t xml:space="preserve">2 Detentions </w:t>
            </w:r>
          </w:p>
          <w:p w14:paraId="38825512" w14:textId="77777777" w:rsidR="00D93D2B" w:rsidRDefault="00000000">
            <w:pPr>
              <w:spacing w:after="0" w:line="259" w:lineRule="auto"/>
              <w:ind w:left="100" w:firstLine="0"/>
            </w:pPr>
            <w:r>
              <w:t xml:space="preserve">ISS ½ day </w:t>
            </w:r>
          </w:p>
        </w:tc>
        <w:tc>
          <w:tcPr>
            <w:tcW w:w="2875" w:type="dxa"/>
            <w:tcBorders>
              <w:top w:val="single" w:sz="4" w:space="0" w:color="000000"/>
              <w:left w:val="single" w:sz="4" w:space="0" w:color="000000"/>
              <w:bottom w:val="single" w:sz="4" w:space="0" w:color="000000"/>
              <w:right w:val="single" w:sz="4" w:space="0" w:color="000000"/>
            </w:tcBorders>
            <w:vAlign w:val="center"/>
          </w:tcPr>
          <w:p w14:paraId="7B067205" w14:textId="77777777" w:rsidR="00D93D2B" w:rsidRDefault="00000000">
            <w:pPr>
              <w:spacing w:after="0" w:line="259" w:lineRule="auto"/>
              <w:ind w:left="100" w:firstLine="0"/>
            </w:pPr>
            <w:r>
              <w:t xml:space="preserve">ISS </w:t>
            </w:r>
          </w:p>
          <w:p w14:paraId="41512BE4" w14:textId="77777777" w:rsidR="00D93D2B" w:rsidRDefault="00000000">
            <w:pPr>
              <w:spacing w:after="0" w:line="259" w:lineRule="auto"/>
              <w:ind w:left="100" w:firstLine="0"/>
            </w:pPr>
            <w:r>
              <w:t xml:space="preserve">Parent Conference </w:t>
            </w:r>
          </w:p>
        </w:tc>
      </w:tr>
      <w:tr w:rsidR="00D93D2B" w14:paraId="7C54A800" w14:textId="77777777">
        <w:trPr>
          <w:trHeight w:val="428"/>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422F9311" w14:textId="77777777" w:rsidR="00D93D2B" w:rsidRDefault="00000000">
            <w:pPr>
              <w:spacing w:after="0" w:line="259" w:lineRule="auto"/>
              <w:ind w:left="66" w:firstLine="0"/>
              <w:jc w:val="center"/>
            </w:pPr>
            <w:r>
              <w:rPr>
                <w:rFonts w:ascii="Calibri" w:eastAsia="Calibri" w:hAnsi="Calibri" w:cs="Calibri"/>
              </w:rPr>
              <w:t xml:space="preserve"> </w:t>
            </w:r>
          </w:p>
          <w:p w14:paraId="3629CAC5" w14:textId="77777777" w:rsidR="00D93D2B" w:rsidRDefault="00000000">
            <w:pPr>
              <w:spacing w:after="0" w:line="259" w:lineRule="auto"/>
              <w:ind w:left="25" w:firstLine="0"/>
              <w:jc w:val="center"/>
            </w:pPr>
            <w:r>
              <w:rPr>
                <w:b/>
              </w:rPr>
              <w:t xml:space="preserve">DISRUPTIVE MISCONDUCT </w:t>
            </w:r>
          </w:p>
        </w:tc>
      </w:tr>
      <w:tr w:rsidR="00D93D2B" w14:paraId="2C1D3F15" w14:textId="77777777">
        <w:trPr>
          <w:trHeight w:val="931"/>
        </w:trPr>
        <w:tc>
          <w:tcPr>
            <w:tcW w:w="2875" w:type="dxa"/>
            <w:tcBorders>
              <w:top w:val="single" w:sz="4" w:space="0" w:color="000000"/>
              <w:left w:val="single" w:sz="4" w:space="0" w:color="000000"/>
              <w:bottom w:val="single" w:sz="4" w:space="0" w:color="000000"/>
              <w:right w:val="single" w:sz="4" w:space="0" w:color="000000"/>
            </w:tcBorders>
            <w:vAlign w:val="center"/>
          </w:tcPr>
          <w:p w14:paraId="56BE104B" w14:textId="77777777" w:rsidR="00D93D2B" w:rsidRDefault="00000000">
            <w:pPr>
              <w:spacing w:after="0" w:line="259" w:lineRule="auto"/>
              <w:ind w:left="99" w:firstLine="0"/>
            </w:pPr>
            <w:r>
              <w:t xml:space="preserve">Tardy to class </w:t>
            </w:r>
          </w:p>
          <w:p w14:paraId="5483F6AB" w14:textId="77777777" w:rsidR="00D93D2B" w:rsidRDefault="00000000">
            <w:pPr>
              <w:spacing w:after="0" w:line="259" w:lineRule="auto"/>
              <w:ind w:left="99" w:firstLine="0"/>
            </w:pPr>
            <w:r>
              <w:rPr>
                <w:b/>
              </w:rPr>
              <w:t>*A fresh start will be given to students at the start of the 3</w:t>
            </w:r>
            <w:r>
              <w:rPr>
                <w:b/>
                <w:sz w:val="25"/>
                <w:vertAlign w:val="superscript"/>
              </w:rPr>
              <w:t xml:space="preserve">rd </w:t>
            </w:r>
            <w:r>
              <w:rPr>
                <w:b/>
              </w:rPr>
              <w:t>marking period.</w:t>
            </w:r>
            <w: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659AEDC3" w14:textId="77777777" w:rsidR="00D93D2B" w:rsidRDefault="00000000">
            <w:pPr>
              <w:spacing w:after="0" w:line="255" w:lineRule="auto"/>
              <w:ind w:left="100" w:firstLine="0"/>
            </w:pPr>
            <w:r>
              <w:t>1</w:t>
            </w:r>
            <w:r>
              <w:rPr>
                <w:vertAlign w:val="superscript"/>
              </w:rPr>
              <w:t>st</w:t>
            </w:r>
            <w:r>
              <w:t xml:space="preserve"> &amp; 2</w:t>
            </w:r>
            <w:r>
              <w:rPr>
                <w:vertAlign w:val="superscript"/>
              </w:rPr>
              <w:t>nd</w:t>
            </w:r>
            <w:r>
              <w:t xml:space="preserve"> Instances: Warning from teacher </w:t>
            </w:r>
          </w:p>
          <w:p w14:paraId="03A04469" w14:textId="77777777" w:rsidR="00D93D2B" w:rsidRDefault="00000000">
            <w:pPr>
              <w:spacing w:after="0" w:line="259" w:lineRule="auto"/>
              <w:ind w:left="100" w:firstLine="0"/>
            </w:pPr>
            <w:r>
              <w:t>3</w:t>
            </w:r>
            <w:r>
              <w:rPr>
                <w:vertAlign w:val="superscript"/>
              </w:rPr>
              <w:t>rd</w:t>
            </w:r>
            <w:r>
              <w:t xml:space="preserve"> Instance: </w:t>
            </w:r>
          </w:p>
          <w:p w14:paraId="366D1935" w14:textId="77777777" w:rsidR="00D93D2B" w:rsidRDefault="00000000">
            <w:pPr>
              <w:spacing w:after="0" w:line="259" w:lineRule="auto"/>
              <w:ind w:left="100" w:firstLine="0"/>
            </w:pPr>
            <w:r>
              <w:t xml:space="preserve">Detention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126CCE6A" w14:textId="77777777" w:rsidR="00D93D2B" w:rsidRDefault="00000000">
            <w:pPr>
              <w:spacing w:after="0" w:line="259" w:lineRule="auto"/>
              <w:ind w:left="100" w:firstLine="0"/>
            </w:pPr>
            <w:r>
              <w:t>4</w:t>
            </w:r>
            <w:r>
              <w:rPr>
                <w:vertAlign w:val="superscript"/>
              </w:rPr>
              <w:t>th</w:t>
            </w:r>
            <w:r>
              <w:t xml:space="preserve"> &amp; 5</w:t>
            </w:r>
            <w:r>
              <w:rPr>
                <w:vertAlign w:val="superscript"/>
              </w:rPr>
              <w:t>th</w:t>
            </w:r>
            <w:r>
              <w:t xml:space="preserve"> Instances: </w:t>
            </w:r>
          </w:p>
          <w:p w14:paraId="733768E9" w14:textId="77777777" w:rsidR="00D93D2B" w:rsidRDefault="00000000">
            <w:pPr>
              <w:spacing w:after="0" w:line="259" w:lineRule="auto"/>
              <w:ind w:left="100" w:firstLine="0"/>
            </w:pPr>
            <w:r>
              <w:t xml:space="preserve">2 Detentions </w:t>
            </w:r>
          </w:p>
          <w:p w14:paraId="2FC09986"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0ACE6C4B" w14:textId="77777777" w:rsidR="00D93D2B" w:rsidRDefault="00000000">
            <w:pPr>
              <w:spacing w:after="0" w:line="259" w:lineRule="auto"/>
              <w:ind w:left="100" w:right="1085" w:firstLine="0"/>
            </w:pPr>
            <w:r>
              <w:t>6</w:t>
            </w:r>
            <w:r>
              <w:rPr>
                <w:vertAlign w:val="superscript"/>
              </w:rPr>
              <w:t>th</w:t>
            </w:r>
            <w:r>
              <w:t xml:space="preserve"> Instance –Infinity: ISS ½ day with detention </w:t>
            </w:r>
          </w:p>
        </w:tc>
      </w:tr>
      <w:tr w:rsidR="00D93D2B" w14:paraId="5DDB7E0E" w14:textId="77777777">
        <w:trPr>
          <w:trHeight w:val="1270"/>
        </w:trPr>
        <w:tc>
          <w:tcPr>
            <w:tcW w:w="2875" w:type="dxa"/>
            <w:tcBorders>
              <w:top w:val="single" w:sz="4" w:space="0" w:color="000000"/>
              <w:left w:val="single" w:sz="4" w:space="0" w:color="000000"/>
              <w:bottom w:val="single" w:sz="4" w:space="0" w:color="000000"/>
              <w:right w:val="single" w:sz="4" w:space="0" w:color="000000"/>
            </w:tcBorders>
            <w:vAlign w:val="center"/>
          </w:tcPr>
          <w:p w14:paraId="7909C731" w14:textId="77777777" w:rsidR="00D93D2B" w:rsidRDefault="00000000">
            <w:pPr>
              <w:spacing w:after="0" w:line="259" w:lineRule="auto"/>
              <w:ind w:left="99" w:firstLine="0"/>
            </w:pPr>
            <w:r>
              <w:lastRenderedPageBreak/>
              <w:t xml:space="preserve">Tardy to school or unexcused absence </w:t>
            </w:r>
          </w:p>
          <w:p w14:paraId="072B9658" w14:textId="77777777" w:rsidR="00D93D2B" w:rsidRDefault="00000000">
            <w:pPr>
              <w:spacing w:after="0" w:line="259" w:lineRule="auto"/>
              <w:ind w:left="99" w:firstLine="0"/>
            </w:pPr>
            <w:r>
              <w:t>(</w:t>
            </w:r>
            <w:proofErr w:type="gramStart"/>
            <w:r>
              <w:t>failure</w:t>
            </w:r>
            <w:proofErr w:type="gramEnd"/>
            <w:r>
              <w:t xml:space="preserve"> to bring excuse) </w:t>
            </w:r>
          </w:p>
          <w:p w14:paraId="2E33650B" w14:textId="77777777" w:rsidR="00D93D2B" w:rsidRDefault="00000000">
            <w:pPr>
              <w:spacing w:after="0" w:line="259" w:lineRule="auto"/>
              <w:ind w:left="99" w:firstLine="0"/>
            </w:pPr>
            <w:r>
              <w:rPr>
                <w:b/>
              </w:rPr>
              <w:t>*A fresh start for tardies will be given to students at the start of the 3</w:t>
            </w:r>
            <w:r>
              <w:rPr>
                <w:b/>
                <w:sz w:val="25"/>
                <w:vertAlign w:val="superscript"/>
              </w:rPr>
              <w:t xml:space="preserve">rd </w:t>
            </w:r>
            <w:r>
              <w:rPr>
                <w:b/>
              </w:rPr>
              <w:t>marking period.</w:t>
            </w:r>
            <w: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4B81DE2" w14:textId="77777777" w:rsidR="00D93D2B" w:rsidRDefault="00000000">
            <w:pPr>
              <w:spacing w:after="0" w:line="259" w:lineRule="auto"/>
              <w:ind w:left="100" w:firstLine="0"/>
            </w:pPr>
            <w:r>
              <w:t>1</w:t>
            </w:r>
            <w:r>
              <w:rPr>
                <w:vertAlign w:val="superscript"/>
              </w:rPr>
              <w:t>st</w:t>
            </w:r>
            <w:r>
              <w:t xml:space="preserve"> &amp; 2</w:t>
            </w:r>
            <w:r>
              <w:rPr>
                <w:vertAlign w:val="superscript"/>
              </w:rPr>
              <w:t>nd</w:t>
            </w:r>
            <w:r>
              <w:t xml:space="preserve"> Instance: </w:t>
            </w:r>
          </w:p>
          <w:p w14:paraId="265F1423" w14:textId="77777777" w:rsidR="00D93D2B" w:rsidRDefault="00000000">
            <w:pPr>
              <w:spacing w:after="0" w:line="259" w:lineRule="auto"/>
              <w:ind w:left="100" w:firstLine="0"/>
            </w:pPr>
            <w:r>
              <w:t xml:space="preserve">Warning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28943C90" w14:textId="77777777" w:rsidR="00D93D2B" w:rsidRDefault="00000000">
            <w:pPr>
              <w:spacing w:after="0" w:line="259" w:lineRule="auto"/>
              <w:ind w:left="100" w:firstLine="0"/>
            </w:pPr>
            <w:r>
              <w:t>3</w:t>
            </w:r>
            <w:r>
              <w:rPr>
                <w:vertAlign w:val="superscript"/>
              </w:rPr>
              <w:t>rd</w:t>
            </w:r>
            <w:r>
              <w:t xml:space="preserve"> Instance: Detention </w:t>
            </w:r>
          </w:p>
          <w:p w14:paraId="59E41C7B" w14:textId="77777777" w:rsidR="00D93D2B" w:rsidRDefault="00000000">
            <w:pPr>
              <w:spacing w:after="0" w:line="259" w:lineRule="auto"/>
              <w:ind w:left="100" w:firstLine="0"/>
            </w:pPr>
            <w:r>
              <w:t>4</w:t>
            </w:r>
            <w:r>
              <w:rPr>
                <w:vertAlign w:val="superscript"/>
              </w:rPr>
              <w:t>th</w:t>
            </w:r>
            <w:r>
              <w:t xml:space="preserve"> Instance: Detention </w:t>
            </w:r>
          </w:p>
          <w:p w14:paraId="1F256F0E" w14:textId="77777777" w:rsidR="00D93D2B" w:rsidRDefault="00000000">
            <w:pPr>
              <w:spacing w:after="0" w:line="259" w:lineRule="auto"/>
              <w:ind w:left="100" w:firstLine="0"/>
            </w:pPr>
            <w:r>
              <w:t xml:space="preserve">Parent Conference </w:t>
            </w:r>
          </w:p>
          <w:p w14:paraId="7A2233CA" w14:textId="77777777" w:rsidR="00D93D2B" w:rsidRDefault="00000000">
            <w:pPr>
              <w:spacing w:after="0" w:line="259" w:lineRule="auto"/>
              <w:ind w:left="100" w:firstLine="0"/>
            </w:pPr>
            <w:r>
              <w:t xml:space="preserve">Treat as truant </w:t>
            </w:r>
          </w:p>
        </w:tc>
        <w:tc>
          <w:tcPr>
            <w:tcW w:w="2875" w:type="dxa"/>
            <w:tcBorders>
              <w:top w:val="single" w:sz="4" w:space="0" w:color="000000"/>
              <w:left w:val="single" w:sz="4" w:space="0" w:color="000000"/>
              <w:bottom w:val="single" w:sz="4" w:space="0" w:color="000000"/>
              <w:right w:val="single" w:sz="4" w:space="0" w:color="000000"/>
            </w:tcBorders>
            <w:vAlign w:val="center"/>
          </w:tcPr>
          <w:p w14:paraId="0D29C612" w14:textId="77777777" w:rsidR="00D93D2B" w:rsidRDefault="00000000">
            <w:pPr>
              <w:spacing w:after="0" w:line="259" w:lineRule="auto"/>
              <w:ind w:left="100" w:firstLine="0"/>
            </w:pPr>
            <w:r>
              <w:t>5</w:t>
            </w:r>
            <w:r>
              <w:rPr>
                <w:vertAlign w:val="superscript"/>
              </w:rPr>
              <w:t>th</w:t>
            </w:r>
            <w:r>
              <w:t xml:space="preserve"> Instance: 2 Detentions </w:t>
            </w:r>
          </w:p>
          <w:p w14:paraId="16A0536B" w14:textId="77777777" w:rsidR="00D93D2B" w:rsidRDefault="00000000">
            <w:pPr>
              <w:spacing w:after="0" w:line="240" w:lineRule="auto"/>
              <w:ind w:left="100" w:right="1170" w:firstLine="0"/>
            </w:pPr>
            <w:r>
              <w:t xml:space="preserve">Parent Conference Treat as Truant </w:t>
            </w:r>
          </w:p>
          <w:p w14:paraId="1FACF029" w14:textId="77777777" w:rsidR="00D93D2B" w:rsidRDefault="00000000">
            <w:pPr>
              <w:spacing w:after="0" w:line="259" w:lineRule="auto"/>
              <w:ind w:left="100" w:firstLine="0"/>
            </w:pPr>
            <w:r>
              <w:t>6</w:t>
            </w:r>
            <w:r>
              <w:rPr>
                <w:vertAlign w:val="superscript"/>
              </w:rPr>
              <w:t>th</w:t>
            </w:r>
            <w:r>
              <w:t xml:space="preserve"> Instance or more: </w:t>
            </w:r>
          </w:p>
          <w:p w14:paraId="488628E4" w14:textId="77777777" w:rsidR="00D93D2B" w:rsidRDefault="00000000">
            <w:pPr>
              <w:spacing w:after="0" w:line="259" w:lineRule="auto"/>
              <w:ind w:left="100" w:firstLine="0"/>
            </w:pPr>
            <w:r>
              <w:t xml:space="preserve">ISS ½ day with detention </w:t>
            </w:r>
          </w:p>
        </w:tc>
      </w:tr>
      <w:tr w:rsidR="00D93D2B" w14:paraId="2242913D" w14:textId="77777777">
        <w:trPr>
          <w:trHeight w:val="1346"/>
        </w:trPr>
        <w:tc>
          <w:tcPr>
            <w:tcW w:w="2875" w:type="dxa"/>
            <w:tcBorders>
              <w:top w:val="single" w:sz="4" w:space="0" w:color="000000"/>
              <w:left w:val="single" w:sz="4" w:space="0" w:color="000000"/>
              <w:bottom w:val="single" w:sz="4" w:space="0" w:color="000000"/>
              <w:right w:val="single" w:sz="4" w:space="0" w:color="000000"/>
            </w:tcBorders>
            <w:vAlign w:val="center"/>
          </w:tcPr>
          <w:p w14:paraId="487FC703" w14:textId="77777777" w:rsidR="00D93D2B" w:rsidRDefault="00000000">
            <w:pPr>
              <w:spacing w:after="0" w:line="259" w:lineRule="auto"/>
              <w:ind w:left="99" w:firstLine="0"/>
            </w:pPr>
            <w:r>
              <w:t xml:space="preserve">Truant </w:t>
            </w:r>
          </w:p>
          <w:p w14:paraId="69029574" w14:textId="77777777" w:rsidR="00D93D2B" w:rsidRDefault="00000000">
            <w:pPr>
              <w:spacing w:after="0" w:line="259" w:lineRule="auto"/>
              <w:ind w:left="99" w:firstLine="0"/>
            </w:pPr>
            <w:r>
              <w:t xml:space="preserve">*Includes leaving the building without authorization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232C7B67" w14:textId="77777777" w:rsidR="00D93D2B" w:rsidRDefault="00000000">
            <w:pPr>
              <w:spacing w:after="0" w:line="259" w:lineRule="auto"/>
              <w:ind w:left="100" w:firstLine="0"/>
            </w:pPr>
            <w:r>
              <w:t xml:space="preserve">ISS </w:t>
            </w:r>
          </w:p>
          <w:p w14:paraId="7C86E659"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5E3FCC8E" w14:textId="77777777" w:rsidR="00D93D2B" w:rsidRDefault="00000000">
            <w:pPr>
              <w:spacing w:after="0" w:line="259" w:lineRule="auto"/>
              <w:ind w:left="100" w:firstLine="0"/>
            </w:pPr>
            <w:r>
              <w:t xml:space="preserve">ISS </w:t>
            </w:r>
          </w:p>
          <w:p w14:paraId="509756E6" w14:textId="77777777" w:rsidR="00D93D2B" w:rsidRDefault="00000000">
            <w:pPr>
              <w:spacing w:after="0" w:line="259" w:lineRule="auto"/>
              <w:ind w:left="100" w:firstLine="0"/>
            </w:pPr>
            <w:r>
              <w:t xml:space="preserve">Parent Conference </w:t>
            </w:r>
          </w:p>
          <w:p w14:paraId="58EDA44C" w14:textId="77777777" w:rsidR="00D93D2B" w:rsidRDefault="00000000">
            <w:pPr>
              <w:spacing w:after="0" w:line="259" w:lineRule="auto"/>
              <w:ind w:left="100" w:firstLine="0"/>
            </w:pPr>
            <w:r>
              <w:t xml:space="preserve">PINS referral </w:t>
            </w:r>
          </w:p>
        </w:tc>
        <w:tc>
          <w:tcPr>
            <w:tcW w:w="2875" w:type="dxa"/>
            <w:tcBorders>
              <w:top w:val="single" w:sz="4" w:space="0" w:color="000000"/>
              <w:left w:val="single" w:sz="4" w:space="0" w:color="000000"/>
              <w:bottom w:val="single" w:sz="4" w:space="0" w:color="000000"/>
              <w:right w:val="single" w:sz="4" w:space="0" w:color="000000"/>
            </w:tcBorders>
            <w:vAlign w:val="center"/>
          </w:tcPr>
          <w:p w14:paraId="2FC4E348" w14:textId="77777777" w:rsidR="00D93D2B" w:rsidRDefault="00000000">
            <w:pPr>
              <w:spacing w:after="0" w:line="259" w:lineRule="auto"/>
              <w:ind w:left="100" w:firstLine="0"/>
            </w:pPr>
            <w:r>
              <w:t xml:space="preserve">ISS </w:t>
            </w:r>
          </w:p>
          <w:p w14:paraId="2F501BAC" w14:textId="77777777" w:rsidR="00D93D2B" w:rsidRDefault="00000000">
            <w:pPr>
              <w:spacing w:after="0" w:line="259" w:lineRule="auto"/>
              <w:ind w:left="100" w:firstLine="0"/>
            </w:pPr>
            <w:r>
              <w:t xml:space="preserve">Parent Conference </w:t>
            </w:r>
          </w:p>
          <w:p w14:paraId="2F425925" w14:textId="77777777" w:rsidR="00D93D2B" w:rsidRDefault="00000000">
            <w:pPr>
              <w:spacing w:after="0" w:line="259" w:lineRule="auto"/>
              <w:ind w:left="100" w:firstLine="0"/>
            </w:pPr>
            <w:r>
              <w:t xml:space="preserve">Superintendent Hearing </w:t>
            </w:r>
          </w:p>
          <w:p w14:paraId="1F62BB1B" w14:textId="77777777" w:rsidR="00D93D2B" w:rsidRDefault="00000000">
            <w:pPr>
              <w:spacing w:after="0" w:line="259" w:lineRule="auto"/>
              <w:ind w:left="100" w:firstLine="0"/>
            </w:pPr>
            <w:r>
              <w:t>4</w:t>
            </w:r>
            <w:r>
              <w:rPr>
                <w:vertAlign w:val="superscript"/>
              </w:rPr>
              <w:t>th</w:t>
            </w:r>
            <w:r>
              <w:t xml:space="preserve"> Offense: ISS 3 days </w:t>
            </w:r>
          </w:p>
          <w:p w14:paraId="29B0CC68" w14:textId="77777777" w:rsidR="00D93D2B" w:rsidRDefault="00000000">
            <w:pPr>
              <w:spacing w:after="0" w:line="259" w:lineRule="auto"/>
              <w:ind w:left="100" w:firstLine="0"/>
            </w:pPr>
            <w:r>
              <w:t xml:space="preserve">Parent Conference </w:t>
            </w:r>
          </w:p>
          <w:p w14:paraId="7E9E8433" w14:textId="77777777" w:rsidR="00D93D2B" w:rsidRDefault="00000000">
            <w:pPr>
              <w:spacing w:after="0" w:line="259" w:lineRule="auto"/>
              <w:ind w:left="100" w:firstLine="0"/>
            </w:pPr>
            <w:r>
              <w:t xml:space="preserve">Superintendent Hearing </w:t>
            </w:r>
          </w:p>
        </w:tc>
      </w:tr>
      <w:tr w:rsidR="00D93D2B" w14:paraId="61F69265" w14:textId="77777777">
        <w:trPr>
          <w:trHeight w:val="891"/>
        </w:trPr>
        <w:tc>
          <w:tcPr>
            <w:tcW w:w="2875" w:type="dxa"/>
            <w:tcBorders>
              <w:top w:val="single" w:sz="4" w:space="0" w:color="000000"/>
              <w:left w:val="single" w:sz="4" w:space="0" w:color="000000"/>
              <w:bottom w:val="single" w:sz="4" w:space="0" w:color="000000"/>
              <w:right w:val="single" w:sz="4" w:space="0" w:color="000000"/>
            </w:tcBorders>
            <w:vAlign w:val="center"/>
          </w:tcPr>
          <w:p w14:paraId="6ECA9C9C" w14:textId="77777777" w:rsidR="00D93D2B" w:rsidRDefault="00000000">
            <w:pPr>
              <w:spacing w:after="0" w:line="259" w:lineRule="auto"/>
              <w:ind w:left="99" w:right="1655" w:firstLine="0"/>
              <w:jc w:val="both"/>
            </w:pPr>
            <w:r>
              <w:t xml:space="preserve">Failure to follow early dismissal procedures </w:t>
            </w:r>
          </w:p>
        </w:tc>
        <w:tc>
          <w:tcPr>
            <w:tcW w:w="1801" w:type="dxa"/>
            <w:tcBorders>
              <w:top w:val="single" w:sz="4" w:space="0" w:color="000000"/>
              <w:left w:val="single" w:sz="4" w:space="0" w:color="000000"/>
              <w:bottom w:val="single" w:sz="4" w:space="0" w:color="000000"/>
              <w:right w:val="single" w:sz="4" w:space="0" w:color="000000"/>
            </w:tcBorders>
            <w:vAlign w:val="center"/>
          </w:tcPr>
          <w:p w14:paraId="6DE70980" w14:textId="77777777" w:rsidR="00D93D2B" w:rsidRDefault="00000000">
            <w:pPr>
              <w:spacing w:after="0" w:line="259" w:lineRule="auto"/>
              <w:ind w:left="100" w:firstLine="0"/>
            </w:pPr>
            <w:r>
              <w:t xml:space="preserve">Loss of Privileges </w:t>
            </w:r>
          </w:p>
          <w:p w14:paraId="53646504" w14:textId="77777777" w:rsidR="00D93D2B" w:rsidRDefault="00000000">
            <w:pPr>
              <w:spacing w:after="0" w:line="259" w:lineRule="auto"/>
              <w:ind w:left="100" w:firstLine="0"/>
            </w:pPr>
            <w:r>
              <w:t xml:space="preserve">Detention 1-3 days </w:t>
            </w:r>
          </w:p>
          <w:p w14:paraId="4D842B7C"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62851680" w14:textId="77777777" w:rsidR="00D93D2B" w:rsidRDefault="00000000">
            <w:pPr>
              <w:spacing w:after="0" w:line="259" w:lineRule="auto"/>
              <w:ind w:left="100" w:firstLine="0"/>
            </w:pPr>
            <w:r>
              <w:t xml:space="preserve">ISS </w:t>
            </w:r>
          </w:p>
          <w:p w14:paraId="26BD2044"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408B9C88" w14:textId="77777777" w:rsidR="00D93D2B" w:rsidRDefault="00000000">
            <w:pPr>
              <w:spacing w:after="0" w:line="259" w:lineRule="auto"/>
              <w:ind w:left="100" w:firstLine="0"/>
            </w:pPr>
            <w:r>
              <w:t xml:space="preserve">ISS </w:t>
            </w:r>
          </w:p>
          <w:p w14:paraId="4700E05A" w14:textId="77777777" w:rsidR="00D93D2B" w:rsidRDefault="00000000">
            <w:pPr>
              <w:spacing w:after="0" w:line="259" w:lineRule="auto"/>
              <w:ind w:left="100" w:firstLine="0"/>
            </w:pPr>
            <w:r>
              <w:t xml:space="preserve">Parent Conference </w:t>
            </w:r>
          </w:p>
          <w:p w14:paraId="07ABB976" w14:textId="77777777" w:rsidR="00D93D2B" w:rsidRDefault="00000000">
            <w:pPr>
              <w:spacing w:after="0" w:line="259" w:lineRule="auto"/>
              <w:ind w:left="100" w:firstLine="0"/>
            </w:pPr>
            <w:r>
              <w:t xml:space="preserve">Superintendent Hearing </w:t>
            </w:r>
          </w:p>
        </w:tc>
      </w:tr>
    </w:tbl>
    <w:p w14:paraId="4B5B252D" w14:textId="77777777" w:rsidR="00D93D2B" w:rsidRDefault="00D93D2B">
      <w:pPr>
        <w:spacing w:after="0" w:line="259" w:lineRule="auto"/>
        <w:ind w:left="-1261" w:right="11200" w:firstLine="0"/>
      </w:pPr>
    </w:p>
    <w:tbl>
      <w:tblPr>
        <w:tblStyle w:val="TableGrid"/>
        <w:tblW w:w="10077" w:type="dxa"/>
        <w:tblInd w:w="106" w:type="dxa"/>
        <w:tblCellMar>
          <w:top w:w="12" w:type="dxa"/>
          <w:left w:w="5" w:type="dxa"/>
          <w:bottom w:w="0" w:type="dxa"/>
          <w:right w:w="5" w:type="dxa"/>
        </w:tblCellMar>
        <w:tblLook w:val="04A0" w:firstRow="1" w:lastRow="0" w:firstColumn="1" w:lastColumn="0" w:noHBand="0" w:noVBand="1"/>
      </w:tblPr>
      <w:tblGrid>
        <w:gridCol w:w="2875"/>
        <w:gridCol w:w="1801"/>
        <w:gridCol w:w="2526"/>
        <w:gridCol w:w="2875"/>
      </w:tblGrid>
      <w:tr w:rsidR="00D93D2B" w14:paraId="20B03E05"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02AE0C30" w14:textId="77777777" w:rsidR="00D93D2B" w:rsidRDefault="00000000">
            <w:pPr>
              <w:spacing w:after="0" w:line="259" w:lineRule="auto"/>
              <w:ind w:left="103" w:firstLine="0"/>
              <w:jc w:val="center"/>
            </w:pPr>
            <w:r>
              <w:rPr>
                <w:b/>
              </w:rPr>
              <w:t>Offense/Violation</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A1642EF" w14:textId="77777777" w:rsidR="00D93D2B" w:rsidRDefault="00000000">
            <w:pPr>
              <w:spacing w:after="0" w:line="259" w:lineRule="auto"/>
              <w:ind w:left="19" w:firstLine="0"/>
              <w:jc w:val="center"/>
            </w:pPr>
            <w:r>
              <w:rPr>
                <w:b/>
              </w:rPr>
              <w:t>Level One Action</w:t>
            </w: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7312BF30" w14:textId="77777777" w:rsidR="00D93D2B" w:rsidRDefault="00000000">
            <w:pPr>
              <w:spacing w:after="0" w:line="259" w:lineRule="auto"/>
              <w:ind w:left="10" w:firstLine="0"/>
              <w:jc w:val="center"/>
            </w:pPr>
            <w:r>
              <w:rPr>
                <w:b/>
              </w:rPr>
              <w:t>Level Two</w:t>
            </w:r>
            <w:r>
              <w:t xml:space="preserve"> </w:t>
            </w:r>
            <w:r>
              <w:rPr>
                <w:b/>
              </w:rPr>
              <w:t>Action</w:t>
            </w: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313D88A7" w14:textId="77777777" w:rsidR="00D93D2B" w:rsidRDefault="00000000">
            <w:pPr>
              <w:spacing w:after="0" w:line="259" w:lineRule="auto"/>
              <w:ind w:left="115" w:firstLine="0"/>
              <w:jc w:val="center"/>
            </w:pPr>
            <w:r>
              <w:rPr>
                <w:b/>
              </w:rPr>
              <w:t>Level Three</w:t>
            </w:r>
            <w:r>
              <w:t xml:space="preserve"> </w:t>
            </w:r>
            <w:r>
              <w:rPr>
                <w:b/>
              </w:rPr>
              <w:t>Action</w:t>
            </w:r>
            <w:r>
              <w:t xml:space="preserve"> </w:t>
            </w:r>
          </w:p>
        </w:tc>
      </w:tr>
      <w:tr w:rsidR="00D93D2B" w14:paraId="242119AC" w14:textId="77777777">
        <w:trPr>
          <w:trHeight w:val="1400"/>
        </w:trPr>
        <w:tc>
          <w:tcPr>
            <w:tcW w:w="2875" w:type="dxa"/>
            <w:tcBorders>
              <w:top w:val="single" w:sz="4" w:space="0" w:color="000000"/>
              <w:left w:val="single" w:sz="4" w:space="0" w:color="000000"/>
              <w:bottom w:val="single" w:sz="4" w:space="0" w:color="000000"/>
              <w:right w:val="single" w:sz="4" w:space="0" w:color="000000"/>
            </w:tcBorders>
            <w:vAlign w:val="center"/>
          </w:tcPr>
          <w:p w14:paraId="24480702" w14:textId="77777777" w:rsidR="00D93D2B" w:rsidRDefault="00000000">
            <w:pPr>
              <w:spacing w:after="0" w:line="259" w:lineRule="auto"/>
              <w:ind w:left="99" w:firstLine="0"/>
            </w:pPr>
            <w:r>
              <w:t xml:space="preserve">Skipping class </w:t>
            </w:r>
          </w:p>
        </w:tc>
        <w:tc>
          <w:tcPr>
            <w:tcW w:w="1801" w:type="dxa"/>
            <w:tcBorders>
              <w:top w:val="single" w:sz="4" w:space="0" w:color="000000"/>
              <w:left w:val="single" w:sz="4" w:space="0" w:color="000000"/>
              <w:bottom w:val="single" w:sz="4" w:space="0" w:color="000000"/>
              <w:right w:val="single" w:sz="4" w:space="0" w:color="000000"/>
            </w:tcBorders>
            <w:vAlign w:val="center"/>
          </w:tcPr>
          <w:p w14:paraId="7A418C40" w14:textId="77777777" w:rsidR="00D93D2B" w:rsidRDefault="00000000">
            <w:pPr>
              <w:spacing w:after="0" w:line="259" w:lineRule="auto"/>
              <w:ind w:left="100" w:right="131" w:firstLine="0"/>
            </w:pPr>
            <w:r>
              <w:t xml:space="preserve">1 Detention for each instance (length of time = class time) Parent Conference Zero credit for all work missed </w:t>
            </w:r>
          </w:p>
        </w:tc>
        <w:tc>
          <w:tcPr>
            <w:tcW w:w="2526" w:type="dxa"/>
            <w:tcBorders>
              <w:top w:val="single" w:sz="4" w:space="0" w:color="000000"/>
              <w:left w:val="single" w:sz="4" w:space="0" w:color="000000"/>
              <w:bottom w:val="single" w:sz="4" w:space="0" w:color="000000"/>
              <w:right w:val="single" w:sz="4" w:space="0" w:color="000000"/>
            </w:tcBorders>
            <w:vAlign w:val="center"/>
          </w:tcPr>
          <w:p w14:paraId="3FAE59C1" w14:textId="77777777" w:rsidR="00D93D2B" w:rsidRDefault="00000000">
            <w:pPr>
              <w:spacing w:after="0" w:line="259" w:lineRule="auto"/>
              <w:ind w:left="100" w:firstLine="0"/>
            </w:pPr>
            <w:r>
              <w:t xml:space="preserve">ISS </w:t>
            </w:r>
          </w:p>
          <w:p w14:paraId="1EB6072C"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483DF674" w14:textId="77777777" w:rsidR="00D93D2B" w:rsidRDefault="00000000">
            <w:pPr>
              <w:spacing w:after="0" w:line="259" w:lineRule="auto"/>
              <w:ind w:left="100" w:firstLine="0"/>
            </w:pPr>
            <w:r>
              <w:t xml:space="preserve">ISS </w:t>
            </w:r>
          </w:p>
          <w:p w14:paraId="0C24A752" w14:textId="77777777" w:rsidR="00D93D2B" w:rsidRDefault="00000000">
            <w:pPr>
              <w:spacing w:after="0" w:line="259" w:lineRule="auto"/>
              <w:ind w:left="100" w:firstLine="0"/>
            </w:pPr>
            <w:r>
              <w:t xml:space="preserve">Parent Conference </w:t>
            </w:r>
          </w:p>
          <w:p w14:paraId="7533ACD5" w14:textId="77777777" w:rsidR="00D93D2B" w:rsidRDefault="00000000">
            <w:pPr>
              <w:spacing w:after="0" w:line="259" w:lineRule="auto"/>
              <w:ind w:left="100" w:firstLine="0"/>
            </w:pPr>
            <w:r>
              <w:t xml:space="preserve">Superintendent Hearing </w:t>
            </w:r>
          </w:p>
          <w:p w14:paraId="5A7A627C" w14:textId="77777777" w:rsidR="00D93D2B" w:rsidRDefault="00000000">
            <w:pPr>
              <w:spacing w:after="0" w:line="259" w:lineRule="auto"/>
              <w:ind w:left="100" w:firstLine="0"/>
            </w:pPr>
            <w:r>
              <w:t xml:space="preserve">PINS referral </w:t>
            </w:r>
          </w:p>
        </w:tc>
      </w:tr>
      <w:tr w:rsidR="00D93D2B" w14:paraId="7C9B43CC" w14:textId="77777777">
        <w:trPr>
          <w:trHeight w:val="380"/>
        </w:trPr>
        <w:tc>
          <w:tcPr>
            <w:tcW w:w="2875" w:type="dxa"/>
            <w:tcBorders>
              <w:top w:val="single" w:sz="4" w:space="0" w:color="000000"/>
              <w:left w:val="single" w:sz="4" w:space="0" w:color="000000"/>
              <w:bottom w:val="single" w:sz="4" w:space="0" w:color="000000"/>
              <w:right w:val="single" w:sz="4" w:space="0" w:color="000000"/>
            </w:tcBorders>
          </w:tcPr>
          <w:p w14:paraId="24E2A12B" w14:textId="77777777" w:rsidR="00D93D2B" w:rsidRDefault="00000000">
            <w:pPr>
              <w:spacing w:after="0" w:line="259" w:lineRule="auto"/>
              <w:ind w:left="99" w:right="1256" w:firstLine="0"/>
            </w:pPr>
            <w:r>
              <w:t xml:space="preserve">Leaving a class without permission </w:t>
            </w:r>
          </w:p>
        </w:tc>
        <w:tc>
          <w:tcPr>
            <w:tcW w:w="1801" w:type="dxa"/>
            <w:tcBorders>
              <w:top w:val="single" w:sz="4" w:space="0" w:color="000000"/>
              <w:left w:val="single" w:sz="4" w:space="0" w:color="000000"/>
              <w:bottom w:val="single" w:sz="4" w:space="0" w:color="000000"/>
              <w:right w:val="single" w:sz="4" w:space="0" w:color="000000"/>
            </w:tcBorders>
          </w:tcPr>
          <w:p w14:paraId="254DC59D" w14:textId="77777777" w:rsidR="00D93D2B" w:rsidRDefault="00000000">
            <w:pPr>
              <w:spacing w:after="0" w:line="259" w:lineRule="auto"/>
              <w:ind w:left="100" w:right="460" w:firstLine="0"/>
            </w:pPr>
            <w:r>
              <w:t xml:space="preserve">Warning Detention </w:t>
            </w:r>
          </w:p>
        </w:tc>
        <w:tc>
          <w:tcPr>
            <w:tcW w:w="2526" w:type="dxa"/>
            <w:tcBorders>
              <w:top w:val="single" w:sz="4" w:space="0" w:color="000000"/>
              <w:left w:val="single" w:sz="4" w:space="0" w:color="000000"/>
              <w:bottom w:val="single" w:sz="4" w:space="0" w:color="000000"/>
              <w:right w:val="single" w:sz="4" w:space="0" w:color="000000"/>
            </w:tcBorders>
          </w:tcPr>
          <w:p w14:paraId="33A2ED74" w14:textId="77777777" w:rsidR="00D93D2B" w:rsidRDefault="00000000">
            <w:pPr>
              <w:spacing w:after="0" w:line="259" w:lineRule="auto"/>
              <w:ind w:left="100" w:firstLine="0"/>
            </w:pPr>
            <w:r>
              <w:t xml:space="preserve">2 Detentions </w:t>
            </w:r>
          </w:p>
          <w:p w14:paraId="0C7C57AE"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193C6E34" w14:textId="77777777" w:rsidR="00D93D2B" w:rsidRDefault="00000000">
            <w:pPr>
              <w:spacing w:after="0" w:line="259" w:lineRule="auto"/>
              <w:ind w:left="100" w:firstLine="0"/>
            </w:pPr>
            <w:r>
              <w:t xml:space="preserve">ISS </w:t>
            </w:r>
          </w:p>
          <w:p w14:paraId="3E5C7903" w14:textId="77777777" w:rsidR="00D93D2B" w:rsidRDefault="00000000">
            <w:pPr>
              <w:spacing w:after="0" w:line="259" w:lineRule="auto"/>
              <w:ind w:left="100" w:firstLine="0"/>
            </w:pPr>
            <w:r>
              <w:t xml:space="preserve">Parent Conference </w:t>
            </w:r>
          </w:p>
        </w:tc>
      </w:tr>
      <w:tr w:rsidR="00D93D2B" w14:paraId="7427C3FE" w14:textId="77777777">
        <w:trPr>
          <w:trHeight w:val="466"/>
        </w:trPr>
        <w:tc>
          <w:tcPr>
            <w:tcW w:w="2875" w:type="dxa"/>
            <w:tcBorders>
              <w:top w:val="single" w:sz="4" w:space="0" w:color="000000"/>
              <w:left w:val="single" w:sz="4" w:space="0" w:color="000000"/>
              <w:bottom w:val="single" w:sz="4" w:space="0" w:color="000000"/>
              <w:right w:val="single" w:sz="4" w:space="0" w:color="000000"/>
            </w:tcBorders>
            <w:vAlign w:val="center"/>
          </w:tcPr>
          <w:p w14:paraId="6B84F5E6" w14:textId="77777777" w:rsidR="00D93D2B" w:rsidRDefault="00000000">
            <w:pPr>
              <w:spacing w:after="0" w:line="259" w:lineRule="auto"/>
              <w:ind w:left="99" w:firstLine="0"/>
            </w:pPr>
            <w:r>
              <w:t xml:space="preserve">Disrupting detention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66DA5E15" w14:textId="77777777" w:rsidR="00D93D2B" w:rsidRDefault="00000000">
            <w:pPr>
              <w:spacing w:after="0" w:line="259" w:lineRule="auto"/>
              <w:ind w:left="100" w:firstLine="0"/>
            </w:pPr>
            <w:r>
              <w:t xml:space="preserve">2 detentions </w:t>
            </w:r>
          </w:p>
        </w:tc>
        <w:tc>
          <w:tcPr>
            <w:tcW w:w="2526" w:type="dxa"/>
            <w:tcBorders>
              <w:top w:val="single" w:sz="4" w:space="0" w:color="000000"/>
              <w:left w:val="single" w:sz="4" w:space="0" w:color="000000"/>
              <w:bottom w:val="single" w:sz="4" w:space="0" w:color="000000"/>
              <w:right w:val="single" w:sz="4" w:space="0" w:color="000000"/>
            </w:tcBorders>
            <w:vAlign w:val="center"/>
          </w:tcPr>
          <w:p w14:paraId="62582A43" w14:textId="77777777" w:rsidR="00D93D2B" w:rsidRDefault="00000000">
            <w:pPr>
              <w:spacing w:after="0" w:line="259" w:lineRule="auto"/>
              <w:ind w:left="100" w:firstLine="0"/>
            </w:pPr>
            <w:r>
              <w:t xml:space="preserve">ISS 1/2 day </w:t>
            </w:r>
          </w:p>
        </w:tc>
        <w:tc>
          <w:tcPr>
            <w:tcW w:w="2875" w:type="dxa"/>
            <w:tcBorders>
              <w:top w:val="single" w:sz="4" w:space="0" w:color="000000"/>
              <w:left w:val="single" w:sz="4" w:space="0" w:color="000000"/>
              <w:bottom w:val="single" w:sz="4" w:space="0" w:color="000000"/>
              <w:right w:val="single" w:sz="4" w:space="0" w:color="000000"/>
            </w:tcBorders>
          </w:tcPr>
          <w:p w14:paraId="6B5A35FD" w14:textId="77777777" w:rsidR="00D93D2B" w:rsidRDefault="00000000">
            <w:pPr>
              <w:spacing w:after="0" w:line="259" w:lineRule="auto"/>
              <w:ind w:left="100" w:firstLine="0"/>
            </w:pPr>
            <w:r>
              <w:t xml:space="preserve">ISS </w:t>
            </w:r>
          </w:p>
          <w:p w14:paraId="7ED60917" w14:textId="77777777" w:rsidR="00D93D2B" w:rsidRDefault="00000000">
            <w:pPr>
              <w:spacing w:after="0" w:line="259" w:lineRule="auto"/>
              <w:ind w:left="100" w:firstLine="0"/>
            </w:pPr>
            <w:r>
              <w:t xml:space="preserve">Parent Conference </w:t>
            </w:r>
          </w:p>
        </w:tc>
      </w:tr>
      <w:tr w:rsidR="00D93D2B" w14:paraId="5E88682A" w14:textId="77777777">
        <w:trPr>
          <w:trHeight w:val="1145"/>
        </w:trPr>
        <w:tc>
          <w:tcPr>
            <w:tcW w:w="2875" w:type="dxa"/>
            <w:tcBorders>
              <w:top w:val="single" w:sz="4" w:space="0" w:color="000000"/>
              <w:left w:val="single" w:sz="4" w:space="0" w:color="000000"/>
              <w:bottom w:val="single" w:sz="4" w:space="0" w:color="000000"/>
              <w:right w:val="single" w:sz="4" w:space="0" w:color="000000"/>
            </w:tcBorders>
            <w:vAlign w:val="center"/>
          </w:tcPr>
          <w:p w14:paraId="3496E53B" w14:textId="77777777" w:rsidR="00D93D2B" w:rsidRDefault="00000000">
            <w:pPr>
              <w:spacing w:after="0" w:line="259" w:lineRule="auto"/>
              <w:ind w:left="99" w:right="1280" w:firstLine="0"/>
              <w:jc w:val="both"/>
            </w:pPr>
            <w:r>
              <w:t xml:space="preserve">Disrupting the learning environment </w:t>
            </w:r>
          </w:p>
        </w:tc>
        <w:tc>
          <w:tcPr>
            <w:tcW w:w="1801" w:type="dxa"/>
            <w:tcBorders>
              <w:top w:val="single" w:sz="4" w:space="0" w:color="000000"/>
              <w:left w:val="single" w:sz="4" w:space="0" w:color="000000"/>
              <w:bottom w:val="single" w:sz="4" w:space="0" w:color="000000"/>
              <w:right w:val="single" w:sz="4" w:space="0" w:color="000000"/>
            </w:tcBorders>
            <w:vAlign w:val="center"/>
          </w:tcPr>
          <w:p w14:paraId="1BE4C8F3" w14:textId="77777777" w:rsidR="00D93D2B" w:rsidRDefault="00000000">
            <w:pPr>
              <w:spacing w:after="0" w:line="259" w:lineRule="auto"/>
              <w:ind w:left="100" w:firstLine="0"/>
            </w:pPr>
            <w:r>
              <w:t>1</w:t>
            </w:r>
            <w:r>
              <w:rPr>
                <w:vertAlign w:val="superscript"/>
              </w:rPr>
              <w:t>st</w:t>
            </w:r>
            <w:r>
              <w:t xml:space="preserve"> – 5</w:t>
            </w:r>
            <w:r>
              <w:rPr>
                <w:vertAlign w:val="superscript"/>
              </w:rPr>
              <w:t>th</w:t>
            </w:r>
            <w:r>
              <w:t xml:space="preserve"> Offenses: </w:t>
            </w:r>
          </w:p>
          <w:p w14:paraId="32FDD4D1" w14:textId="77777777" w:rsidR="00D93D2B" w:rsidRDefault="00000000">
            <w:pPr>
              <w:spacing w:after="0" w:line="259" w:lineRule="auto"/>
              <w:ind w:left="100" w:firstLine="0"/>
            </w:pPr>
            <w:r>
              <w:t xml:space="preserve">1-2 Detentions </w:t>
            </w:r>
          </w:p>
        </w:tc>
        <w:tc>
          <w:tcPr>
            <w:tcW w:w="2526" w:type="dxa"/>
            <w:tcBorders>
              <w:top w:val="single" w:sz="4" w:space="0" w:color="000000"/>
              <w:left w:val="single" w:sz="4" w:space="0" w:color="000000"/>
              <w:bottom w:val="single" w:sz="4" w:space="0" w:color="000000"/>
              <w:right w:val="single" w:sz="4" w:space="0" w:color="000000"/>
            </w:tcBorders>
            <w:vAlign w:val="center"/>
          </w:tcPr>
          <w:p w14:paraId="4EDA14CA" w14:textId="77777777" w:rsidR="00D93D2B" w:rsidRDefault="00000000">
            <w:pPr>
              <w:spacing w:after="0" w:line="259" w:lineRule="auto"/>
              <w:ind w:left="100" w:firstLine="0"/>
            </w:pPr>
            <w:r>
              <w:t>6</w:t>
            </w:r>
            <w:r>
              <w:rPr>
                <w:vertAlign w:val="superscript"/>
              </w:rPr>
              <w:t>th</w:t>
            </w:r>
            <w:r>
              <w:t xml:space="preserve"> -10</w:t>
            </w:r>
            <w:r>
              <w:rPr>
                <w:vertAlign w:val="superscript"/>
              </w:rPr>
              <w:t>th</w:t>
            </w:r>
            <w:r>
              <w:t xml:space="preserve"> Offenses: </w:t>
            </w:r>
          </w:p>
          <w:p w14:paraId="1F5C726F" w14:textId="77777777" w:rsidR="00D93D2B" w:rsidRDefault="00000000">
            <w:pPr>
              <w:spacing w:after="0" w:line="259" w:lineRule="auto"/>
              <w:ind w:left="100" w:firstLine="0"/>
            </w:pPr>
            <w:r>
              <w:t xml:space="preserve">ISS </w:t>
            </w:r>
          </w:p>
          <w:p w14:paraId="389ED920" w14:textId="77777777" w:rsidR="00D93D2B" w:rsidRDefault="00000000">
            <w:pPr>
              <w:spacing w:after="0" w:line="259" w:lineRule="auto"/>
              <w:ind w:left="100" w:firstLine="0"/>
            </w:pPr>
            <w:r>
              <w:t xml:space="preserve">Parent Conference </w:t>
            </w:r>
          </w:p>
          <w:p w14:paraId="40FC816F" w14:textId="77777777" w:rsidR="00D93D2B" w:rsidRDefault="00000000">
            <w:pPr>
              <w:spacing w:after="0" w:line="259" w:lineRule="auto"/>
              <w:ind w:left="100" w:right="102" w:firstLine="0"/>
            </w:pPr>
            <w:r>
              <w:t xml:space="preserve">Removal from class for up to 5 days </w:t>
            </w:r>
          </w:p>
        </w:tc>
        <w:tc>
          <w:tcPr>
            <w:tcW w:w="2875" w:type="dxa"/>
            <w:tcBorders>
              <w:top w:val="single" w:sz="4" w:space="0" w:color="000000"/>
              <w:left w:val="single" w:sz="4" w:space="0" w:color="000000"/>
              <w:bottom w:val="single" w:sz="4" w:space="0" w:color="000000"/>
              <w:right w:val="single" w:sz="4" w:space="0" w:color="000000"/>
            </w:tcBorders>
            <w:vAlign w:val="center"/>
          </w:tcPr>
          <w:p w14:paraId="31FE4CE0" w14:textId="77777777" w:rsidR="00D93D2B" w:rsidRDefault="00000000">
            <w:pPr>
              <w:spacing w:after="0" w:line="259" w:lineRule="auto"/>
              <w:ind w:left="100" w:firstLine="0"/>
            </w:pPr>
            <w:r>
              <w:t xml:space="preserve">11 or more Offenses: </w:t>
            </w:r>
          </w:p>
          <w:p w14:paraId="03D80725" w14:textId="77777777" w:rsidR="00D93D2B" w:rsidRDefault="00000000">
            <w:pPr>
              <w:spacing w:after="0" w:line="259" w:lineRule="auto"/>
              <w:ind w:left="100" w:firstLine="0"/>
            </w:pPr>
            <w:r>
              <w:t xml:space="preserve">Removal from class for up to 5 days </w:t>
            </w:r>
          </w:p>
          <w:p w14:paraId="1196BAC9" w14:textId="77777777" w:rsidR="00D93D2B" w:rsidRDefault="00000000">
            <w:pPr>
              <w:spacing w:after="0" w:line="259" w:lineRule="auto"/>
              <w:ind w:left="100" w:firstLine="0"/>
            </w:pPr>
            <w:r>
              <w:t xml:space="preserve">Superintendent Hearing </w:t>
            </w:r>
          </w:p>
        </w:tc>
      </w:tr>
      <w:tr w:rsidR="00D93D2B" w14:paraId="31BFD038" w14:textId="77777777">
        <w:trPr>
          <w:trHeight w:val="2081"/>
        </w:trPr>
        <w:tc>
          <w:tcPr>
            <w:tcW w:w="2875" w:type="dxa"/>
            <w:tcBorders>
              <w:top w:val="single" w:sz="4" w:space="0" w:color="000000"/>
              <w:left w:val="single" w:sz="4" w:space="0" w:color="000000"/>
              <w:bottom w:val="single" w:sz="4" w:space="0" w:color="000000"/>
              <w:right w:val="single" w:sz="4" w:space="0" w:color="000000"/>
            </w:tcBorders>
            <w:vAlign w:val="center"/>
          </w:tcPr>
          <w:p w14:paraId="32110779" w14:textId="77777777" w:rsidR="00D93D2B" w:rsidRDefault="00000000">
            <w:pPr>
              <w:spacing w:after="0" w:line="259" w:lineRule="auto"/>
              <w:ind w:left="99" w:firstLine="0"/>
            </w:pPr>
            <w:r>
              <w:t xml:space="preserve">Use of a cell phone </w:t>
            </w:r>
          </w:p>
          <w:p w14:paraId="52587C3B" w14:textId="77777777" w:rsidR="00D93D2B" w:rsidRDefault="00000000">
            <w:pPr>
              <w:spacing w:after="0" w:line="259" w:lineRule="auto"/>
              <w:ind w:left="99" w:firstLine="0"/>
            </w:pPr>
            <w:r>
              <w:t xml:space="preserve">on school grounds without authorization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27A2C405" w14:textId="77777777" w:rsidR="00D93D2B" w:rsidRDefault="00000000">
            <w:pPr>
              <w:spacing w:after="0" w:line="259" w:lineRule="auto"/>
              <w:ind w:left="100" w:right="471" w:firstLine="0"/>
              <w:jc w:val="both"/>
            </w:pPr>
            <w:proofErr w:type="gramStart"/>
            <w:r>
              <w:t>Phone</w:t>
            </w:r>
            <w:proofErr w:type="gramEnd"/>
            <w:r>
              <w:t xml:space="preserve"> is taken away (it must be intact) and held in the office until the </w:t>
            </w:r>
            <w:r>
              <w:rPr>
                <w:b/>
              </w:rPr>
              <w:t xml:space="preserve">end of the following school day.  </w:t>
            </w:r>
            <w:r>
              <w:t xml:space="preserve">After school detention assigned. </w:t>
            </w:r>
          </w:p>
        </w:tc>
        <w:tc>
          <w:tcPr>
            <w:tcW w:w="2526" w:type="dxa"/>
            <w:tcBorders>
              <w:top w:val="single" w:sz="4" w:space="0" w:color="000000"/>
              <w:left w:val="single" w:sz="4" w:space="0" w:color="000000"/>
              <w:bottom w:val="single" w:sz="4" w:space="0" w:color="000000"/>
              <w:right w:val="single" w:sz="4" w:space="0" w:color="000000"/>
            </w:tcBorders>
          </w:tcPr>
          <w:p w14:paraId="2A46AC77" w14:textId="77777777" w:rsidR="00D93D2B" w:rsidRDefault="00000000">
            <w:pPr>
              <w:spacing w:after="0" w:line="259" w:lineRule="auto"/>
              <w:ind w:left="0" w:firstLine="0"/>
            </w:pPr>
            <w:proofErr w:type="gramStart"/>
            <w:r>
              <w:t>Phone</w:t>
            </w:r>
            <w:proofErr w:type="gramEnd"/>
            <w:r>
              <w:t xml:space="preserve"> is taken away (must be intact) and held in the office for </w:t>
            </w:r>
            <w:r>
              <w:rPr>
                <w:b/>
              </w:rPr>
              <w:t>two school days</w:t>
            </w:r>
            <w:r>
              <w:t xml:space="preserve"> and will be given back at the </w:t>
            </w:r>
            <w:r>
              <w:rPr>
                <w:b/>
              </w:rPr>
              <w:t xml:space="preserve">end of the second day (not including the day it was confiscated).  </w:t>
            </w:r>
            <w:r>
              <w:t xml:space="preserve">Two (2) after-school detentions assigned.  Parent contacted.  Letter sent to parents. </w:t>
            </w:r>
          </w:p>
        </w:tc>
        <w:tc>
          <w:tcPr>
            <w:tcW w:w="2875" w:type="dxa"/>
            <w:tcBorders>
              <w:top w:val="single" w:sz="4" w:space="0" w:color="000000"/>
              <w:left w:val="single" w:sz="4" w:space="0" w:color="000000"/>
              <w:bottom w:val="single" w:sz="4" w:space="0" w:color="000000"/>
              <w:right w:val="single" w:sz="4" w:space="0" w:color="000000"/>
            </w:tcBorders>
          </w:tcPr>
          <w:p w14:paraId="745310FE" w14:textId="77777777" w:rsidR="00D93D2B" w:rsidRDefault="00000000">
            <w:pPr>
              <w:spacing w:after="0" w:line="259" w:lineRule="auto"/>
              <w:ind w:left="0" w:firstLine="0"/>
            </w:pPr>
            <w:proofErr w:type="gramStart"/>
            <w:r>
              <w:t>Phone</w:t>
            </w:r>
            <w:proofErr w:type="gramEnd"/>
            <w:r>
              <w:t xml:space="preserve"> is taken away (must be intact) and held in the office for </w:t>
            </w:r>
            <w:r>
              <w:rPr>
                <w:b/>
              </w:rPr>
              <w:t>five school days.</w:t>
            </w:r>
            <w:r>
              <w:t xml:space="preserve">  A parent MUST pick up the phone from the office.  ISS will be assigned.  If continued violations of this policy occur, other disciplinary </w:t>
            </w:r>
            <w:proofErr w:type="gramStart"/>
            <w:r>
              <w:t>action</w:t>
            </w:r>
            <w:proofErr w:type="gramEnd"/>
            <w:r>
              <w:t xml:space="preserve"> will be considered.  Failure to comply </w:t>
            </w:r>
            <w:proofErr w:type="gramStart"/>
            <w:r>
              <w:t>to</w:t>
            </w:r>
            <w:proofErr w:type="gramEnd"/>
            <w:r>
              <w:t xml:space="preserve"> administrative directives can lead to OSS and/or a superintendent hearing. </w:t>
            </w:r>
          </w:p>
        </w:tc>
      </w:tr>
      <w:tr w:rsidR="00D93D2B" w14:paraId="451F799D" w14:textId="77777777">
        <w:trPr>
          <w:trHeight w:val="530"/>
        </w:trPr>
        <w:tc>
          <w:tcPr>
            <w:tcW w:w="2875" w:type="dxa"/>
            <w:tcBorders>
              <w:top w:val="single" w:sz="4" w:space="0" w:color="000000"/>
              <w:left w:val="single" w:sz="4" w:space="0" w:color="000000"/>
              <w:bottom w:val="single" w:sz="4" w:space="0" w:color="000000"/>
              <w:right w:val="single" w:sz="4" w:space="0" w:color="000000"/>
            </w:tcBorders>
          </w:tcPr>
          <w:p w14:paraId="26A3B635" w14:textId="77777777" w:rsidR="00D93D2B" w:rsidRDefault="00000000">
            <w:pPr>
              <w:spacing w:after="0" w:line="259" w:lineRule="auto"/>
              <w:ind w:left="99" w:right="974" w:firstLine="0"/>
              <w:jc w:val="both"/>
            </w:pPr>
            <w:r>
              <w:t xml:space="preserve">Misbehavior for a substitute teacher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7191DC21" w14:textId="77777777" w:rsidR="00D93D2B" w:rsidRDefault="00000000">
            <w:pPr>
              <w:spacing w:after="0" w:line="259" w:lineRule="auto"/>
              <w:ind w:left="100" w:firstLine="0"/>
            </w:pPr>
            <w:r>
              <w:t xml:space="preserve">2 Detentions </w:t>
            </w:r>
          </w:p>
        </w:tc>
        <w:tc>
          <w:tcPr>
            <w:tcW w:w="2526" w:type="dxa"/>
            <w:tcBorders>
              <w:top w:val="single" w:sz="4" w:space="0" w:color="000000"/>
              <w:left w:val="single" w:sz="4" w:space="0" w:color="000000"/>
              <w:bottom w:val="single" w:sz="4" w:space="0" w:color="000000"/>
              <w:right w:val="single" w:sz="4" w:space="0" w:color="000000"/>
            </w:tcBorders>
          </w:tcPr>
          <w:p w14:paraId="03B6C5C5" w14:textId="77777777" w:rsidR="00D93D2B" w:rsidRDefault="00000000">
            <w:pPr>
              <w:spacing w:after="0" w:line="259" w:lineRule="auto"/>
              <w:ind w:left="100" w:firstLine="0"/>
            </w:pPr>
            <w:r>
              <w:t xml:space="preserve">ISS </w:t>
            </w:r>
          </w:p>
          <w:p w14:paraId="15CDB9B6"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105A35DD" w14:textId="77777777" w:rsidR="00D93D2B" w:rsidRDefault="00000000">
            <w:pPr>
              <w:spacing w:after="0" w:line="259" w:lineRule="auto"/>
              <w:ind w:left="100" w:firstLine="0"/>
            </w:pPr>
            <w:r>
              <w:t xml:space="preserve">ISS </w:t>
            </w:r>
          </w:p>
          <w:p w14:paraId="6FD12258" w14:textId="77777777" w:rsidR="00D93D2B" w:rsidRDefault="00000000">
            <w:pPr>
              <w:spacing w:after="0" w:line="259" w:lineRule="auto"/>
              <w:ind w:left="100" w:firstLine="0"/>
            </w:pPr>
            <w:r>
              <w:t xml:space="preserve">Parent Conference </w:t>
            </w:r>
          </w:p>
        </w:tc>
      </w:tr>
      <w:tr w:rsidR="00D93D2B" w14:paraId="0CCB4F52" w14:textId="77777777">
        <w:trPr>
          <w:trHeight w:val="565"/>
        </w:trPr>
        <w:tc>
          <w:tcPr>
            <w:tcW w:w="2875" w:type="dxa"/>
            <w:tcBorders>
              <w:top w:val="single" w:sz="4" w:space="0" w:color="000000"/>
              <w:left w:val="single" w:sz="4" w:space="0" w:color="000000"/>
              <w:bottom w:val="single" w:sz="4" w:space="0" w:color="000000"/>
              <w:right w:val="single" w:sz="4" w:space="0" w:color="000000"/>
            </w:tcBorders>
          </w:tcPr>
          <w:p w14:paraId="63894863" w14:textId="77777777" w:rsidR="00D93D2B" w:rsidRDefault="00000000">
            <w:pPr>
              <w:spacing w:after="0" w:line="259" w:lineRule="auto"/>
              <w:ind w:left="99" w:firstLine="0"/>
            </w:pPr>
            <w:r>
              <w:t xml:space="preserve">Skipping detention or </w:t>
            </w:r>
          </w:p>
          <w:p w14:paraId="24AADB54" w14:textId="77777777" w:rsidR="00D93D2B" w:rsidRDefault="00000000">
            <w:pPr>
              <w:spacing w:after="0" w:line="259" w:lineRule="auto"/>
              <w:ind w:left="99" w:right="980" w:firstLine="0"/>
            </w:pPr>
            <w:r>
              <w:t xml:space="preserve">Failure to reply to an Office Pass </w:t>
            </w:r>
          </w:p>
        </w:tc>
        <w:tc>
          <w:tcPr>
            <w:tcW w:w="1801" w:type="dxa"/>
            <w:tcBorders>
              <w:top w:val="single" w:sz="4" w:space="0" w:color="000000"/>
              <w:left w:val="single" w:sz="4" w:space="0" w:color="000000"/>
              <w:bottom w:val="single" w:sz="4" w:space="0" w:color="000000"/>
              <w:right w:val="single" w:sz="4" w:space="0" w:color="000000"/>
            </w:tcBorders>
            <w:vAlign w:val="center"/>
          </w:tcPr>
          <w:p w14:paraId="49ACE56E" w14:textId="77777777" w:rsidR="00D93D2B" w:rsidRDefault="00000000">
            <w:pPr>
              <w:spacing w:after="0" w:line="259" w:lineRule="auto"/>
              <w:ind w:left="100" w:firstLine="0"/>
            </w:pPr>
            <w:r>
              <w:t xml:space="preserve">2 Detentions </w:t>
            </w:r>
          </w:p>
        </w:tc>
        <w:tc>
          <w:tcPr>
            <w:tcW w:w="2526" w:type="dxa"/>
            <w:tcBorders>
              <w:top w:val="single" w:sz="4" w:space="0" w:color="000000"/>
              <w:left w:val="single" w:sz="4" w:space="0" w:color="000000"/>
              <w:bottom w:val="single" w:sz="4" w:space="0" w:color="000000"/>
              <w:right w:val="single" w:sz="4" w:space="0" w:color="000000"/>
            </w:tcBorders>
            <w:vAlign w:val="center"/>
          </w:tcPr>
          <w:p w14:paraId="08EA847B" w14:textId="77777777" w:rsidR="00D93D2B" w:rsidRDefault="00000000">
            <w:pPr>
              <w:spacing w:after="0" w:line="259" w:lineRule="auto"/>
              <w:ind w:left="100" w:firstLine="0"/>
            </w:pPr>
            <w:r>
              <w:t xml:space="preserve">ISS </w:t>
            </w:r>
          </w:p>
        </w:tc>
        <w:tc>
          <w:tcPr>
            <w:tcW w:w="2875" w:type="dxa"/>
            <w:tcBorders>
              <w:top w:val="single" w:sz="4" w:space="0" w:color="000000"/>
              <w:left w:val="single" w:sz="4" w:space="0" w:color="000000"/>
              <w:bottom w:val="single" w:sz="4" w:space="0" w:color="000000"/>
              <w:right w:val="single" w:sz="4" w:space="0" w:color="000000"/>
            </w:tcBorders>
            <w:vAlign w:val="center"/>
          </w:tcPr>
          <w:p w14:paraId="27E91C28" w14:textId="77777777" w:rsidR="00D93D2B" w:rsidRDefault="00000000">
            <w:pPr>
              <w:spacing w:after="0" w:line="259" w:lineRule="auto"/>
              <w:ind w:left="100" w:firstLine="0"/>
            </w:pPr>
            <w:r>
              <w:t xml:space="preserve">ISS </w:t>
            </w:r>
          </w:p>
          <w:p w14:paraId="34E9EA39" w14:textId="77777777" w:rsidR="00D93D2B" w:rsidRDefault="00000000">
            <w:pPr>
              <w:spacing w:after="0" w:line="259" w:lineRule="auto"/>
              <w:ind w:left="100" w:firstLine="0"/>
            </w:pPr>
            <w:r>
              <w:t xml:space="preserve">Parent Conference </w:t>
            </w:r>
          </w:p>
        </w:tc>
      </w:tr>
      <w:tr w:rsidR="00D93D2B" w14:paraId="00A93036" w14:textId="77777777">
        <w:trPr>
          <w:trHeight w:val="1482"/>
        </w:trPr>
        <w:tc>
          <w:tcPr>
            <w:tcW w:w="2875" w:type="dxa"/>
            <w:tcBorders>
              <w:top w:val="single" w:sz="4" w:space="0" w:color="000000"/>
              <w:left w:val="single" w:sz="4" w:space="0" w:color="000000"/>
              <w:bottom w:val="single" w:sz="4" w:space="0" w:color="000000"/>
              <w:right w:val="single" w:sz="4" w:space="0" w:color="000000"/>
            </w:tcBorders>
            <w:vAlign w:val="center"/>
          </w:tcPr>
          <w:p w14:paraId="6EAEC29F" w14:textId="77777777" w:rsidR="00D93D2B" w:rsidRDefault="00000000">
            <w:pPr>
              <w:spacing w:after="0" w:line="233" w:lineRule="auto"/>
              <w:ind w:left="99" w:right="1285" w:firstLine="0"/>
            </w:pPr>
            <w:r>
              <w:t xml:space="preserve">Intentionally damaging </w:t>
            </w:r>
          </w:p>
          <w:p w14:paraId="416D32B1" w14:textId="77777777" w:rsidR="00D93D2B" w:rsidRDefault="00000000">
            <w:pPr>
              <w:spacing w:after="0" w:line="259" w:lineRule="auto"/>
              <w:ind w:left="99" w:firstLine="0"/>
            </w:pPr>
            <w:r>
              <w:t xml:space="preserve">or destroying school property </w:t>
            </w:r>
          </w:p>
        </w:tc>
        <w:tc>
          <w:tcPr>
            <w:tcW w:w="1801" w:type="dxa"/>
            <w:tcBorders>
              <w:top w:val="single" w:sz="4" w:space="0" w:color="000000"/>
              <w:left w:val="single" w:sz="4" w:space="0" w:color="000000"/>
              <w:bottom w:val="single" w:sz="4" w:space="0" w:color="000000"/>
              <w:right w:val="single" w:sz="4" w:space="0" w:color="000000"/>
            </w:tcBorders>
            <w:vAlign w:val="center"/>
          </w:tcPr>
          <w:p w14:paraId="153E7D8E" w14:textId="77777777" w:rsidR="00D93D2B" w:rsidRDefault="00000000">
            <w:pPr>
              <w:spacing w:after="0" w:line="259" w:lineRule="auto"/>
              <w:ind w:left="100" w:firstLine="0"/>
            </w:pPr>
            <w:r>
              <w:t xml:space="preserve">Detention </w:t>
            </w:r>
          </w:p>
          <w:p w14:paraId="19636E7B" w14:textId="77777777" w:rsidR="00D93D2B" w:rsidRDefault="00000000">
            <w:pPr>
              <w:spacing w:after="0" w:line="259" w:lineRule="auto"/>
              <w:ind w:left="100" w:firstLine="0"/>
            </w:pPr>
            <w:r>
              <w:t xml:space="preserve">ISS 1-5 days </w:t>
            </w:r>
          </w:p>
          <w:p w14:paraId="16921983" w14:textId="77777777" w:rsidR="00D93D2B" w:rsidRDefault="00000000">
            <w:pPr>
              <w:spacing w:after="0" w:line="259" w:lineRule="auto"/>
              <w:ind w:left="100" w:firstLine="0"/>
            </w:pPr>
            <w:r>
              <w:t xml:space="preserve">OSS 1-5 days </w:t>
            </w:r>
          </w:p>
          <w:p w14:paraId="7DE96C3C" w14:textId="77777777" w:rsidR="00D93D2B" w:rsidRDefault="00000000">
            <w:pPr>
              <w:spacing w:after="0" w:line="259" w:lineRule="auto"/>
              <w:ind w:left="100" w:firstLine="0"/>
            </w:pPr>
            <w:r>
              <w:t xml:space="preserve">Restitution  </w:t>
            </w:r>
          </w:p>
          <w:p w14:paraId="7EEA3C18" w14:textId="77777777" w:rsidR="00D93D2B" w:rsidRDefault="00000000">
            <w:pPr>
              <w:spacing w:after="0" w:line="259" w:lineRule="auto"/>
              <w:ind w:left="100" w:firstLine="0"/>
            </w:pPr>
            <w:r>
              <w:t xml:space="preserve">Police action </w:t>
            </w:r>
          </w:p>
          <w:p w14:paraId="7B10601F" w14:textId="77777777" w:rsidR="00D93D2B" w:rsidRDefault="00000000">
            <w:pPr>
              <w:spacing w:after="0" w:line="259" w:lineRule="auto"/>
              <w:ind w:left="100" w:firstLine="0"/>
            </w:pPr>
            <w:r>
              <w:t xml:space="preserve">Superintendent </w:t>
            </w:r>
          </w:p>
          <w:p w14:paraId="3E448BC2" w14:textId="77777777" w:rsidR="00D93D2B" w:rsidRDefault="00000000">
            <w:pPr>
              <w:spacing w:after="0" w:line="259" w:lineRule="auto"/>
              <w:ind w:left="100" w:firstLine="0"/>
            </w:pPr>
            <w:r>
              <w:t xml:space="preserve">Hearing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66B26D1D" w14:textId="77777777" w:rsidR="00D93D2B" w:rsidRDefault="00000000">
            <w:pPr>
              <w:spacing w:after="0" w:line="259" w:lineRule="auto"/>
              <w:ind w:left="100" w:firstLine="0"/>
            </w:pPr>
            <w:r>
              <w:t xml:space="preserve">OSS 1-5 days </w:t>
            </w:r>
          </w:p>
          <w:p w14:paraId="6610D0FE" w14:textId="77777777" w:rsidR="00D93D2B" w:rsidRDefault="00000000">
            <w:pPr>
              <w:spacing w:after="0" w:line="259" w:lineRule="auto"/>
              <w:ind w:left="100" w:firstLine="0"/>
            </w:pPr>
            <w:r>
              <w:t xml:space="preserve">Restitution </w:t>
            </w:r>
          </w:p>
          <w:p w14:paraId="2E2E89D9" w14:textId="77777777" w:rsidR="00D93D2B" w:rsidRDefault="00000000">
            <w:pPr>
              <w:spacing w:after="0" w:line="259" w:lineRule="auto"/>
              <w:ind w:left="100" w:firstLine="0"/>
            </w:pPr>
            <w:r>
              <w:t xml:space="preserve">Police action </w:t>
            </w:r>
          </w:p>
          <w:p w14:paraId="4A6B210C" w14:textId="77777777" w:rsidR="00D93D2B" w:rsidRDefault="00000000">
            <w:pPr>
              <w:spacing w:after="0" w:line="259" w:lineRule="auto"/>
              <w:ind w:left="100" w:firstLine="0"/>
            </w:pPr>
            <w:r>
              <w:t xml:space="preserve"> Superintendent Hearing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0ADFB3B0" w14:textId="77777777" w:rsidR="00D93D2B" w:rsidRDefault="00000000">
            <w:pPr>
              <w:spacing w:after="0" w:line="259" w:lineRule="auto"/>
              <w:ind w:left="100" w:firstLine="0"/>
            </w:pPr>
            <w:r>
              <w:t xml:space="preserve">Superintendent Hearing </w:t>
            </w:r>
          </w:p>
          <w:p w14:paraId="42FD10BF" w14:textId="77777777" w:rsidR="00D93D2B" w:rsidRDefault="00000000">
            <w:pPr>
              <w:spacing w:after="0" w:line="259" w:lineRule="auto"/>
              <w:ind w:left="100" w:firstLine="0"/>
            </w:pPr>
            <w:r>
              <w:t xml:space="preserve">Restitution </w:t>
            </w:r>
          </w:p>
          <w:p w14:paraId="017856DE" w14:textId="77777777" w:rsidR="00D93D2B" w:rsidRDefault="00000000">
            <w:pPr>
              <w:spacing w:after="0" w:line="259" w:lineRule="auto"/>
              <w:ind w:left="100" w:firstLine="0"/>
            </w:pPr>
            <w:r>
              <w:t xml:space="preserve">Police action </w:t>
            </w:r>
          </w:p>
        </w:tc>
      </w:tr>
      <w:tr w:rsidR="00D93D2B" w14:paraId="41CB0A23" w14:textId="77777777">
        <w:trPr>
          <w:trHeight w:val="373"/>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75AB2583" w14:textId="77777777" w:rsidR="00D93D2B" w:rsidRDefault="00000000">
            <w:pPr>
              <w:spacing w:after="0" w:line="259" w:lineRule="auto"/>
              <w:ind w:left="117" w:firstLine="0"/>
              <w:jc w:val="center"/>
            </w:pPr>
            <w:r>
              <w:rPr>
                <w:b/>
              </w:rPr>
              <w:t>INSUBORDINATE MISCONDUCT</w:t>
            </w:r>
            <w:r>
              <w:rPr>
                <w:rFonts w:ascii="Calibri" w:eastAsia="Calibri" w:hAnsi="Calibri" w:cs="Calibri"/>
              </w:rPr>
              <w:t xml:space="preserve"> </w:t>
            </w:r>
          </w:p>
        </w:tc>
      </w:tr>
      <w:tr w:rsidR="00D93D2B" w14:paraId="317E4450" w14:textId="77777777">
        <w:trPr>
          <w:trHeight w:val="537"/>
        </w:trPr>
        <w:tc>
          <w:tcPr>
            <w:tcW w:w="2875" w:type="dxa"/>
            <w:tcBorders>
              <w:top w:val="single" w:sz="4" w:space="0" w:color="000000"/>
              <w:left w:val="single" w:sz="4" w:space="0" w:color="000000"/>
              <w:bottom w:val="single" w:sz="4" w:space="0" w:color="000000"/>
              <w:right w:val="single" w:sz="4" w:space="0" w:color="000000"/>
            </w:tcBorders>
            <w:vAlign w:val="center"/>
          </w:tcPr>
          <w:p w14:paraId="2550AF77" w14:textId="77777777" w:rsidR="00D93D2B" w:rsidRDefault="00000000">
            <w:pPr>
              <w:spacing w:after="0" w:line="259" w:lineRule="auto"/>
              <w:ind w:left="99" w:firstLine="0"/>
            </w:pPr>
            <w:r>
              <w:lastRenderedPageBreak/>
              <w:t xml:space="preserve">Out of designated areas during lunch </w:t>
            </w:r>
          </w:p>
        </w:tc>
        <w:tc>
          <w:tcPr>
            <w:tcW w:w="1801" w:type="dxa"/>
            <w:tcBorders>
              <w:top w:val="single" w:sz="4" w:space="0" w:color="000000"/>
              <w:left w:val="single" w:sz="4" w:space="0" w:color="000000"/>
              <w:bottom w:val="single" w:sz="4" w:space="0" w:color="000000"/>
              <w:right w:val="single" w:sz="4" w:space="0" w:color="000000"/>
            </w:tcBorders>
          </w:tcPr>
          <w:p w14:paraId="23683E66" w14:textId="77777777" w:rsidR="00D93D2B" w:rsidRDefault="00000000">
            <w:pPr>
              <w:spacing w:after="0" w:line="259" w:lineRule="auto"/>
              <w:ind w:left="100" w:right="460" w:firstLine="0"/>
            </w:pPr>
            <w:r>
              <w:t xml:space="preserve">Warning Detention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712EA48C" w14:textId="77777777" w:rsidR="00D93D2B" w:rsidRDefault="00000000">
            <w:pPr>
              <w:spacing w:after="0" w:line="259" w:lineRule="auto"/>
              <w:ind w:left="100" w:firstLine="0"/>
            </w:pPr>
            <w:r>
              <w:t xml:space="preserve">2 Detentions </w:t>
            </w:r>
          </w:p>
        </w:tc>
        <w:tc>
          <w:tcPr>
            <w:tcW w:w="2875" w:type="dxa"/>
            <w:tcBorders>
              <w:top w:val="single" w:sz="4" w:space="0" w:color="000000"/>
              <w:left w:val="single" w:sz="4" w:space="0" w:color="000000"/>
              <w:bottom w:val="single" w:sz="4" w:space="0" w:color="000000"/>
              <w:right w:val="single" w:sz="4" w:space="0" w:color="000000"/>
            </w:tcBorders>
          </w:tcPr>
          <w:p w14:paraId="256B725E" w14:textId="77777777" w:rsidR="00D93D2B" w:rsidRDefault="00000000">
            <w:pPr>
              <w:spacing w:after="0" w:line="259" w:lineRule="auto"/>
              <w:ind w:left="100" w:firstLine="0"/>
            </w:pPr>
            <w:r>
              <w:t xml:space="preserve">ISS </w:t>
            </w:r>
          </w:p>
          <w:p w14:paraId="260F3C05" w14:textId="77777777" w:rsidR="00D93D2B" w:rsidRDefault="00000000">
            <w:pPr>
              <w:spacing w:after="0" w:line="259" w:lineRule="auto"/>
              <w:ind w:left="100" w:firstLine="0"/>
            </w:pPr>
            <w:r>
              <w:t xml:space="preserve">(See insubordination) </w:t>
            </w:r>
          </w:p>
        </w:tc>
      </w:tr>
      <w:tr w:rsidR="00D93D2B" w14:paraId="1428269F" w14:textId="77777777">
        <w:trPr>
          <w:trHeight w:val="655"/>
        </w:trPr>
        <w:tc>
          <w:tcPr>
            <w:tcW w:w="2875" w:type="dxa"/>
            <w:tcBorders>
              <w:top w:val="single" w:sz="4" w:space="0" w:color="000000"/>
              <w:left w:val="single" w:sz="4" w:space="0" w:color="000000"/>
              <w:bottom w:val="single" w:sz="4" w:space="0" w:color="000000"/>
              <w:right w:val="single" w:sz="4" w:space="0" w:color="000000"/>
            </w:tcBorders>
            <w:vAlign w:val="center"/>
          </w:tcPr>
          <w:p w14:paraId="540F8941" w14:textId="77777777" w:rsidR="00D93D2B" w:rsidRDefault="00000000">
            <w:pPr>
              <w:spacing w:after="0" w:line="259" w:lineRule="auto"/>
              <w:ind w:left="99" w:firstLine="0"/>
              <w:jc w:val="both"/>
            </w:pPr>
            <w:r>
              <w:t xml:space="preserve">Failure to comply with reasonable direction of staff. </w:t>
            </w:r>
          </w:p>
        </w:tc>
        <w:tc>
          <w:tcPr>
            <w:tcW w:w="1801" w:type="dxa"/>
            <w:tcBorders>
              <w:top w:val="single" w:sz="4" w:space="0" w:color="000000"/>
              <w:left w:val="single" w:sz="4" w:space="0" w:color="000000"/>
              <w:bottom w:val="single" w:sz="4" w:space="0" w:color="000000"/>
              <w:right w:val="single" w:sz="4" w:space="0" w:color="000000"/>
            </w:tcBorders>
            <w:vAlign w:val="center"/>
          </w:tcPr>
          <w:p w14:paraId="7311546F" w14:textId="77777777" w:rsidR="00D93D2B" w:rsidRDefault="00000000">
            <w:pPr>
              <w:spacing w:after="0" w:line="259" w:lineRule="auto"/>
              <w:ind w:left="100" w:firstLine="0"/>
            </w:pPr>
            <w:r>
              <w:t xml:space="preserve">2 Detentions </w:t>
            </w:r>
          </w:p>
        </w:tc>
        <w:tc>
          <w:tcPr>
            <w:tcW w:w="2526" w:type="dxa"/>
            <w:tcBorders>
              <w:top w:val="single" w:sz="4" w:space="0" w:color="000000"/>
              <w:left w:val="single" w:sz="4" w:space="0" w:color="000000"/>
              <w:bottom w:val="single" w:sz="4" w:space="0" w:color="000000"/>
              <w:right w:val="single" w:sz="4" w:space="0" w:color="000000"/>
            </w:tcBorders>
            <w:vAlign w:val="center"/>
          </w:tcPr>
          <w:p w14:paraId="7AE10DA6" w14:textId="77777777" w:rsidR="00D93D2B" w:rsidRDefault="00000000">
            <w:pPr>
              <w:spacing w:after="0" w:line="259" w:lineRule="auto"/>
              <w:ind w:left="100" w:firstLine="0"/>
            </w:pPr>
            <w:r>
              <w:t xml:space="preserve">ISS </w:t>
            </w:r>
          </w:p>
          <w:p w14:paraId="26D585BA"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6878041D" w14:textId="77777777" w:rsidR="00D93D2B" w:rsidRDefault="00000000">
            <w:pPr>
              <w:spacing w:after="0" w:line="259" w:lineRule="auto"/>
              <w:ind w:left="100" w:firstLine="0"/>
            </w:pPr>
            <w:r>
              <w:t xml:space="preserve">OSS 1-5 Day(s) </w:t>
            </w:r>
          </w:p>
          <w:p w14:paraId="5F42BAAE" w14:textId="77777777" w:rsidR="00D93D2B" w:rsidRDefault="00000000">
            <w:pPr>
              <w:spacing w:after="0" w:line="259" w:lineRule="auto"/>
              <w:ind w:left="100" w:firstLine="0"/>
            </w:pPr>
            <w:r>
              <w:t xml:space="preserve">Parent Conference </w:t>
            </w:r>
          </w:p>
          <w:p w14:paraId="1E007F80" w14:textId="77777777" w:rsidR="00D93D2B" w:rsidRDefault="00000000">
            <w:pPr>
              <w:spacing w:after="0" w:line="259" w:lineRule="auto"/>
              <w:ind w:left="100" w:firstLine="0"/>
            </w:pPr>
            <w:r>
              <w:t xml:space="preserve">Superintendent Hearing </w:t>
            </w:r>
          </w:p>
        </w:tc>
      </w:tr>
      <w:tr w:rsidR="00D93D2B" w14:paraId="495CD435" w14:textId="77777777">
        <w:trPr>
          <w:trHeight w:val="937"/>
        </w:trPr>
        <w:tc>
          <w:tcPr>
            <w:tcW w:w="2875" w:type="dxa"/>
            <w:tcBorders>
              <w:top w:val="single" w:sz="4" w:space="0" w:color="000000"/>
              <w:left w:val="single" w:sz="4" w:space="0" w:color="000000"/>
              <w:bottom w:val="single" w:sz="4" w:space="0" w:color="000000"/>
              <w:right w:val="single" w:sz="4" w:space="0" w:color="000000"/>
            </w:tcBorders>
            <w:vAlign w:val="center"/>
          </w:tcPr>
          <w:p w14:paraId="635E626C" w14:textId="77777777" w:rsidR="00D93D2B" w:rsidRDefault="00000000">
            <w:pPr>
              <w:spacing w:after="0" w:line="259" w:lineRule="auto"/>
              <w:ind w:left="99" w:firstLine="0"/>
            </w:pPr>
            <w:r>
              <w:t xml:space="preserve">Failing to comply with an administrative directive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36F2C012" w14:textId="77777777" w:rsidR="00D93D2B" w:rsidRDefault="00000000">
            <w:pPr>
              <w:spacing w:after="0" w:line="234" w:lineRule="auto"/>
              <w:ind w:left="100" w:right="396" w:firstLine="0"/>
            </w:pPr>
            <w:r>
              <w:t xml:space="preserve">ISS 2-4 Days Parent </w:t>
            </w:r>
          </w:p>
          <w:p w14:paraId="19BF4F87" w14:textId="77777777" w:rsidR="00D93D2B" w:rsidRDefault="00000000">
            <w:pPr>
              <w:spacing w:after="0" w:line="259" w:lineRule="auto"/>
              <w:ind w:left="100" w:firstLine="0"/>
            </w:pPr>
            <w:r>
              <w:t xml:space="preserve">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5B5AB17A" w14:textId="77777777" w:rsidR="00D93D2B" w:rsidRDefault="00000000">
            <w:pPr>
              <w:spacing w:after="0" w:line="259" w:lineRule="auto"/>
              <w:ind w:left="100" w:firstLine="0"/>
            </w:pPr>
            <w:r>
              <w:t xml:space="preserve">OSS 1-3 Days </w:t>
            </w:r>
          </w:p>
          <w:p w14:paraId="41578171" w14:textId="77777777" w:rsidR="00D93D2B" w:rsidRDefault="00000000">
            <w:pPr>
              <w:spacing w:after="0" w:line="259" w:lineRule="auto"/>
              <w:ind w:left="100" w:firstLine="0"/>
            </w:pPr>
            <w:r>
              <w:t xml:space="preserve">Parent Conference </w:t>
            </w:r>
          </w:p>
          <w:p w14:paraId="550DAA03" w14:textId="77777777" w:rsidR="00D93D2B" w:rsidRDefault="00000000">
            <w:pPr>
              <w:spacing w:after="0" w:line="259" w:lineRule="auto"/>
              <w:ind w:left="100"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08400664" w14:textId="77777777" w:rsidR="00D93D2B" w:rsidRDefault="00000000">
            <w:pPr>
              <w:spacing w:after="0" w:line="259" w:lineRule="auto"/>
              <w:ind w:left="100" w:firstLine="0"/>
            </w:pPr>
            <w:r>
              <w:t xml:space="preserve">OSS 3-5 Days </w:t>
            </w:r>
          </w:p>
          <w:p w14:paraId="1B41E0E1" w14:textId="77777777" w:rsidR="00D93D2B" w:rsidRDefault="00000000">
            <w:pPr>
              <w:spacing w:after="0" w:line="259" w:lineRule="auto"/>
              <w:ind w:left="100" w:firstLine="0"/>
            </w:pPr>
            <w:r>
              <w:t xml:space="preserve">Superintendent Hearing </w:t>
            </w:r>
          </w:p>
        </w:tc>
      </w:tr>
      <w:tr w:rsidR="00D93D2B" w14:paraId="53C258F0" w14:textId="77777777">
        <w:trPr>
          <w:trHeight w:val="378"/>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945BF23" w14:textId="77777777" w:rsidR="00D93D2B" w:rsidRDefault="00000000">
            <w:pPr>
              <w:spacing w:after="0" w:line="259" w:lineRule="auto"/>
              <w:ind w:left="117" w:firstLine="0"/>
              <w:jc w:val="center"/>
            </w:pPr>
            <w:r>
              <w:rPr>
                <w:b/>
              </w:rPr>
              <w:t>VIOLENT MISCONDUCT</w:t>
            </w:r>
            <w:r>
              <w:rPr>
                <w:rFonts w:ascii="Calibri" w:eastAsia="Calibri" w:hAnsi="Calibri" w:cs="Calibri"/>
              </w:rPr>
              <w:t xml:space="preserve"> </w:t>
            </w:r>
          </w:p>
        </w:tc>
      </w:tr>
      <w:tr w:rsidR="00D93D2B" w14:paraId="4EF940EC" w14:textId="77777777">
        <w:trPr>
          <w:trHeight w:val="1112"/>
        </w:trPr>
        <w:tc>
          <w:tcPr>
            <w:tcW w:w="2875" w:type="dxa"/>
            <w:tcBorders>
              <w:top w:val="single" w:sz="4" w:space="0" w:color="000000"/>
              <w:left w:val="single" w:sz="4" w:space="0" w:color="000000"/>
              <w:bottom w:val="single" w:sz="4" w:space="0" w:color="000000"/>
              <w:right w:val="single" w:sz="4" w:space="0" w:color="000000"/>
            </w:tcBorders>
            <w:vAlign w:val="center"/>
          </w:tcPr>
          <w:p w14:paraId="61DAC401" w14:textId="77777777" w:rsidR="00D93D2B" w:rsidRDefault="00000000">
            <w:pPr>
              <w:spacing w:after="0" w:line="259" w:lineRule="auto"/>
              <w:ind w:left="99" w:firstLine="0"/>
            </w:pPr>
            <w:r>
              <w:t xml:space="preserve">Committing an act of violence upon a teacher, administrator or other school employee acting in an official capacity </w:t>
            </w:r>
          </w:p>
        </w:tc>
        <w:tc>
          <w:tcPr>
            <w:tcW w:w="1801" w:type="dxa"/>
            <w:tcBorders>
              <w:top w:val="single" w:sz="4" w:space="0" w:color="000000"/>
              <w:left w:val="single" w:sz="4" w:space="0" w:color="000000"/>
              <w:bottom w:val="single" w:sz="4" w:space="0" w:color="000000"/>
              <w:right w:val="single" w:sz="4" w:space="0" w:color="000000"/>
            </w:tcBorders>
            <w:vAlign w:val="center"/>
          </w:tcPr>
          <w:p w14:paraId="209E4BE2" w14:textId="77777777" w:rsidR="00D93D2B" w:rsidRDefault="00000000">
            <w:pPr>
              <w:spacing w:after="0" w:line="259" w:lineRule="auto"/>
              <w:ind w:left="100" w:firstLine="0"/>
            </w:pPr>
            <w:r>
              <w:t xml:space="preserve">Counseling </w:t>
            </w:r>
          </w:p>
          <w:p w14:paraId="73D1D7B1" w14:textId="77777777" w:rsidR="00D93D2B" w:rsidRDefault="00000000">
            <w:pPr>
              <w:spacing w:after="0" w:line="259" w:lineRule="auto"/>
              <w:ind w:left="100" w:firstLine="0"/>
            </w:pPr>
            <w:r>
              <w:t xml:space="preserve">OSS 5 Days </w:t>
            </w:r>
          </w:p>
          <w:p w14:paraId="544CA327" w14:textId="77777777" w:rsidR="00D93D2B" w:rsidRDefault="00000000">
            <w:pPr>
              <w:spacing w:after="0" w:line="259" w:lineRule="auto"/>
              <w:ind w:left="100" w:firstLine="0"/>
            </w:pPr>
            <w:r>
              <w:t xml:space="preserve">Superintendent Hearing </w:t>
            </w:r>
          </w:p>
          <w:p w14:paraId="1B1BE0C4" w14:textId="77777777" w:rsidR="00D93D2B" w:rsidRDefault="00000000">
            <w:pPr>
              <w:spacing w:after="0" w:line="259" w:lineRule="auto"/>
              <w:ind w:left="100" w:firstLine="0"/>
            </w:pPr>
            <w:r>
              <w:t xml:space="preserve">Police Action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178A91A1" w14:textId="77777777" w:rsidR="00D93D2B" w:rsidRDefault="00000000">
            <w:pPr>
              <w:spacing w:after="0" w:line="259" w:lineRule="auto"/>
              <w:ind w:left="100" w:firstLine="0"/>
            </w:pPr>
            <w:r>
              <w:t xml:space="preserve">OSS 5 Days </w:t>
            </w:r>
          </w:p>
          <w:p w14:paraId="3A017979" w14:textId="77777777" w:rsidR="00D93D2B" w:rsidRDefault="00000000">
            <w:pPr>
              <w:spacing w:after="0" w:line="259" w:lineRule="auto"/>
              <w:ind w:left="100" w:firstLine="0"/>
            </w:pPr>
            <w:r>
              <w:t xml:space="preserve">Superintendent Hearing </w:t>
            </w:r>
          </w:p>
          <w:p w14:paraId="659DE255" w14:textId="77777777" w:rsidR="00D93D2B" w:rsidRDefault="00000000">
            <w:pPr>
              <w:spacing w:after="0" w:line="259" w:lineRule="auto"/>
              <w:ind w:left="100" w:right="780" w:firstLine="0"/>
            </w:pPr>
            <w:r>
              <w:t xml:space="preserve">Police Action 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7500CCBD" w14:textId="77777777" w:rsidR="00D93D2B" w:rsidRDefault="00000000">
            <w:pPr>
              <w:spacing w:after="0" w:line="259" w:lineRule="auto"/>
              <w:ind w:left="100" w:firstLine="0"/>
            </w:pPr>
            <w:r>
              <w:t xml:space="preserve">OSS 5 Days </w:t>
            </w:r>
          </w:p>
          <w:p w14:paraId="3ABB6426" w14:textId="77777777" w:rsidR="00D93D2B" w:rsidRDefault="00000000">
            <w:pPr>
              <w:spacing w:after="0" w:line="259" w:lineRule="auto"/>
              <w:ind w:left="100" w:firstLine="0"/>
            </w:pPr>
            <w:r>
              <w:t xml:space="preserve">Superintendent Hearing </w:t>
            </w:r>
          </w:p>
          <w:p w14:paraId="41FDD873" w14:textId="77777777" w:rsidR="00D93D2B" w:rsidRDefault="00000000">
            <w:pPr>
              <w:spacing w:after="0" w:line="259" w:lineRule="auto"/>
              <w:ind w:left="100" w:firstLine="0"/>
            </w:pPr>
            <w:r>
              <w:t xml:space="preserve">Police Action </w:t>
            </w:r>
          </w:p>
          <w:p w14:paraId="42659B07" w14:textId="77777777" w:rsidR="00D93D2B" w:rsidRDefault="00000000">
            <w:pPr>
              <w:spacing w:after="0" w:line="259" w:lineRule="auto"/>
              <w:ind w:left="100" w:firstLine="0"/>
            </w:pPr>
            <w:r>
              <w:t xml:space="preserve">Removal for up to 1 calendar year </w:t>
            </w:r>
          </w:p>
        </w:tc>
      </w:tr>
    </w:tbl>
    <w:p w14:paraId="4B3C6E5B" w14:textId="77777777" w:rsidR="00D93D2B" w:rsidRDefault="00D93D2B">
      <w:pPr>
        <w:spacing w:after="0" w:line="259" w:lineRule="auto"/>
        <w:ind w:left="-1261" w:right="11200" w:firstLine="0"/>
      </w:pPr>
    </w:p>
    <w:tbl>
      <w:tblPr>
        <w:tblStyle w:val="TableGrid"/>
        <w:tblW w:w="10077" w:type="dxa"/>
        <w:tblInd w:w="106" w:type="dxa"/>
        <w:tblCellMar>
          <w:top w:w="52" w:type="dxa"/>
          <w:left w:w="0" w:type="dxa"/>
          <w:bottom w:w="0" w:type="dxa"/>
          <w:right w:w="11" w:type="dxa"/>
        </w:tblCellMar>
        <w:tblLook w:val="04A0" w:firstRow="1" w:lastRow="0" w:firstColumn="1" w:lastColumn="0" w:noHBand="0" w:noVBand="1"/>
      </w:tblPr>
      <w:tblGrid>
        <w:gridCol w:w="2875"/>
        <w:gridCol w:w="1801"/>
        <w:gridCol w:w="2526"/>
        <w:gridCol w:w="2875"/>
      </w:tblGrid>
      <w:tr w:rsidR="00D93D2B" w14:paraId="3BEE769A"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686283FB" w14:textId="77777777" w:rsidR="00D93D2B" w:rsidRDefault="00000000">
            <w:pPr>
              <w:spacing w:after="0" w:line="259" w:lineRule="auto"/>
              <w:ind w:left="114" w:firstLine="0"/>
              <w:jc w:val="center"/>
            </w:pPr>
            <w:r>
              <w:rPr>
                <w:b/>
              </w:rPr>
              <w:t>Offense/Violation</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66E15BE" w14:textId="77777777" w:rsidR="00D93D2B" w:rsidRDefault="00000000">
            <w:pPr>
              <w:spacing w:after="0" w:line="259" w:lineRule="auto"/>
              <w:ind w:left="30" w:firstLine="0"/>
              <w:jc w:val="center"/>
            </w:pPr>
            <w:r>
              <w:rPr>
                <w:b/>
              </w:rPr>
              <w:t>Level One Action</w:t>
            </w: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6844E087" w14:textId="77777777" w:rsidR="00D93D2B" w:rsidRDefault="00000000">
            <w:pPr>
              <w:spacing w:after="0" w:line="259" w:lineRule="auto"/>
              <w:ind w:left="21" w:firstLine="0"/>
              <w:jc w:val="center"/>
            </w:pPr>
            <w:r>
              <w:rPr>
                <w:b/>
              </w:rPr>
              <w:t>Level Two</w:t>
            </w:r>
            <w:r>
              <w:t xml:space="preserve"> </w:t>
            </w:r>
            <w:r>
              <w:rPr>
                <w:b/>
              </w:rPr>
              <w:t>Action</w:t>
            </w: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35669853" w14:textId="77777777" w:rsidR="00D93D2B" w:rsidRDefault="00000000">
            <w:pPr>
              <w:spacing w:after="0" w:line="259" w:lineRule="auto"/>
              <w:ind w:left="126" w:firstLine="0"/>
              <w:jc w:val="center"/>
            </w:pPr>
            <w:r>
              <w:rPr>
                <w:b/>
              </w:rPr>
              <w:t>Level Three</w:t>
            </w:r>
            <w:r>
              <w:t xml:space="preserve"> </w:t>
            </w:r>
            <w:r>
              <w:rPr>
                <w:b/>
              </w:rPr>
              <w:t>Action</w:t>
            </w:r>
            <w:r>
              <w:t xml:space="preserve"> </w:t>
            </w:r>
          </w:p>
        </w:tc>
      </w:tr>
      <w:tr w:rsidR="00D93D2B" w14:paraId="06CB4AC7" w14:textId="77777777">
        <w:trPr>
          <w:trHeight w:val="1115"/>
        </w:trPr>
        <w:tc>
          <w:tcPr>
            <w:tcW w:w="2875" w:type="dxa"/>
            <w:tcBorders>
              <w:top w:val="single" w:sz="4" w:space="0" w:color="000000"/>
              <w:left w:val="single" w:sz="4" w:space="0" w:color="000000"/>
              <w:bottom w:val="single" w:sz="4" w:space="0" w:color="000000"/>
              <w:right w:val="single" w:sz="4" w:space="0" w:color="000000"/>
            </w:tcBorders>
            <w:vAlign w:val="center"/>
          </w:tcPr>
          <w:p w14:paraId="4648D29A" w14:textId="77777777" w:rsidR="00D93D2B" w:rsidRDefault="00000000">
            <w:pPr>
              <w:spacing w:after="0" w:line="259" w:lineRule="auto"/>
              <w:ind w:left="104" w:right="95" w:firstLine="0"/>
              <w:jc w:val="both"/>
            </w:pPr>
            <w:r>
              <w:t xml:space="preserve">Physical altercation (such as pushing or shoving) upon another student or another person lawfully on school property, that does not cause injury. </w:t>
            </w:r>
          </w:p>
        </w:tc>
        <w:tc>
          <w:tcPr>
            <w:tcW w:w="1801" w:type="dxa"/>
            <w:tcBorders>
              <w:top w:val="single" w:sz="4" w:space="0" w:color="000000"/>
              <w:left w:val="single" w:sz="4" w:space="0" w:color="000000"/>
              <w:bottom w:val="single" w:sz="4" w:space="0" w:color="000000"/>
              <w:right w:val="single" w:sz="4" w:space="0" w:color="000000"/>
            </w:tcBorders>
            <w:vAlign w:val="center"/>
          </w:tcPr>
          <w:p w14:paraId="72C443EC" w14:textId="77777777" w:rsidR="00D93D2B" w:rsidRDefault="00000000">
            <w:pPr>
              <w:spacing w:after="0" w:line="259" w:lineRule="auto"/>
              <w:ind w:left="105" w:firstLine="0"/>
            </w:pPr>
            <w:r>
              <w:t xml:space="preserve">ISS 1-3 Days </w:t>
            </w:r>
          </w:p>
          <w:p w14:paraId="6E6E96BD" w14:textId="77777777" w:rsidR="00D93D2B" w:rsidRDefault="00000000">
            <w:pPr>
              <w:spacing w:after="0" w:line="259" w:lineRule="auto"/>
              <w:ind w:left="105" w:firstLine="0"/>
            </w:pPr>
            <w:r>
              <w:t xml:space="preserve">Police Action  </w:t>
            </w:r>
          </w:p>
          <w:p w14:paraId="2399C0FB" w14:textId="77777777" w:rsidR="00D93D2B" w:rsidRDefault="00000000">
            <w:pPr>
              <w:spacing w:after="0" w:line="259" w:lineRule="auto"/>
              <w:ind w:left="105" w:firstLine="0"/>
            </w:pPr>
            <w:r>
              <w:t xml:space="preserve">Counseling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C8D1B73" w14:textId="77777777" w:rsidR="00D93D2B" w:rsidRDefault="00000000">
            <w:pPr>
              <w:spacing w:after="0" w:line="259" w:lineRule="auto"/>
              <w:ind w:left="105" w:firstLine="0"/>
            </w:pPr>
            <w:r>
              <w:t xml:space="preserve">OSS 1-3 Days </w:t>
            </w:r>
          </w:p>
          <w:p w14:paraId="2C62E272" w14:textId="77777777" w:rsidR="00D93D2B" w:rsidRDefault="00000000">
            <w:pPr>
              <w:spacing w:after="0" w:line="259" w:lineRule="auto"/>
              <w:ind w:left="105" w:firstLine="0"/>
            </w:pPr>
            <w:r>
              <w:t xml:space="preserve">Police Action </w:t>
            </w:r>
          </w:p>
          <w:p w14:paraId="6895F6D2" w14:textId="77777777" w:rsidR="00D93D2B" w:rsidRDefault="00000000">
            <w:pPr>
              <w:spacing w:after="0" w:line="259" w:lineRule="auto"/>
              <w:ind w:left="105" w:firstLine="0"/>
            </w:pPr>
            <w:r>
              <w:t xml:space="preserve">Counseling </w:t>
            </w:r>
          </w:p>
          <w:p w14:paraId="5C2AB419" w14:textId="77777777" w:rsidR="00D93D2B" w:rsidRDefault="00000000">
            <w:pPr>
              <w:spacing w:after="0" w:line="259" w:lineRule="auto"/>
              <w:ind w:left="105" w:firstLine="0"/>
            </w:pPr>
            <w:r>
              <w:t xml:space="preserve">Superintendent Hearing  </w:t>
            </w:r>
          </w:p>
          <w:p w14:paraId="6D4C0CCE" w14:textId="77777777" w:rsidR="00D93D2B" w:rsidRDefault="00000000">
            <w:pPr>
              <w:spacing w:after="0" w:line="259" w:lineRule="auto"/>
              <w:ind w:left="105"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vAlign w:val="center"/>
          </w:tcPr>
          <w:p w14:paraId="19941FFE" w14:textId="77777777" w:rsidR="00D93D2B" w:rsidRDefault="00000000">
            <w:pPr>
              <w:spacing w:after="0" w:line="259" w:lineRule="auto"/>
              <w:ind w:left="105" w:firstLine="0"/>
            </w:pPr>
            <w:r>
              <w:t xml:space="preserve">OSS 5 Days </w:t>
            </w:r>
          </w:p>
          <w:p w14:paraId="629C0F24" w14:textId="77777777" w:rsidR="00D93D2B" w:rsidRDefault="00000000">
            <w:pPr>
              <w:spacing w:after="0" w:line="259" w:lineRule="auto"/>
              <w:ind w:left="105" w:firstLine="0"/>
            </w:pPr>
            <w:r>
              <w:t xml:space="preserve">Police Action </w:t>
            </w:r>
          </w:p>
          <w:p w14:paraId="17FDB6F1" w14:textId="77777777" w:rsidR="00D93D2B" w:rsidRDefault="00000000">
            <w:pPr>
              <w:spacing w:after="0" w:line="259" w:lineRule="auto"/>
              <w:ind w:left="105" w:firstLine="0"/>
            </w:pPr>
            <w:r>
              <w:t xml:space="preserve">Counseling </w:t>
            </w:r>
          </w:p>
          <w:p w14:paraId="7B5FED60" w14:textId="77777777" w:rsidR="00D93D2B" w:rsidRDefault="00000000">
            <w:pPr>
              <w:spacing w:after="0" w:line="259" w:lineRule="auto"/>
              <w:ind w:left="105" w:firstLine="0"/>
            </w:pPr>
            <w:r>
              <w:t xml:space="preserve">Superintendent Hearing </w:t>
            </w:r>
          </w:p>
          <w:p w14:paraId="2A227410" w14:textId="77777777" w:rsidR="00D93D2B" w:rsidRDefault="00000000">
            <w:pPr>
              <w:spacing w:after="0" w:line="259" w:lineRule="auto"/>
              <w:ind w:left="105" w:firstLine="0"/>
            </w:pPr>
            <w:r>
              <w:t xml:space="preserve">Removal for up to 1 calendar year </w:t>
            </w:r>
          </w:p>
        </w:tc>
      </w:tr>
      <w:tr w:rsidR="00D93D2B" w14:paraId="41D0BA3B" w14:textId="77777777">
        <w:trPr>
          <w:trHeight w:val="1091"/>
        </w:trPr>
        <w:tc>
          <w:tcPr>
            <w:tcW w:w="2875" w:type="dxa"/>
            <w:tcBorders>
              <w:top w:val="single" w:sz="4" w:space="0" w:color="000000"/>
              <w:left w:val="single" w:sz="4" w:space="0" w:color="000000"/>
              <w:bottom w:val="single" w:sz="4" w:space="0" w:color="000000"/>
              <w:right w:val="single" w:sz="4" w:space="0" w:color="000000"/>
            </w:tcBorders>
            <w:vAlign w:val="center"/>
          </w:tcPr>
          <w:p w14:paraId="40007A47" w14:textId="77777777" w:rsidR="00D93D2B" w:rsidRDefault="00000000">
            <w:pPr>
              <w:spacing w:after="0" w:line="259" w:lineRule="auto"/>
              <w:ind w:left="104" w:firstLine="0"/>
            </w:pPr>
            <w:r>
              <w:t xml:space="preserve">Committing an act of violence (such as hitting, kicking, punching, and scratching) upon another student or other person lawfully on school property, resulting in an injury </w:t>
            </w:r>
          </w:p>
        </w:tc>
        <w:tc>
          <w:tcPr>
            <w:tcW w:w="1801" w:type="dxa"/>
            <w:tcBorders>
              <w:top w:val="single" w:sz="4" w:space="0" w:color="000000"/>
              <w:left w:val="single" w:sz="4" w:space="0" w:color="000000"/>
              <w:bottom w:val="single" w:sz="4" w:space="0" w:color="000000"/>
              <w:right w:val="single" w:sz="4" w:space="0" w:color="000000"/>
            </w:tcBorders>
            <w:vAlign w:val="center"/>
          </w:tcPr>
          <w:p w14:paraId="6D5FC24B" w14:textId="77777777" w:rsidR="00D93D2B" w:rsidRDefault="00000000">
            <w:pPr>
              <w:spacing w:after="0" w:line="259" w:lineRule="auto"/>
              <w:ind w:left="105" w:firstLine="0"/>
            </w:pPr>
            <w:r>
              <w:t xml:space="preserve">OSS 1-5 Days </w:t>
            </w:r>
          </w:p>
          <w:p w14:paraId="0DADA28C" w14:textId="77777777" w:rsidR="00D93D2B" w:rsidRDefault="00000000">
            <w:pPr>
              <w:spacing w:after="0" w:line="259" w:lineRule="auto"/>
              <w:ind w:left="-11" w:right="9" w:firstLine="116"/>
            </w:pPr>
            <w:r>
              <w:t xml:space="preserve">Police Action   Counseling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9418C88" w14:textId="77777777" w:rsidR="00D93D2B" w:rsidRDefault="00000000">
            <w:pPr>
              <w:spacing w:after="0" w:line="259" w:lineRule="auto"/>
              <w:ind w:left="105" w:firstLine="0"/>
            </w:pPr>
            <w:r>
              <w:t xml:space="preserve">OSS 5 Days </w:t>
            </w:r>
          </w:p>
          <w:p w14:paraId="42B915AC" w14:textId="77777777" w:rsidR="00D93D2B" w:rsidRDefault="00000000">
            <w:pPr>
              <w:spacing w:after="0" w:line="259" w:lineRule="auto"/>
              <w:ind w:left="105" w:firstLine="0"/>
            </w:pPr>
            <w:r>
              <w:t xml:space="preserve">Police Action </w:t>
            </w:r>
          </w:p>
          <w:p w14:paraId="51814046" w14:textId="77777777" w:rsidR="00D93D2B" w:rsidRDefault="00000000">
            <w:pPr>
              <w:spacing w:after="0" w:line="259" w:lineRule="auto"/>
              <w:ind w:left="105" w:firstLine="0"/>
            </w:pPr>
            <w:r>
              <w:t xml:space="preserve">Superintendent Hearing </w:t>
            </w:r>
          </w:p>
          <w:p w14:paraId="668BA0A2" w14:textId="77777777" w:rsidR="00D93D2B" w:rsidRDefault="00000000">
            <w:pPr>
              <w:spacing w:after="0" w:line="259" w:lineRule="auto"/>
              <w:ind w:left="105"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159E5393" w14:textId="77777777" w:rsidR="00D93D2B" w:rsidRDefault="00000000">
            <w:pPr>
              <w:spacing w:after="0" w:line="259" w:lineRule="auto"/>
              <w:ind w:left="105" w:firstLine="0"/>
            </w:pPr>
            <w:r>
              <w:t xml:space="preserve">Police Action </w:t>
            </w:r>
          </w:p>
          <w:p w14:paraId="75F8F761" w14:textId="77777777" w:rsidR="00D93D2B" w:rsidRDefault="00000000">
            <w:pPr>
              <w:spacing w:after="0" w:line="259" w:lineRule="auto"/>
              <w:ind w:left="105" w:firstLine="0"/>
            </w:pPr>
            <w:r>
              <w:t xml:space="preserve">Superintendent Hearing </w:t>
            </w:r>
          </w:p>
          <w:p w14:paraId="6B37414B" w14:textId="77777777" w:rsidR="00D93D2B" w:rsidRDefault="00000000">
            <w:pPr>
              <w:spacing w:after="0" w:line="259" w:lineRule="auto"/>
              <w:ind w:left="105" w:firstLine="0"/>
            </w:pPr>
            <w:r>
              <w:t>Removal for up to 1 calendar year</w:t>
            </w:r>
            <w:r>
              <w:rPr>
                <w:rFonts w:ascii="Calibri" w:eastAsia="Calibri" w:hAnsi="Calibri" w:cs="Calibri"/>
              </w:rPr>
              <w:t xml:space="preserve"> </w:t>
            </w:r>
          </w:p>
        </w:tc>
      </w:tr>
      <w:tr w:rsidR="00D93D2B" w14:paraId="48B5DEAE" w14:textId="77777777">
        <w:trPr>
          <w:trHeight w:val="640"/>
        </w:trPr>
        <w:tc>
          <w:tcPr>
            <w:tcW w:w="2875" w:type="dxa"/>
            <w:tcBorders>
              <w:top w:val="single" w:sz="4" w:space="0" w:color="000000"/>
              <w:left w:val="single" w:sz="4" w:space="0" w:color="000000"/>
              <w:bottom w:val="single" w:sz="4" w:space="0" w:color="000000"/>
              <w:right w:val="single" w:sz="4" w:space="0" w:color="000000"/>
            </w:tcBorders>
            <w:vAlign w:val="center"/>
          </w:tcPr>
          <w:p w14:paraId="7F853721" w14:textId="77777777" w:rsidR="00D93D2B" w:rsidRDefault="00000000">
            <w:pPr>
              <w:spacing w:after="0" w:line="259" w:lineRule="auto"/>
              <w:ind w:left="104" w:firstLine="0"/>
            </w:pPr>
            <w:r>
              <w:t xml:space="preserve">Possessing a weapon </w:t>
            </w:r>
          </w:p>
        </w:tc>
        <w:tc>
          <w:tcPr>
            <w:tcW w:w="4327" w:type="dxa"/>
            <w:gridSpan w:val="2"/>
            <w:tcBorders>
              <w:top w:val="single" w:sz="4" w:space="0" w:color="000000"/>
              <w:left w:val="single" w:sz="4" w:space="0" w:color="000000"/>
              <w:bottom w:val="single" w:sz="4" w:space="0" w:color="000000"/>
              <w:right w:val="single" w:sz="4" w:space="0" w:color="000000"/>
            </w:tcBorders>
          </w:tcPr>
          <w:p w14:paraId="34A0FB0E" w14:textId="77777777" w:rsidR="00D93D2B" w:rsidRDefault="00000000">
            <w:pPr>
              <w:spacing w:after="0" w:line="259" w:lineRule="auto"/>
              <w:ind w:left="105" w:firstLine="0"/>
            </w:pPr>
            <w:r>
              <w:t xml:space="preserve">Police Action </w:t>
            </w:r>
          </w:p>
          <w:p w14:paraId="1ECC0A8D" w14:textId="77777777" w:rsidR="00D93D2B" w:rsidRDefault="00000000">
            <w:pPr>
              <w:spacing w:after="0" w:line="259" w:lineRule="auto"/>
              <w:ind w:left="105" w:firstLine="0"/>
            </w:pPr>
            <w:r>
              <w:t xml:space="preserve">OSS 5 Days </w:t>
            </w:r>
          </w:p>
          <w:p w14:paraId="14BD7B1F" w14:textId="77777777" w:rsidR="00D93D2B" w:rsidRDefault="00000000">
            <w:pPr>
              <w:spacing w:after="0" w:line="259" w:lineRule="auto"/>
              <w:ind w:left="105"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tcPr>
          <w:p w14:paraId="44291B12" w14:textId="77777777" w:rsidR="00D93D2B" w:rsidRDefault="00000000">
            <w:pPr>
              <w:spacing w:after="0" w:line="259" w:lineRule="auto"/>
              <w:ind w:left="105" w:firstLine="0"/>
            </w:pPr>
            <w:r>
              <w:t xml:space="preserve">Police Action </w:t>
            </w:r>
          </w:p>
          <w:p w14:paraId="78004DF6" w14:textId="77777777" w:rsidR="00D93D2B" w:rsidRDefault="00000000">
            <w:pPr>
              <w:spacing w:after="0" w:line="259" w:lineRule="auto"/>
              <w:ind w:left="105" w:firstLine="0"/>
            </w:pPr>
            <w:r>
              <w:t xml:space="preserve">Superintendent Hearing </w:t>
            </w:r>
          </w:p>
          <w:p w14:paraId="3EBBE10F" w14:textId="77777777" w:rsidR="00D93D2B" w:rsidRDefault="00000000">
            <w:pPr>
              <w:spacing w:after="0" w:line="259" w:lineRule="auto"/>
              <w:ind w:left="105" w:firstLine="0"/>
            </w:pPr>
            <w:r>
              <w:t xml:space="preserve">Removal for up to 1 calendar year </w:t>
            </w:r>
          </w:p>
        </w:tc>
      </w:tr>
      <w:tr w:rsidR="00D93D2B" w14:paraId="12075DE1" w14:textId="77777777">
        <w:trPr>
          <w:trHeight w:val="930"/>
        </w:trPr>
        <w:tc>
          <w:tcPr>
            <w:tcW w:w="2875" w:type="dxa"/>
            <w:tcBorders>
              <w:top w:val="single" w:sz="4" w:space="0" w:color="000000"/>
              <w:left w:val="single" w:sz="4" w:space="0" w:color="000000"/>
              <w:bottom w:val="single" w:sz="4" w:space="0" w:color="000000"/>
              <w:right w:val="single" w:sz="4" w:space="0" w:color="000000"/>
            </w:tcBorders>
            <w:vAlign w:val="center"/>
          </w:tcPr>
          <w:p w14:paraId="042C9813" w14:textId="77777777" w:rsidR="00D93D2B" w:rsidRDefault="00000000">
            <w:pPr>
              <w:spacing w:after="0" w:line="259" w:lineRule="auto"/>
              <w:ind w:left="104" w:firstLine="0"/>
            </w:pPr>
            <w:r>
              <w:t xml:space="preserve">Threatening to use any weapon or what appears to be a weapon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3DD2C2BB" w14:textId="77777777" w:rsidR="00D93D2B" w:rsidRDefault="00000000">
            <w:pPr>
              <w:spacing w:after="0" w:line="259" w:lineRule="auto"/>
              <w:ind w:left="105" w:firstLine="0"/>
            </w:pPr>
            <w:r>
              <w:t xml:space="preserve">Counseling </w:t>
            </w:r>
          </w:p>
          <w:p w14:paraId="598551C1" w14:textId="77777777" w:rsidR="00D93D2B" w:rsidRDefault="00000000">
            <w:pPr>
              <w:spacing w:after="0" w:line="259" w:lineRule="auto"/>
              <w:ind w:left="105" w:firstLine="0"/>
            </w:pPr>
            <w:r>
              <w:t xml:space="preserve">OSS 5 Days </w:t>
            </w:r>
          </w:p>
          <w:p w14:paraId="6A9E4070" w14:textId="77777777" w:rsidR="00D93D2B" w:rsidRDefault="00000000">
            <w:pPr>
              <w:spacing w:after="0" w:line="259" w:lineRule="auto"/>
              <w:ind w:left="105" w:firstLine="0"/>
            </w:pPr>
            <w:r>
              <w:t xml:space="preserve">Superintendent Hearing </w:t>
            </w:r>
          </w:p>
          <w:p w14:paraId="541AF508" w14:textId="77777777" w:rsidR="00D93D2B" w:rsidRDefault="00000000">
            <w:pPr>
              <w:spacing w:after="0" w:line="259" w:lineRule="auto"/>
              <w:ind w:left="105" w:firstLine="0"/>
            </w:pPr>
            <w:r>
              <w:t xml:space="preserve">Police Action </w:t>
            </w:r>
          </w:p>
        </w:tc>
        <w:tc>
          <w:tcPr>
            <w:tcW w:w="2526" w:type="dxa"/>
            <w:tcBorders>
              <w:top w:val="single" w:sz="4" w:space="0" w:color="000000"/>
              <w:left w:val="single" w:sz="4" w:space="0" w:color="000000"/>
              <w:bottom w:val="single" w:sz="4" w:space="0" w:color="000000"/>
              <w:right w:val="single" w:sz="4" w:space="0" w:color="000000"/>
            </w:tcBorders>
          </w:tcPr>
          <w:p w14:paraId="293726C6" w14:textId="77777777" w:rsidR="00D93D2B" w:rsidRDefault="00000000">
            <w:pPr>
              <w:spacing w:after="0" w:line="259" w:lineRule="auto"/>
              <w:ind w:left="5"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vAlign w:val="center"/>
          </w:tcPr>
          <w:p w14:paraId="43D73EDD" w14:textId="77777777" w:rsidR="00D93D2B" w:rsidRDefault="00000000">
            <w:pPr>
              <w:spacing w:after="0" w:line="259" w:lineRule="auto"/>
              <w:ind w:left="105" w:firstLine="0"/>
            </w:pPr>
            <w:r>
              <w:t xml:space="preserve">Police Action </w:t>
            </w:r>
          </w:p>
          <w:p w14:paraId="33938252" w14:textId="77777777" w:rsidR="00D93D2B" w:rsidRDefault="00000000">
            <w:pPr>
              <w:spacing w:after="0" w:line="259" w:lineRule="auto"/>
              <w:ind w:left="105" w:firstLine="0"/>
            </w:pPr>
            <w:r>
              <w:t xml:space="preserve">Superintendent Hearing </w:t>
            </w:r>
          </w:p>
          <w:p w14:paraId="3CFB5C0E" w14:textId="77777777" w:rsidR="00D93D2B" w:rsidRDefault="00000000">
            <w:pPr>
              <w:spacing w:after="0" w:line="259" w:lineRule="auto"/>
              <w:ind w:left="105" w:firstLine="0"/>
            </w:pPr>
            <w:r>
              <w:t>Removal for up to 1 calendar year</w:t>
            </w:r>
            <w:r>
              <w:rPr>
                <w:rFonts w:ascii="Calibri" w:eastAsia="Calibri" w:hAnsi="Calibri" w:cs="Calibri"/>
              </w:rPr>
              <w:t xml:space="preserve"> </w:t>
            </w:r>
          </w:p>
        </w:tc>
      </w:tr>
      <w:tr w:rsidR="00D93D2B" w14:paraId="1D718E3A" w14:textId="77777777">
        <w:trPr>
          <w:trHeight w:val="925"/>
        </w:trPr>
        <w:tc>
          <w:tcPr>
            <w:tcW w:w="2875" w:type="dxa"/>
            <w:tcBorders>
              <w:top w:val="single" w:sz="4" w:space="0" w:color="000000"/>
              <w:left w:val="single" w:sz="4" w:space="0" w:color="000000"/>
              <w:bottom w:val="single" w:sz="4" w:space="0" w:color="000000"/>
              <w:right w:val="single" w:sz="4" w:space="0" w:color="000000"/>
            </w:tcBorders>
            <w:vAlign w:val="center"/>
          </w:tcPr>
          <w:p w14:paraId="3FA93D95" w14:textId="77777777" w:rsidR="00D93D2B" w:rsidRDefault="00000000">
            <w:pPr>
              <w:spacing w:after="0" w:line="259" w:lineRule="auto"/>
              <w:ind w:left="104" w:firstLine="0"/>
            </w:pPr>
            <w:r>
              <w:t xml:space="preserve">Written/verbal threat of physical harm/intimidation of students or staff </w:t>
            </w:r>
          </w:p>
        </w:tc>
        <w:tc>
          <w:tcPr>
            <w:tcW w:w="1801" w:type="dxa"/>
            <w:tcBorders>
              <w:top w:val="single" w:sz="4" w:space="0" w:color="000000"/>
              <w:left w:val="single" w:sz="4" w:space="0" w:color="000000"/>
              <w:bottom w:val="single" w:sz="4" w:space="0" w:color="000000"/>
              <w:right w:val="single" w:sz="4" w:space="0" w:color="000000"/>
            </w:tcBorders>
            <w:vAlign w:val="center"/>
          </w:tcPr>
          <w:p w14:paraId="5AAC437C" w14:textId="77777777" w:rsidR="00D93D2B" w:rsidRDefault="00000000">
            <w:pPr>
              <w:spacing w:after="0" w:line="259" w:lineRule="auto"/>
              <w:ind w:left="105" w:firstLine="0"/>
            </w:pPr>
            <w:r>
              <w:t xml:space="preserve">Police Action  </w:t>
            </w:r>
          </w:p>
          <w:p w14:paraId="1DA5DB65" w14:textId="77777777" w:rsidR="00D93D2B" w:rsidRDefault="00000000">
            <w:pPr>
              <w:spacing w:after="0" w:line="259" w:lineRule="auto"/>
              <w:ind w:left="105" w:firstLine="0"/>
            </w:pPr>
            <w:r>
              <w:t xml:space="preserve">ISS 1-3 Days </w:t>
            </w:r>
          </w:p>
          <w:p w14:paraId="7EDE6204" w14:textId="77777777" w:rsidR="00D93D2B" w:rsidRDefault="00000000">
            <w:pPr>
              <w:spacing w:after="0" w:line="259" w:lineRule="auto"/>
              <w:ind w:left="105" w:firstLine="0"/>
            </w:pPr>
            <w:r>
              <w:t xml:space="preserve">Superintendent Hearing </w:t>
            </w:r>
          </w:p>
          <w:p w14:paraId="346339BA" w14:textId="77777777" w:rsidR="00D93D2B" w:rsidRDefault="00000000">
            <w:pPr>
              <w:spacing w:after="0" w:line="259" w:lineRule="auto"/>
              <w:ind w:left="105" w:firstLine="0"/>
            </w:pPr>
            <w:r>
              <w:t xml:space="preserve">Counseling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DAA5B3A" w14:textId="77777777" w:rsidR="00D93D2B" w:rsidRDefault="00000000">
            <w:pPr>
              <w:spacing w:after="0" w:line="259" w:lineRule="auto"/>
              <w:ind w:left="105" w:firstLine="0"/>
            </w:pPr>
            <w:r>
              <w:t xml:space="preserve">Police Action  </w:t>
            </w:r>
          </w:p>
          <w:p w14:paraId="6B7AA4EC" w14:textId="77777777" w:rsidR="00D93D2B" w:rsidRDefault="00000000">
            <w:pPr>
              <w:spacing w:after="0" w:line="259" w:lineRule="auto"/>
              <w:ind w:left="105" w:firstLine="0"/>
            </w:pPr>
            <w:r>
              <w:t xml:space="preserve">OSS 3-5 Days  </w:t>
            </w:r>
          </w:p>
          <w:p w14:paraId="5B15DE4E" w14:textId="77777777" w:rsidR="00D93D2B" w:rsidRDefault="00000000">
            <w:pPr>
              <w:spacing w:after="0" w:line="259" w:lineRule="auto"/>
              <w:ind w:left="105" w:firstLine="0"/>
            </w:pPr>
            <w:r>
              <w:t xml:space="preserve">Superintendent Hearing </w:t>
            </w:r>
          </w:p>
          <w:p w14:paraId="70FE37D1" w14:textId="77777777" w:rsidR="00D93D2B" w:rsidRDefault="00000000">
            <w:pPr>
              <w:spacing w:after="0" w:line="259" w:lineRule="auto"/>
              <w:ind w:left="105" w:firstLine="0"/>
            </w:pPr>
            <w:r>
              <w:t>Counseling</w:t>
            </w: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vAlign w:val="center"/>
          </w:tcPr>
          <w:p w14:paraId="63B032D4" w14:textId="77777777" w:rsidR="00D93D2B" w:rsidRDefault="00000000">
            <w:pPr>
              <w:spacing w:after="0" w:line="259" w:lineRule="auto"/>
              <w:ind w:left="105" w:firstLine="0"/>
            </w:pPr>
            <w:r>
              <w:t xml:space="preserve">Police Action </w:t>
            </w:r>
          </w:p>
          <w:p w14:paraId="799ACA0D" w14:textId="77777777" w:rsidR="00D93D2B" w:rsidRDefault="00000000">
            <w:pPr>
              <w:spacing w:after="0" w:line="259" w:lineRule="auto"/>
              <w:ind w:left="105" w:firstLine="0"/>
            </w:pPr>
            <w:r>
              <w:t xml:space="preserve">Superintendent Hearing </w:t>
            </w:r>
          </w:p>
          <w:p w14:paraId="42464929" w14:textId="77777777" w:rsidR="00D93D2B" w:rsidRDefault="00000000">
            <w:pPr>
              <w:spacing w:after="0" w:line="259" w:lineRule="auto"/>
              <w:ind w:left="105" w:firstLine="0"/>
            </w:pPr>
            <w:r>
              <w:t xml:space="preserve">Removal for up to 1 calendar year </w:t>
            </w:r>
          </w:p>
        </w:tc>
      </w:tr>
      <w:tr w:rsidR="00D93D2B" w14:paraId="026D6A56" w14:textId="77777777">
        <w:trPr>
          <w:trHeight w:val="1272"/>
        </w:trPr>
        <w:tc>
          <w:tcPr>
            <w:tcW w:w="2875" w:type="dxa"/>
            <w:tcBorders>
              <w:top w:val="single" w:sz="4" w:space="0" w:color="000000"/>
              <w:left w:val="single" w:sz="4" w:space="0" w:color="000000"/>
              <w:bottom w:val="single" w:sz="4" w:space="0" w:color="000000"/>
              <w:right w:val="single" w:sz="4" w:space="0" w:color="000000"/>
            </w:tcBorders>
            <w:vAlign w:val="center"/>
          </w:tcPr>
          <w:p w14:paraId="286A02DD" w14:textId="77777777" w:rsidR="00D93D2B" w:rsidRDefault="00000000">
            <w:pPr>
              <w:spacing w:after="0" w:line="238" w:lineRule="auto"/>
              <w:ind w:left="104" w:right="88" w:firstLine="0"/>
            </w:pPr>
            <w:r>
              <w:t xml:space="preserve">Intentionally damaging or destroying the property of a student, teacher, administrator, district employee or person lawfully on school </w:t>
            </w:r>
          </w:p>
          <w:p w14:paraId="05FCB02E" w14:textId="77777777" w:rsidR="00D93D2B" w:rsidRDefault="00000000">
            <w:pPr>
              <w:spacing w:after="0" w:line="259" w:lineRule="auto"/>
              <w:ind w:left="104" w:firstLine="0"/>
            </w:pPr>
            <w:r>
              <w:t xml:space="preserve">grounds </w:t>
            </w:r>
          </w:p>
        </w:tc>
        <w:tc>
          <w:tcPr>
            <w:tcW w:w="1801" w:type="dxa"/>
            <w:tcBorders>
              <w:top w:val="single" w:sz="4" w:space="0" w:color="000000"/>
              <w:left w:val="single" w:sz="4" w:space="0" w:color="000000"/>
              <w:bottom w:val="single" w:sz="4" w:space="0" w:color="000000"/>
              <w:right w:val="single" w:sz="4" w:space="0" w:color="000000"/>
            </w:tcBorders>
            <w:vAlign w:val="center"/>
          </w:tcPr>
          <w:p w14:paraId="49FF8AA9" w14:textId="77777777" w:rsidR="00D93D2B" w:rsidRDefault="00000000">
            <w:pPr>
              <w:spacing w:after="0" w:line="259" w:lineRule="auto"/>
              <w:ind w:left="105" w:firstLine="0"/>
            </w:pPr>
            <w:r>
              <w:t xml:space="preserve">Police Action </w:t>
            </w:r>
          </w:p>
          <w:p w14:paraId="6B7746D7" w14:textId="77777777" w:rsidR="00D93D2B" w:rsidRDefault="00000000">
            <w:pPr>
              <w:spacing w:after="0" w:line="259" w:lineRule="auto"/>
              <w:ind w:left="105" w:firstLine="0"/>
            </w:pPr>
            <w:r>
              <w:t xml:space="preserve">ISS 1-3 Days </w:t>
            </w:r>
          </w:p>
          <w:p w14:paraId="59E590F4" w14:textId="77777777" w:rsidR="00D93D2B" w:rsidRDefault="00000000">
            <w:pPr>
              <w:spacing w:after="0" w:line="259" w:lineRule="auto"/>
              <w:ind w:left="105" w:firstLine="0"/>
            </w:pPr>
            <w:r>
              <w:t xml:space="preserve">Superintendent Hearing </w:t>
            </w:r>
          </w:p>
          <w:p w14:paraId="56F6BB61" w14:textId="77777777" w:rsidR="00D93D2B" w:rsidRDefault="00000000">
            <w:pPr>
              <w:spacing w:after="0" w:line="259" w:lineRule="auto"/>
              <w:ind w:left="105" w:firstLine="0"/>
            </w:pPr>
            <w:r>
              <w:t xml:space="preserve">Restitution Counseling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27F50CD" w14:textId="77777777" w:rsidR="00D93D2B" w:rsidRDefault="00000000">
            <w:pPr>
              <w:spacing w:after="0" w:line="259" w:lineRule="auto"/>
              <w:ind w:left="105" w:firstLine="0"/>
            </w:pPr>
            <w:r>
              <w:t xml:space="preserve">Police Action </w:t>
            </w:r>
          </w:p>
          <w:p w14:paraId="794BBD22" w14:textId="77777777" w:rsidR="00D93D2B" w:rsidRDefault="00000000">
            <w:pPr>
              <w:spacing w:after="0" w:line="259" w:lineRule="auto"/>
              <w:ind w:left="105" w:firstLine="0"/>
            </w:pPr>
            <w:r>
              <w:t xml:space="preserve">OSS 3-5 Days </w:t>
            </w:r>
          </w:p>
          <w:p w14:paraId="69A3BA6F" w14:textId="77777777" w:rsidR="00D93D2B" w:rsidRDefault="00000000">
            <w:pPr>
              <w:spacing w:after="0" w:line="259" w:lineRule="auto"/>
              <w:ind w:left="105" w:firstLine="0"/>
            </w:pPr>
            <w:r>
              <w:t xml:space="preserve">Superintendent Hearing </w:t>
            </w:r>
          </w:p>
          <w:p w14:paraId="4934228B" w14:textId="77777777" w:rsidR="00D93D2B" w:rsidRDefault="00000000">
            <w:pPr>
              <w:spacing w:after="0" w:line="259" w:lineRule="auto"/>
              <w:ind w:left="105" w:firstLine="0"/>
            </w:pPr>
            <w:r>
              <w:t xml:space="preserve">Restitution </w:t>
            </w:r>
          </w:p>
          <w:p w14:paraId="701E0FC0" w14:textId="77777777" w:rsidR="00D93D2B" w:rsidRDefault="00000000">
            <w:pPr>
              <w:spacing w:after="0" w:line="259" w:lineRule="auto"/>
              <w:ind w:left="105"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4C4F301C" w14:textId="77777777" w:rsidR="00D93D2B" w:rsidRDefault="00000000">
            <w:pPr>
              <w:spacing w:after="0" w:line="259" w:lineRule="auto"/>
              <w:ind w:left="105" w:firstLine="0"/>
            </w:pPr>
            <w:r>
              <w:t xml:space="preserve">Police Action </w:t>
            </w:r>
          </w:p>
          <w:p w14:paraId="14F589A7" w14:textId="77777777" w:rsidR="00D93D2B" w:rsidRDefault="00000000">
            <w:pPr>
              <w:spacing w:after="0" w:line="259" w:lineRule="auto"/>
              <w:ind w:left="105" w:firstLine="0"/>
            </w:pPr>
            <w:r>
              <w:t xml:space="preserve">Superintendent Hearing </w:t>
            </w:r>
          </w:p>
          <w:p w14:paraId="2AAE793A" w14:textId="77777777" w:rsidR="00D93D2B" w:rsidRDefault="00000000">
            <w:pPr>
              <w:spacing w:after="0" w:line="259" w:lineRule="auto"/>
              <w:ind w:left="105" w:firstLine="0"/>
            </w:pPr>
            <w:r>
              <w:t>Removal for up to 1 calendar year</w:t>
            </w:r>
            <w:r>
              <w:rPr>
                <w:rFonts w:ascii="Calibri" w:eastAsia="Calibri" w:hAnsi="Calibri" w:cs="Calibri"/>
              </w:rPr>
              <w:t xml:space="preserve"> </w:t>
            </w:r>
          </w:p>
        </w:tc>
      </w:tr>
      <w:tr w:rsidR="00D93D2B" w14:paraId="01DCDF50" w14:textId="77777777">
        <w:trPr>
          <w:trHeight w:val="433"/>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3A950490" w14:textId="77777777" w:rsidR="00D93D2B" w:rsidRDefault="00000000">
            <w:pPr>
              <w:spacing w:after="0" w:line="259" w:lineRule="auto"/>
              <w:ind w:left="128" w:firstLine="0"/>
              <w:jc w:val="center"/>
            </w:pPr>
            <w:r>
              <w:rPr>
                <w:b/>
              </w:rPr>
              <w:t>SAFETY /HEALTH / WELFARE MISCONDUCT</w:t>
            </w:r>
            <w:r>
              <w:rPr>
                <w:rFonts w:ascii="Calibri" w:eastAsia="Calibri" w:hAnsi="Calibri" w:cs="Calibri"/>
              </w:rPr>
              <w:t xml:space="preserve"> </w:t>
            </w:r>
          </w:p>
        </w:tc>
      </w:tr>
      <w:tr w:rsidR="00D93D2B" w14:paraId="243AD620" w14:textId="77777777">
        <w:trPr>
          <w:trHeight w:val="502"/>
        </w:trPr>
        <w:tc>
          <w:tcPr>
            <w:tcW w:w="2875" w:type="dxa"/>
            <w:tcBorders>
              <w:top w:val="single" w:sz="4" w:space="0" w:color="000000"/>
              <w:left w:val="single" w:sz="4" w:space="0" w:color="000000"/>
              <w:bottom w:val="single" w:sz="4" w:space="0" w:color="000000"/>
              <w:right w:val="single" w:sz="4" w:space="0" w:color="000000"/>
            </w:tcBorders>
            <w:vAlign w:val="center"/>
          </w:tcPr>
          <w:p w14:paraId="116F9FC3" w14:textId="77777777" w:rsidR="00D93D2B" w:rsidRDefault="00000000">
            <w:pPr>
              <w:spacing w:after="0" w:line="259" w:lineRule="auto"/>
              <w:ind w:left="104" w:firstLine="0"/>
            </w:pPr>
            <w:r>
              <w:t xml:space="preserve">Lying to school Personnel </w:t>
            </w:r>
          </w:p>
        </w:tc>
        <w:tc>
          <w:tcPr>
            <w:tcW w:w="1801" w:type="dxa"/>
            <w:tcBorders>
              <w:top w:val="single" w:sz="4" w:space="0" w:color="000000"/>
              <w:left w:val="single" w:sz="4" w:space="0" w:color="000000"/>
              <w:bottom w:val="single" w:sz="4" w:space="0" w:color="000000"/>
              <w:right w:val="single" w:sz="4" w:space="0" w:color="000000"/>
            </w:tcBorders>
          </w:tcPr>
          <w:p w14:paraId="0250A8F4" w14:textId="77777777" w:rsidR="00D93D2B" w:rsidRDefault="00000000">
            <w:pPr>
              <w:spacing w:after="0" w:line="259" w:lineRule="auto"/>
              <w:ind w:left="105" w:right="454" w:firstLine="0"/>
            </w:pPr>
            <w:r>
              <w:t xml:space="preserve">Warning Detention </w:t>
            </w:r>
          </w:p>
        </w:tc>
        <w:tc>
          <w:tcPr>
            <w:tcW w:w="2526" w:type="dxa"/>
            <w:tcBorders>
              <w:top w:val="single" w:sz="4" w:space="0" w:color="000000"/>
              <w:left w:val="single" w:sz="4" w:space="0" w:color="000000"/>
              <w:bottom w:val="single" w:sz="4" w:space="0" w:color="000000"/>
              <w:right w:val="single" w:sz="4" w:space="0" w:color="000000"/>
            </w:tcBorders>
          </w:tcPr>
          <w:p w14:paraId="6B6E4A17" w14:textId="77777777" w:rsidR="00D93D2B" w:rsidRDefault="00000000">
            <w:pPr>
              <w:spacing w:after="0" w:line="259" w:lineRule="auto"/>
              <w:ind w:left="105" w:firstLine="0"/>
            </w:pPr>
            <w:r>
              <w:t xml:space="preserve">ISS </w:t>
            </w:r>
          </w:p>
          <w:p w14:paraId="011D5012" w14:textId="77777777" w:rsidR="00D93D2B" w:rsidRDefault="00000000">
            <w:pPr>
              <w:spacing w:after="0" w:line="259" w:lineRule="auto"/>
              <w:ind w:left="105"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tcPr>
          <w:p w14:paraId="5C956262" w14:textId="77777777" w:rsidR="00D93D2B" w:rsidRDefault="00000000">
            <w:pPr>
              <w:spacing w:after="0" w:line="259" w:lineRule="auto"/>
              <w:ind w:left="105" w:firstLine="0"/>
            </w:pPr>
            <w:r>
              <w:t xml:space="preserve">ISS </w:t>
            </w:r>
          </w:p>
          <w:p w14:paraId="69EC2B02" w14:textId="77777777" w:rsidR="00D93D2B" w:rsidRDefault="00000000">
            <w:pPr>
              <w:spacing w:after="0" w:line="259" w:lineRule="auto"/>
              <w:ind w:left="105" w:firstLine="0"/>
            </w:pPr>
            <w:r>
              <w:t xml:space="preserve">Parent Conference </w:t>
            </w:r>
          </w:p>
        </w:tc>
      </w:tr>
      <w:tr w:rsidR="00D93D2B" w14:paraId="6886D94B" w14:textId="77777777">
        <w:trPr>
          <w:trHeight w:val="1255"/>
        </w:trPr>
        <w:tc>
          <w:tcPr>
            <w:tcW w:w="2875" w:type="dxa"/>
            <w:tcBorders>
              <w:top w:val="single" w:sz="4" w:space="0" w:color="000000"/>
              <w:left w:val="single" w:sz="4" w:space="0" w:color="000000"/>
              <w:bottom w:val="single" w:sz="4" w:space="0" w:color="000000"/>
              <w:right w:val="single" w:sz="4" w:space="0" w:color="000000"/>
            </w:tcBorders>
            <w:vAlign w:val="center"/>
          </w:tcPr>
          <w:p w14:paraId="003560C5" w14:textId="77777777" w:rsidR="00D93D2B" w:rsidRDefault="00000000">
            <w:pPr>
              <w:spacing w:after="0" w:line="259" w:lineRule="auto"/>
              <w:ind w:left="104" w:firstLine="0"/>
            </w:pPr>
            <w:r>
              <w:t xml:space="preserve">Stealing property of students, school personnel or other person lawfully on school property or attending a school function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1ACE2290" w14:textId="77777777" w:rsidR="00D93D2B" w:rsidRDefault="00000000">
            <w:pPr>
              <w:spacing w:after="0" w:line="259" w:lineRule="auto"/>
              <w:ind w:left="105" w:firstLine="0"/>
            </w:pPr>
            <w:r>
              <w:t xml:space="preserve">1-5 Days Detention </w:t>
            </w:r>
          </w:p>
          <w:p w14:paraId="71109C3E" w14:textId="77777777" w:rsidR="00D93D2B" w:rsidRDefault="00000000">
            <w:pPr>
              <w:spacing w:after="0" w:line="259" w:lineRule="auto"/>
              <w:ind w:left="105" w:firstLine="0"/>
            </w:pPr>
            <w:r>
              <w:t xml:space="preserve">Police action </w:t>
            </w:r>
          </w:p>
          <w:p w14:paraId="2546EC03" w14:textId="77777777" w:rsidR="00D93D2B" w:rsidRDefault="00000000">
            <w:pPr>
              <w:spacing w:after="0" w:line="259" w:lineRule="auto"/>
              <w:ind w:left="105" w:firstLine="0"/>
            </w:pPr>
            <w:r>
              <w:t xml:space="preserve">Restitution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2CD901BD" w14:textId="77777777" w:rsidR="00D93D2B" w:rsidRDefault="00000000">
            <w:pPr>
              <w:spacing w:after="0" w:line="259" w:lineRule="auto"/>
              <w:ind w:left="105" w:firstLine="0"/>
            </w:pPr>
            <w:r>
              <w:t xml:space="preserve">ISS </w:t>
            </w:r>
          </w:p>
          <w:p w14:paraId="1C24708D" w14:textId="77777777" w:rsidR="00D93D2B" w:rsidRDefault="00000000">
            <w:pPr>
              <w:spacing w:after="0" w:line="259" w:lineRule="auto"/>
              <w:ind w:left="105" w:firstLine="0"/>
            </w:pPr>
            <w:r>
              <w:t xml:space="preserve">Police Action Restitution </w:t>
            </w:r>
          </w:p>
          <w:p w14:paraId="3CFE903D" w14:textId="77777777" w:rsidR="00D93D2B" w:rsidRDefault="00000000">
            <w:pPr>
              <w:spacing w:after="0" w:line="259" w:lineRule="auto"/>
              <w:ind w:left="105" w:firstLine="0"/>
            </w:pPr>
            <w:r>
              <w:t xml:space="preserve">Parent Conference </w:t>
            </w:r>
          </w:p>
          <w:p w14:paraId="0CF044C9" w14:textId="77777777" w:rsidR="00D93D2B" w:rsidRDefault="00000000">
            <w:pPr>
              <w:spacing w:after="0" w:line="259" w:lineRule="auto"/>
              <w:ind w:left="105"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788B9793" w14:textId="77777777" w:rsidR="00D93D2B" w:rsidRDefault="00000000">
            <w:pPr>
              <w:spacing w:after="0" w:line="259" w:lineRule="auto"/>
              <w:ind w:left="105" w:firstLine="0"/>
            </w:pPr>
            <w:r>
              <w:t xml:space="preserve">OSS 1-3 Days </w:t>
            </w:r>
          </w:p>
          <w:p w14:paraId="1E42EA53" w14:textId="77777777" w:rsidR="00D93D2B" w:rsidRDefault="00000000">
            <w:pPr>
              <w:spacing w:after="0" w:line="259" w:lineRule="auto"/>
              <w:ind w:left="105" w:firstLine="0"/>
            </w:pPr>
            <w:r>
              <w:t xml:space="preserve">Police Action </w:t>
            </w:r>
          </w:p>
          <w:p w14:paraId="082438D0" w14:textId="77777777" w:rsidR="00D93D2B" w:rsidRDefault="00000000">
            <w:pPr>
              <w:spacing w:after="0" w:line="259" w:lineRule="auto"/>
              <w:ind w:left="105" w:firstLine="0"/>
            </w:pPr>
            <w:r>
              <w:t xml:space="preserve">Parent Conference </w:t>
            </w:r>
          </w:p>
          <w:p w14:paraId="70A4420D" w14:textId="77777777" w:rsidR="00D93D2B" w:rsidRDefault="00000000">
            <w:pPr>
              <w:spacing w:after="0" w:line="259" w:lineRule="auto"/>
              <w:ind w:left="105" w:firstLine="0"/>
            </w:pPr>
            <w:r>
              <w:t xml:space="preserve">Superintendent Hearing </w:t>
            </w:r>
          </w:p>
        </w:tc>
      </w:tr>
      <w:tr w:rsidR="00D93D2B" w14:paraId="037FB428" w14:textId="77777777">
        <w:trPr>
          <w:trHeight w:val="1160"/>
        </w:trPr>
        <w:tc>
          <w:tcPr>
            <w:tcW w:w="2875" w:type="dxa"/>
            <w:tcBorders>
              <w:top w:val="single" w:sz="4" w:space="0" w:color="000000"/>
              <w:left w:val="single" w:sz="4" w:space="0" w:color="000000"/>
              <w:bottom w:val="single" w:sz="4" w:space="0" w:color="000000"/>
              <w:right w:val="single" w:sz="4" w:space="0" w:color="000000"/>
            </w:tcBorders>
            <w:vAlign w:val="center"/>
          </w:tcPr>
          <w:p w14:paraId="184AF3BB" w14:textId="77777777" w:rsidR="00D93D2B" w:rsidRDefault="00000000">
            <w:pPr>
              <w:spacing w:after="0" w:line="259" w:lineRule="auto"/>
              <w:ind w:left="104" w:firstLine="0"/>
            </w:pPr>
            <w:r>
              <w:lastRenderedPageBreak/>
              <w:t xml:space="preserve">Defamation which includes making false statements or derogatory representations about an individual or group or any other form of “bullying” </w:t>
            </w:r>
          </w:p>
        </w:tc>
        <w:tc>
          <w:tcPr>
            <w:tcW w:w="1801" w:type="dxa"/>
            <w:tcBorders>
              <w:top w:val="single" w:sz="4" w:space="0" w:color="000000"/>
              <w:left w:val="single" w:sz="4" w:space="0" w:color="000000"/>
              <w:bottom w:val="single" w:sz="4" w:space="0" w:color="000000"/>
              <w:right w:val="single" w:sz="4" w:space="0" w:color="000000"/>
            </w:tcBorders>
            <w:vAlign w:val="center"/>
          </w:tcPr>
          <w:p w14:paraId="0E750C7A" w14:textId="77777777" w:rsidR="00D93D2B" w:rsidRDefault="00000000">
            <w:pPr>
              <w:spacing w:after="0" w:line="259" w:lineRule="auto"/>
              <w:ind w:left="105" w:firstLine="0"/>
            </w:pPr>
            <w:r>
              <w:t xml:space="preserve">1 Detention </w:t>
            </w:r>
          </w:p>
          <w:p w14:paraId="3B6C58FF" w14:textId="77777777" w:rsidR="00D93D2B" w:rsidRDefault="00000000">
            <w:pPr>
              <w:spacing w:after="0" w:line="259" w:lineRule="auto"/>
              <w:ind w:left="105" w:firstLine="0"/>
            </w:pPr>
            <w:r>
              <w:t xml:space="preserve">Counseling </w:t>
            </w:r>
          </w:p>
          <w:p w14:paraId="469EFCB6" w14:textId="77777777" w:rsidR="00D93D2B" w:rsidRDefault="00000000">
            <w:pPr>
              <w:spacing w:after="0" w:line="259" w:lineRule="auto"/>
              <w:ind w:left="105" w:firstLine="0"/>
            </w:pPr>
            <w:r>
              <w:t xml:space="preserve">Police Action  </w:t>
            </w:r>
          </w:p>
        </w:tc>
        <w:tc>
          <w:tcPr>
            <w:tcW w:w="2526" w:type="dxa"/>
            <w:tcBorders>
              <w:top w:val="single" w:sz="4" w:space="0" w:color="000000"/>
              <w:left w:val="single" w:sz="4" w:space="0" w:color="000000"/>
              <w:bottom w:val="single" w:sz="4" w:space="0" w:color="000000"/>
              <w:right w:val="single" w:sz="4" w:space="0" w:color="000000"/>
            </w:tcBorders>
            <w:vAlign w:val="center"/>
          </w:tcPr>
          <w:p w14:paraId="5C51B64B" w14:textId="77777777" w:rsidR="00D93D2B" w:rsidRDefault="00000000">
            <w:pPr>
              <w:spacing w:after="0" w:line="259" w:lineRule="auto"/>
              <w:ind w:left="105" w:firstLine="0"/>
            </w:pPr>
            <w:r>
              <w:t xml:space="preserve">ISS </w:t>
            </w:r>
          </w:p>
          <w:p w14:paraId="45CB55D4" w14:textId="77777777" w:rsidR="00D93D2B" w:rsidRDefault="00000000">
            <w:pPr>
              <w:spacing w:after="0" w:line="259" w:lineRule="auto"/>
              <w:ind w:left="105" w:firstLine="0"/>
            </w:pPr>
            <w:r>
              <w:t xml:space="preserve">Counseling </w:t>
            </w:r>
          </w:p>
          <w:p w14:paraId="24A88627" w14:textId="77777777" w:rsidR="00D93D2B" w:rsidRDefault="00000000">
            <w:pPr>
              <w:spacing w:after="0" w:line="259" w:lineRule="auto"/>
              <w:ind w:left="105" w:firstLine="0"/>
            </w:pPr>
            <w:r>
              <w:t xml:space="preserve">Police Action </w:t>
            </w:r>
          </w:p>
          <w:p w14:paraId="702F3B5D" w14:textId="77777777" w:rsidR="00D93D2B" w:rsidRDefault="00000000">
            <w:pPr>
              <w:spacing w:after="0" w:line="259" w:lineRule="auto"/>
              <w:ind w:left="105"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5F055DA3" w14:textId="77777777" w:rsidR="00D93D2B" w:rsidRDefault="00000000">
            <w:pPr>
              <w:spacing w:after="0" w:line="259" w:lineRule="auto"/>
              <w:ind w:left="105" w:firstLine="0"/>
            </w:pPr>
            <w:r>
              <w:t xml:space="preserve">OSS 1-3 Days </w:t>
            </w:r>
          </w:p>
          <w:p w14:paraId="6BE623FC" w14:textId="77777777" w:rsidR="00D93D2B" w:rsidRDefault="00000000">
            <w:pPr>
              <w:spacing w:after="0" w:line="259" w:lineRule="auto"/>
              <w:ind w:left="105" w:firstLine="0"/>
            </w:pPr>
            <w:r>
              <w:t xml:space="preserve">Counseling </w:t>
            </w:r>
          </w:p>
          <w:p w14:paraId="76FF585B" w14:textId="77777777" w:rsidR="00D93D2B" w:rsidRDefault="00000000">
            <w:pPr>
              <w:spacing w:after="0" w:line="259" w:lineRule="auto"/>
              <w:ind w:left="105" w:firstLine="0"/>
            </w:pPr>
            <w:r>
              <w:t xml:space="preserve">Police Action </w:t>
            </w:r>
          </w:p>
          <w:p w14:paraId="3CED84C8" w14:textId="77777777" w:rsidR="00D93D2B" w:rsidRDefault="00000000">
            <w:pPr>
              <w:spacing w:after="0" w:line="259" w:lineRule="auto"/>
              <w:ind w:left="105" w:firstLine="0"/>
            </w:pPr>
            <w:r>
              <w:t xml:space="preserve">Parent Conference </w:t>
            </w:r>
          </w:p>
          <w:p w14:paraId="7F0BD1E1" w14:textId="77777777" w:rsidR="00D93D2B" w:rsidRDefault="00000000">
            <w:pPr>
              <w:spacing w:after="0" w:line="259" w:lineRule="auto"/>
              <w:ind w:left="105" w:firstLine="0"/>
            </w:pPr>
            <w:r>
              <w:t xml:space="preserve">Superintendent Hearing </w:t>
            </w:r>
          </w:p>
        </w:tc>
      </w:tr>
      <w:tr w:rsidR="00D93D2B" w14:paraId="1466B3E1" w14:textId="77777777">
        <w:trPr>
          <w:trHeight w:val="1091"/>
        </w:trPr>
        <w:tc>
          <w:tcPr>
            <w:tcW w:w="2875" w:type="dxa"/>
            <w:tcBorders>
              <w:top w:val="single" w:sz="4" w:space="0" w:color="000000"/>
              <w:left w:val="single" w:sz="4" w:space="0" w:color="000000"/>
              <w:bottom w:val="single" w:sz="4" w:space="0" w:color="000000"/>
              <w:right w:val="single" w:sz="4" w:space="0" w:color="000000"/>
            </w:tcBorders>
            <w:vAlign w:val="center"/>
          </w:tcPr>
          <w:p w14:paraId="552F091E" w14:textId="77777777" w:rsidR="00D93D2B" w:rsidRDefault="00000000">
            <w:pPr>
              <w:spacing w:after="0" w:line="259" w:lineRule="auto"/>
              <w:ind w:left="104" w:right="33" w:firstLine="0"/>
            </w:pPr>
            <w:r>
              <w:t xml:space="preserve">Discrimination, which includes the use of race, color, creed, national origin, religion, gender, sexual </w:t>
            </w:r>
            <w:proofErr w:type="gramStart"/>
            <w:r>
              <w:t>orientation</w:t>
            </w:r>
            <w:proofErr w:type="gramEnd"/>
            <w:r>
              <w:t xml:space="preserve"> or disability </w:t>
            </w:r>
          </w:p>
        </w:tc>
        <w:tc>
          <w:tcPr>
            <w:tcW w:w="1801" w:type="dxa"/>
            <w:tcBorders>
              <w:top w:val="single" w:sz="4" w:space="0" w:color="000000"/>
              <w:left w:val="single" w:sz="4" w:space="0" w:color="000000"/>
              <w:bottom w:val="single" w:sz="4" w:space="0" w:color="000000"/>
              <w:right w:val="single" w:sz="4" w:space="0" w:color="000000"/>
            </w:tcBorders>
            <w:vAlign w:val="center"/>
          </w:tcPr>
          <w:p w14:paraId="087DB2A5" w14:textId="77777777" w:rsidR="00D93D2B" w:rsidRDefault="00000000">
            <w:pPr>
              <w:spacing w:after="0" w:line="259" w:lineRule="auto"/>
              <w:ind w:left="105" w:firstLine="0"/>
            </w:pPr>
            <w:r>
              <w:t xml:space="preserve">ISS  </w:t>
            </w:r>
          </w:p>
          <w:p w14:paraId="593B2940" w14:textId="77777777" w:rsidR="00D93D2B" w:rsidRDefault="00000000">
            <w:pPr>
              <w:spacing w:after="0" w:line="259" w:lineRule="auto"/>
              <w:ind w:left="105" w:firstLine="0"/>
            </w:pPr>
            <w:r>
              <w:t xml:space="preserve">Counseling  </w:t>
            </w:r>
          </w:p>
          <w:p w14:paraId="4DAA56C3" w14:textId="77777777" w:rsidR="00D93D2B" w:rsidRDefault="00000000">
            <w:pPr>
              <w:spacing w:after="0" w:line="259" w:lineRule="auto"/>
              <w:ind w:left="105"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1ACF60DE" w14:textId="77777777" w:rsidR="00D93D2B" w:rsidRDefault="00000000">
            <w:pPr>
              <w:spacing w:after="0" w:line="259" w:lineRule="auto"/>
              <w:ind w:left="105" w:right="440" w:firstLine="0"/>
              <w:jc w:val="both"/>
            </w:pPr>
            <w:r>
              <w:t xml:space="preserve">Superintendent’s Hearing OSS 1-3 Days </w:t>
            </w:r>
          </w:p>
        </w:tc>
        <w:tc>
          <w:tcPr>
            <w:tcW w:w="2875" w:type="dxa"/>
            <w:tcBorders>
              <w:top w:val="single" w:sz="4" w:space="0" w:color="000000"/>
              <w:left w:val="single" w:sz="4" w:space="0" w:color="000000"/>
              <w:bottom w:val="single" w:sz="4" w:space="0" w:color="000000"/>
              <w:right w:val="single" w:sz="4" w:space="0" w:color="000000"/>
            </w:tcBorders>
          </w:tcPr>
          <w:p w14:paraId="20C3D8F3" w14:textId="77777777" w:rsidR="00D93D2B" w:rsidRDefault="00000000">
            <w:pPr>
              <w:spacing w:after="0" w:line="259" w:lineRule="auto"/>
              <w:ind w:left="5" w:firstLine="0"/>
            </w:pPr>
            <w:r>
              <w:rPr>
                <w:rFonts w:ascii="Calibri" w:eastAsia="Calibri" w:hAnsi="Calibri" w:cs="Calibri"/>
              </w:rPr>
              <w:t xml:space="preserve"> </w:t>
            </w:r>
          </w:p>
        </w:tc>
      </w:tr>
      <w:tr w:rsidR="00D93D2B" w14:paraId="003003CB" w14:textId="77777777">
        <w:trPr>
          <w:trHeight w:val="1266"/>
        </w:trPr>
        <w:tc>
          <w:tcPr>
            <w:tcW w:w="2875" w:type="dxa"/>
            <w:tcBorders>
              <w:top w:val="single" w:sz="4" w:space="0" w:color="000000"/>
              <w:left w:val="single" w:sz="4" w:space="0" w:color="000000"/>
              <w:bottom w:val="single" w:sz="4" w:space="0" w:color="000000"/>
              <w:right w:val="single" w:sz="4" w:space="0" w:color="000000"/>
            </w:tcBorders>
            <w:vAlign w:val="center"/>
          </w:tcPr>
          <w:p w14:paraId="430F6ACC" w14:textId="77777777" w:rsidR="00D93D2B" w:rsidRDefault="00000000">
            <w:pPr>
              <w:spacing w:after="0" w:line="231" w:lineRule="auto"/>
              <w:ind w:left="104" w:firstLine="0"/>
            </w:pPr>
            <w:r>
              <w:t xml:space="preserve">Harassment, which includes a sufficiently severe action or a persistent pervasive pattern of actions or statements that would be perceived as ridiculing or </w:t>
            </w:r>
            <w:proofErr w:type="gramStart"/>
            <w:r>
              <w:t>demeaning</w:t>
            </w:r>
            <w:proofErr w:type="gramEnd"/>
            <w:r>
              <w:t xml:space="preserve"> </w:t>
            </w:r>
          </w:p>
          <w:p w14:paraId="4180E675" w14:textId="77777777" w:rsidR="00D93D2B" w:rsidRDefault="00000000">
            <w:pPr>
              <w:spacing w:after="0" w:line="259" w:lineRule="auto"/>
              <w:ind w:left="104" w:firstLine="0"/>
            </w:pPr>
            <w:r>
              <w:rPr>
                <w:b/>
              </w:rPr>
              <w:t>(bullying/cyberbullying)</w:t>
            </w:r>
            <w: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0915E1E3" w14:textId="77777777" w:rsidR="00D93D2B" w:rsidRDefault="00000000">
            <w:pPr>
              <w:spacing w:after="0" w:line="259" w:lineRule="auto"/>
              <w:ind w:left="105" w:firstLine="0"/>
            </w:pPr>
            <w:r>
              <w:t xml:space="preserve">ISS 1-3 Days </w:t>
            </w:r>
          </w:p>
          <w:p w14:paraId="27876A9A" w14:textId="77777777" w:rsidR="00D93D2B" w:rsidRDefault="00000000">
            <w:pPr>
              <w:spacing w:after="0" w:line="259" w:lineRule="auto"/>
              <w:ind w:left="105" w:firstLine="0"/>
            </w:pPr>
            <w:r>
              <w:t xml:space="preserve">Police Action   </w:t>
            </w:r>
          </w:p>
          <w:p w14:paraId="11116513" w14:textId="77777777" w:rsidR="00D93D2B" w:rsidRDefault="00000000">
            <w:pPr>
              <w:spacing w:after="0" w:line="259" w:lineRule="auto"/>
              <w:ind w:left="105"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635F362F" w14:textId="77777777" w:rsidR="00D93D2B" w:rsidRDefault="00000000">
            <w:pPr>
              <w:spacing w:after="0" w:line="259" w:lineRule="auto"/>
              <w:ind w:left="105" w:firstLine="0"/>
            </w:pPr>
            <w:r>
              <w:t xml:space="preserve">OSS 1-3 Days </w:t>
            </w:r>
          </w:p>
          <w:p w14:paraId="56AE9053" w14:textId="77777777" w:rsidR="00D93D2B" w:rsidRDefault="00000000">
            <w:pPr>
              <w:spacing w:after="0" w:line="259" w:lineRule="auto"/>
              <w:ind w:left="105" w:firstLine="0"/>
            </w:pPr>
            <w:r>
              <w:t xml:space="preserve">Police Action </w:t>
            </w:r>
          </w:p>
          <w:p w14:paraId="01E3A589" w14:textId="77777777" w:rsidR="00D93D2B" w:rsidRDefault="00000000">
            <w:pPr>
              <w:spacing w:after="0" w:line="259" w:lineRule="auto"/>
              <w:ind w:left="105"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15522308" w14:textId="77777777" w:rsidR="00D93D2B" w:rsidRDefault="00000000">
            <w:pPr>
              <w:spacing w:after="0" w:line="259" w:lineRule="auto"/>
              <w:ind w:left="105" w:firstLine="0"/>
            </w:pPr>
            <w:r>
              <w:t xml:space="preserve">OSS 3-5 Days </w:t>
            </w:r>
          </w:p>
          <w:p w14:paraId="0B16AE79" w14:textId="77777777" w:rsidR="00D93D2B" w:rsidRDefault="00000000">
            <w:pPr>
              <w:spacing w:after="0" w:line="259" w:lineRule="auto"/>
              <w:ind w:left="105" w:firstLine="0"/>
            </w:pPr>
            <w:r>
              <w:t xml:space="preserve">Police Action Superintendent Hearing </w:t>
            </w:r>
          </w:p>
        </w:tc>
      </w:tr>
      <w:tr w:rsidR="00D93D2B" w14:paraId="09213A38" w14:textId="77777777">
        <w:trPr>
          <w:trHeight w:val="815"/>
        </w:trPr>
        <w:tc>
          <w:tcPr>
            <w:tcW w:w="2875" w:type="dxa"/>
            <w:tcBorders>
              <w:top w:val="single" w:sz="4" w:space="0" w:color="000000"/>
              <w:left w:val="single" w:sz="4" w:space="0" w:color="000000"/>
              <w:bottom w:val="single" w:sz="4" w:space="0" w:color="000000"/>
              <w:right w:val="single" w:sz="4" w:space="0" w:color="000000"/>
            </w:tcBorders>
            <w:vAlign w:val="center"/>
          </w:tcPr>
          <w:p w14:paraId="4D0E4030" w14:textId="77777777" w:rsidR="00D93D2B" w:rsidRDefault="00000000">
            <w:pPr>
              <w:spacing w:after="0" w:line="259" w:lineRule="auto"/>
              <w:ind w:left="104" w:firstLine="0"/>
            </w:pPr>
            <w:r>
              <w:t xml:space="preserve">Intimidation, which includes actions or statements that put an individual in fear of bodily harm </w:t>
            </w:r>
            <w:r>
              <w:rPr>
                <w:b/>
              </w:rPr>
              <w:t>(bullying/cyberbullying)</w:t>
            </w:r>
            <w: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36C1492E" w14:textId="77777777" w:rsidR="00D93D2B" w:rsidRDefault="00000000">
            <w:pPr>
              <w:spacing w:after="0" w:line="259" w:lineRule="auto"/>
              <w:ind w:left="105" w:firstLine="0"/>
            </w:pPr>
            <w:r>
              <w:t xml:space="preserve">ISS 1-3 Days </w:t>
            </w:r>
          </w:p>
          <w:p w14:paraId="30214679" w14:textId="77777777" w:rsidR="00D93D2B" w:rsidRDefault="00000000">
            <w:pPr>
              <w:spacing w:after="0" w:line="259" w:lineRule="auto"/>
              <w:ind w:left="105" w:firstLine="0"/>
            </w:pPr>
            <w:r>
              <w:t xml:space="preserve">Police Action </w:t>
            </w:r>
          </w:p>
          <w:p w14:paraId="079964DB" w14:textId="77777777" w:rsidR="00D93D2B" w:rsidRDefault="00000000">
            <w:pPr>
              <w:spacing w:after="0" w:line="259" w:lineRule="auto"/>
              <w:ind w:left="105"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22BED152" w14:textId="77777777" w:rsidR="00D93D2B" w:rsidRDefault="00000000">
            <w:pPr>
              <w:spacing w:after="0" w:line="259" w:lineRule="auto"/>
              <w:ind w:left="105" w:firstLine="0"/>
            </w:pPr>
            <w:r>
              <w:t xml:space="preserve">OSS 1-3 Days </w:t>
            </w:r>
          </w:p>
          <w:p w14:paraId="0D70ED44" w14:textId="77777777" w:rsidR="00D93D2B" w:rsidRDefault="00000000">
            <w:pPr>
              <w:spacing w:after="0" w:line="259" w:lineRule="auto"/>
              <w:ind w:left="105" w:firstLine="0"/>
            </w:pPr>
            <w:r>
              <w:t xml:space="preserve">Police Action </w:t>
            </w:r>
          </w:p>
          <w:p w14:paraId="404AFF34" w14:textId="77777777" w:rsidR="00D93D2B" w:rsidRDefault="00000000">
            <w:pPr>
              <w:spacing w:after="0" w:line="259" w:lineRule="auto"/>
              <w:ind w:left="105"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182D3BE5" w14:textId="77777777" w:rsidR="00D93D2B" w:rsidRDefault="00000000">
            <w:pPr>
              <w:spacing w:after="0" w:line="259" w:lineRule="auto"/>
              <w:ind w:left="105" w:firstLine="0"/>
            </w:pPr>
            <w:r>
              <w:t xml:space="preserve">OSS 3-5 Days </w:t>
            </w:r>
          </w:p>
          <w:p w14:paraId="1A5F770B" w14:textId="77777777" w:rsidR="00D93D2B" w:rsidRDefault="00000000">
            <w:pPr>
              <w:spacing w:after="0" w:line="259" w:lineRule="auto"/>
              <w:ind w:left="105" w:firstLine="0"/>
            </w:pPr>
            <w:r>
              <w:t xml:space="preserve">Police Action </w:t>
            </w:r>
          </w:p>
          <w:p w14:paraId="5B6692F9" w14:textId="77777777" w:rsidR="00D93D2B" w:rsidRDefault="00000000">
            <w:pPr>
              <w:spacing w:after="0" w:line="259" w:lineRule="auto"/>
              <w:ind w:left="105" w:firstLine="0"/>
            </w:pPr>
            <w:r>
              <w:t xml:space="preserve">Superintendent Hearing </w:t>
            </w:r>
          </w:p>
        </w:tc>
      </w:tr>
    </w:tbl>
    <w:p w14:paraId="5AC32F10" w14:textId="77777777" w:rsidR="00D93D2B" w:rsidRDefault="00D93D2B">
      <w:pPr>
        <w:spacing w:after="0" w:line="259" w:lineRule="auto"/>
        <w:ind w:left="-1261" w:right="11200" w:firstLine="0"/>
      </w:pPr>
    </w:p>
    <w:tbl>
      <w:tblPr>
        <w:tblStyle w:val="TableGrid"/>
        <w:tblW w:w="10077" w:type="dxa"/>
        <w:tblInd w:w="106" w:type="dxa"/>
        <w:tblCellMar>
          <w:top w:w="0" w:type="dxa"/>
          <w:left w:w="4" w:type="dxa"/>
          <w:bottom w:w="0" w:type="dxa"/>
          <w:right w:w="0" w:type="dxa"/>
        </w:tblCellMar>
        <w:tblLook w:val="04A0" w:firstRow="1" w:lastRow="0" w:firstColumn="1" w:lastColumn="0" w:noHBand="0" w:noVBand="1"/>
      </w:tblPr>
      <w:tblGrid>
        <w:gridCol w:w="2875"/>
        <w:gridCol w:w="1801"/>
        <w:gridCol w:w="2526"/>
        <w:gridCol w:w="2875"/>
      </w:tblGrid>
      <w:tr w:rsidR="00D93D2B" w14:paraId="41722FDF"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0CF165E9" w14:textId="77777777" w:rsidR="00D93D2B" w:rsidRDefault="00000000">
            <w:pPr>
              <w:spacing w:after="0" w:line="259" w:lineRule="auto"/>
              <w:ind w:left="98" w:firstLine="0"/>
              <w:jc w:val="center"/>
            </w:pPr>
            <w:r>
              <w:rPr>
                <w:b/>
              </w:rPr>
              <w:t>Offense/Violation</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3DF611B" w14:textId="77777777" w:rsidR="00D93D2B" w:rsidRDefault="00000000">
            <w:pPr>
              <w:spacing w:after="0" w:line="259" w:lineRule="auto"/>
              <w:ind w:left="14" w:firstLine="0"/>
              <w:jc w:val="center"/>
            </w:pPr>
            <w:r>
              <w:rPr>
                <w:b/>
              </w:rPr>
              <w:t>Level One Action</w:t>
            </w: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4B9D0AE5" w14:textId="77777777" w:rsidR="00D93D2B" w:rsidRDefault="00000000">
            <w:pPr>
              <w:spacing w:after="0" w:line="259" w:lineRule="auto"/>
              <w:ind w:left="5" w:firstLine="0"/>
              <w:jc w:val="center"/>
            </w:pPr>
            <w:r>
              <w:rPr>
                <w:b/>
              </w:rPr>
              <w:t>Level Two</w:t>
            </w:r>
            <w:r>
              <w:t xml:space="preserve"> </w:t>
            </w:r>
            <w:r>
              <w:rPr>
                <w:b/>
              </w:rPr>
              <w:t>Action</w:t>
            </w: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62B7D4F9" w14:textId="77777777" w:rsidR="00D93D2B" w:rsidRDefault="00000000">
            <w:pPr>
              <w:spacing w:after="0" w:line="259" w:lineRule="auto"/>
              <w:ind w:left="110" w:firstLine="0"/>
              <w:jc w:val="center"/>
            </w:pPr>
            <w:r>
              <w:rPr>
                <w:b/>
              </w:rPr>
              <w:t>Level Three</w:t>
            </w:r>
            <w:r>
              <w:t xml:space="preserve"> </w:t>
            </w:r>
            <w:r>
              <w:rPr>
                <w:b/>
              </w:rPr>
              <w:t>Action</w:t>
            </w:r>
            <w:r>
              <w:t xml:space="preserve"> </w:t>
            </w:r>
          </w:p>
        </w:tc>
      </w:tr>
      <w:tr w:rsidR="00D93D2B" w14:paraId="6EE09D06" w14:textId="77777777">
        <w:trPr>
          <w:trHeight w:val="775"/>
        </w:trPr>
        <w:tc>
          <w:tcPr>
            <w:tcW w:w="2875" w:type="dxa"/>
            <w:tcBorders>
              <w:top w:val="single" w:sz="4" w:space="0" w:color="000000"/>
              <w:left w:val="single" w:sz="4" w:space="0" w:color="000000"/>
              <w:bottom w:val="single" w:sz="4" w:space="0" w:color="000000"/>
              <w:right w:val="single" w:sz="4" w:space="0" w:color="000000"/>
            </w:tcBorders>
            <w:vAlign w:val="center"/>
          </w:tcPr>
          <w:p w14:paraId="54A34890" w14:textId="77777777" w:rsidR="00D93D2B" w:rsidRDefault="00000000">
            <w:pPr>
              <w:spacing w:after="0" w:line="259" w:lineRule="auto"/>
              <w:ind w:left="99" w:firstLine="0"/>
            </w:pPr>
            <w:r>
              <w:t xml:space="preserve">Hazing, including any intentional or reckless act against another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1723B241" w14:textId="77777777" w:rsidR="00D93D2B" w:rsidRDefault="00000000">
            <w:pPr>
              <w:spacing w:after="0" w:line="259" w:lineRule="auto"/>
              <w:ind w:left="100" w:firstLine="0"/>
            </w:pPr>
            <w:r>
              <w:t xml:space="preserve">OSS 1-3 Days  </w:t>
            </w:r>
          </w:p>
          <w:p w14:paraId="4F7A1758" w14:textId="77777777" w:rsidR="00D93D2B" w:rsidRDefault="00000000">
            <w:pPr>
              <w:spacing w:after="0" w:line="259" w:lineRule="auto"/>
              <w:ind w:left="100" w:firstLine="0"/>
            </w:pPr>
            <w:r>
              <w:t xml:space="preserve">Police Action </w:t>
            </w:r>
          </w:p>
          <w:p w14:paraId="19DE597F" w14:textId="77777777" w:rsidR="00D93D2B" w:rsidRDefault="00000000">
            <w:pPr>
              <w:spacing w:after="0" w:line="259" w:lineRule="auto"/>
              <w:ind w:left="100" w:firstLine="0"/>
            </w:pPr>
            <w:r>
              <w:t xml:space="preserve">Superintendent Hearing </w:t>
            </w:r>
          </w:p>
        </w:tc>
        <w:tc>
          <w:tcPr>
            <w:tcW w:w="2526" w:type="dxa"/>
            <w:tcBorders>
              <w:top w:val="single" w:sz="4" w:space="0" w:color="000000"/>
              <w:left w:val="single" w:sz="4" w:space="0" w:color="000000"/>
              <w:bottom w:val="single" w:sz="4" w:space="0" w:color="000000"/>
              <w:right w:val="single" w:sz="4" w:space="0" w:color="000000"/>
            </w:tcBorders>
          </w:tcPr>
          <w:p w14:paraId="021C1E67" w14:textId="77777777" w:rsidR="00D93D2B" w:rsidRDefault="00000000">
            <w:pPr>
              <w:spacing w:after="0" w:line="259" w:lineRule="auto"/>
              <w:ind w:lef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0BC710EA" w14:textId="77777777" w:rsidR="00D93D2B" w:rsidRDefault="00000000">
            <w:pPr>
              <w:spacing w:after="0" w:line="259" w:lineRule="auto"/>
              <w:ind w:left="0" w:firstLine="0"/>
            </w:pPr>
            <w:r>
              <w:rPr>
                <w:rFonts w:ascii="Calibri" w:eastAsia="Calibri" w:hAnsi="Calibri" w:cs="Calibri"/>
              </w:rPr>
              <w:t xml:space="preserve"> </w:t>
            </w:r>
          </w:p>
        </w:tc>
      </w:tr>
      <w:tr w:rsidR="00D93D2B" w14:paraId="0184546A" w14:textId="77777777">
        <w:trPr>
          <w:trHeight w:val="745"/>
        </w:trPr>
        <w:tc>
          <w:tcPr>
            <w:tcW w:w="2875" w:type="dxa"/>
            <w:tcBorders>
              <w:top w:val="single" w:sz="4" w:space="0" w:color="000000"/>
              <w:left w:val="single" w:sz="4" w:space="0" w:color="000000"/>
              <w:bottom w:val="single" w:sz="4" w:space="0" w:color="000000"/>
              <w:right w:val="single" w:sz="4" w:space="0" w:color="000000"/>
            </w:tcBorders>
            <w:vAlign w:val="center"/>
          </w:tcPr>
          <w:p w14:paraId="39F4F2F8" w14:textId="77777777" w:rsidR="00D93D2B" w:rsidRDefault="00000000">
            <w:pPr>
              <w:spacing w:after="0" w:line="259" w:lineRule="auto"/>
              <w:ind w:left="99" w:firstLine="0"/>
            </w:pPr>
            <w:r>
              <w:t xml:space="preserve">Selling, </w:t>
            </w:r>
            <w:proofErr w:type="gramStart"/>
            <w:r>
              <w:t>using</w:t>
            </w:r>
            <w:proofErr w:type="gramEnd"/>
            <w:r>
              <w:t xml:space="preserve"> or possessing obscene material </w:t>
            </w:r>
          </w:p>
        </w:tc>
        <w:tc>
          <w:tcPr>
            <w:tcW w:w="1801" w:type="dxa"/>
            <w:tcBorders>
              <w:top w:val="single" w:sz="4" w:space="0" w:color="000000"/>
              <w:left w:val="single" w:sz="4" w:space="0" w:color="000000"/>
              <w:bottom w:val="single" w:sz="4" w:space="0" w:color="000000"/>
              <w:right w:val="single" w:sz="4" w:space="0" w:color="000000"/>
            </w:tcBorders>
            <w:vAlign w:val="center"/>
          </w:tcPr>
          <w:p w14:paraId="0519F222" w14:textId="77777777" w:rsidR="00D93D2B" w:rsidRDefault="00000000">
            <w:pPr>
              <w:spacing w:after="0" w:line="259" w:lineRule="auto"/>
              <w:ind w:left="100" w:firstLine="0"/>
            </w:pPr>
            <w:r>
              <w:t xml:space="preserve">1-3 Detentions </w:t>
            </w:r>
          </w:p>
          <w:p w14:paraId="4F6AB441" w14:textId="77777777" w:rsidR="00D93D2B" w:rsidRDefault="00000000">
            <w:pPr>
              <w:spacing w:after="0" w:line="259" w:lineRule="auto"/>
              <w:ind w:left="100" w:firstLine="0"/>
            </w:pPr>
            <w:r>
              <w:t xml:space="preserve">Counseling </w:t>
            </w:r>
          </w:p>
          <w:p w14:paraId="4B91FA67" w14:textId="77777777" w:rsidR="00D93D2B" w:rsidRDefault="00000000">
            <w:pPr>
              <w:spacing w:after="0" w:line="259" w:lineRule="auto"/>
              <w:ind w:left="100" w:firstLine="0"/>
            </w:pPr>
            <w:r>
              <w:t xml:space="preserve">Superintendent Hearing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3A4024A0" w14:textId="77777777" w:rsidR="00D93D2B" w:rsidRDefault="00000000">
            <w:pPr>
              <w:spacing w:after="0" w:line="259" w:lineRule="auto"/>
              <w:ind w:left="100" w:firstLine="0"/>
            </w:pPr>
            <w:r>
              <w:t xml:space="preserve">ISS 1-3 Days </w:t>
            </w:r>
          </w:p>
          <w:p w14:paraId="49C9D47B" w14:textId="77777777" w:rsidR="00D93D2B" w:rsidRDefault="00000000">
            <w:pPr>
              <w:spacing w:after="0" w:line="259" w:lineRule="auto"/>
              <w:ind w:left="100" w:firstLine="0"/>
            </w:pPr>
            <w:r>
              <w:t xml:space="preserve">Parent Conference </w:t>
            </w:r>
          </w:p>
          <w:p w14:paraId="5EE96207" w14:textId="77777777" w:rsidR="00D93D2B" w:rsidRDefault="00000000">
            <w:pPr>
              <w:spacing w:after="0" w:line="259" w:lineRule="auto"/>
              <w:ind w:left="100"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3A627D3C" w14:textId="77777777" w:rsidR="00D93D2B" w:rsidRDefault="00000000">
            <w:pPr>
              <w:spacing w:after="0" w:line="259" w:lineRule="auto"/>
              <w:ind w:left="100" w:firstLine="0"/>
            </w:pPr>
            <w:r>
              <w:t xml:space="preserve">OSS 1-3 Days </w:t>
            </w:r>
          </w:p>
          <w:p w14:paraId="6F6B46B4" w14:textId="77777777" w:rsidR="00D93D2B" w:rsidRDefault="00000000">
            <w:pPr>
              <w:spacing w:after="0" w:line="259" w:lineRule="auto"/>
              <w:ind w:left="100" w:firstLine="0"/>
            </w:pPr>
            <w:r>
              <w:t xml:space="preserve">Superintendent Hearing </w:t>
            </w:r>
          </w:p>
        </w:tc>
      </w:tr>
      <w:tr w:rsidR="00D93D2B" w14:paraId="0AC6B565" w14:textId="77777777">
        <w:trPr>
          <w:trHeight w:val="640"/>
        </w:trPr>
        <w:tc>
          <w:tcPr>
            <w:tcW w:w="2875" w:type="dxa"/>
            <w:tcBorders>
              <w:top w:val="single" w:sz="4" w:space="0" w:color="000000"/>
              <w:left w:val="single" w:sz="4" w:space="0" w:color="000000"/>
              <w:bottom w:val="single" w:sz="4" w:space="0" w:color="000000"/>
              <w:right w:val="single" w:sz="4" w:space="0" w:color="000000"/>
            </w:tcBorders>
          </w:tcPr>
          <w:p w14:paraId="4CA72513" w14:textId="77777777" w:rsidR="00D93D2B" w:rsidRDefault="00000000">
            <w:pPr>
              <w:spacing w:after="0" w:line="259" w:lineRule="auto"/>
              <w:ind w:left="99" w:firstLine="0"/>
            </w:pPr>
            <w:r>
              <w:t>Possession of tobacco products including electronic cigarettes, vapes and any other tobacco replacement devices</w:t>
            </w:r>
            <w:r>
              <w:rPr>
                <w:color w:val="5F5F5F"/>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3461714" w14:textId="77777777" w:rsidR="00D93D2B" w:rsidRDefault="00000000">
            <w:pPr>
              <w:spacing w:after="0" w:line="259" w:lineRule="auto"/>
              <w:ind w:left="100" w:firstLine="0"/>
            </w:pPr>
            <w:r>
              <w:t xml:space="preserve">ISS 1 Day </w:t>
            </w:r>
          </w:p>
        </w:tc>
        <w:tc>
          <w:tcPr>
            <w:tcW w:w="2526" w:type="dxa"/>
            <w:tcBorders>
              <w:top w:val="single" w:sz="4" w:space="0" w:color="000000"/>
              <w:left w:val="single" w:sz="4" w:space="0" w:color="000000"/>
              <w:bottom w:val="single" w:sz="4" w:space="0" w:color="000000"/>
              <w:right w:val="single" w:sz="4" w:space="0" w:color="000000"/>
            </w:tcBorders>
            <w:vAlign w:val="center"/>
          </w:tcPr>
          <w:p w14:paraId="72F04303" w14:textId="77777777" w:rsidR="00D93D2B" w:rsidRDefault="00000000">
            <w:pPr>
              <w:spacing w:after="0" w:line="259" w:lineRule="auto"/>
              <w:ind w:left="100" w:firstLine="0"/>
            </w:pPr>
            <w:r>
              <w:t xml:space="preserve">ISS 2-5 Days </w:t>
            </w:r>
          </w:p>
        </w:tc>
        <w:tc>
          <w:tcPr>
            <w:tcW w:w="2875" w:type="dxa"/>
            <w:tcBorders>
              <w:top w:val="single" w:sz="4" w:space="0" w:color="000000"/>
              <w:left w:val="single" w:sz="4" w:space="0" w:color="000000"/>
              <w:bottom w:val="single" w:sz="4" w:space="0" w:color="000000"/>
              <w:right w:val="single" w:sz="4" w:space="0" w:color="000000"/>
            </w:tcBorders>
            <w:vAlign w:val="center"/>
          </w:tcPr>
          <w:p w14:paraId="0647C7C0" w14:textId="77777777" w:rsidR="00D93D2B" w:rsidRDefault="00000000">
            <w:pPr>
              <w:spacing w:after="0" w:line="259" w:lineRule="auto"/>
              <w:ind w:left="100" w:firstLine="0"/>
            </w:pPr>
            <w:r>
              <w:t xml:space="preserve">ISS </w:t>
            </w:r>
          </w:p>
        </w:tc>
      </w:tr>
      <w:tr w:rsidR="00D93D2B" w14:paraId="1B28DD48" w14:textId="77777777">
        <w:trPr>
          <w:trHeight w:val="975"/>
        </w:trPr>
        <w:tc>
          <w:tcPr>
            <w:tcW w:w="2875" w:type="dxa"/>
            <w:tcBorders>
              <w:top w:val="single" w:sz="4" w:space="0" w:color="000000"/>
              <w:left w:val="single" w:sz="4" w:space="0" w:color="000000"/>
              <w:bottom w:val="single" w:sz="4" w:space="0" w:color="000000"/>
              <w:right w:val="single" w:sz="4" w:space="0" w:color="000000"/>
            </w:tcBorders>
          </w:tcPr>
          <w:p w14:paraId="0429905A" w14:textId="77777777" w:rsidR="00D93D2B" w:rsidRDefault="00000000">
            <w:pPr>
              <w:spacing w:after="0" w:line="259" w:lineRule="auto"/>
              <w:ind w:left="99" w:firstLine="0"/>
            </w:pPr>
            <w:r>
              <w:t xml:space="preserve">Smoking a cigarette, electronic cigarette, cigar, pipe or using chewing or smokeless tobacco or possession of any smoking materials or related paraphernalia (matches, lighters, rolling papers) </w:t>
            </w:r>
          </w:p>
        </w:tc>
        <w:tc>
          <w:tcPr>
            <w:tcW w:w="1801" w:type="dxa"/>
            <w:tcBorders>
              <w:top w:val="single" w:sz="4" w:space="0" w:color="000000"/>
              <w:left w:val="single" w:sz="4" w:space="0" w:color="000000"/>
              <w:bottom w:val="single" w:sz="4" w:space="0" w:color="000000"/>
              <w:right w:val="single" w:sz="4" w:space="0" w:color="000000"/>
            </w:tcBorders>
            <w:vAlign w:val="center"/>
          </w:tcPr>
          <w:p w14:paraId="49938A10" w14:textId="77777777" w:rsidR="00D93D2B" w:rsidRDefault="00000000">
            <w:pPr>
              <w:spacing w:after="0" w:line="259" w:lineRule="auto"/>
              <w:ind w:left="100" w:firstLine="0"/>
            </w:pPr>
            <w:r>
              <w:t xml:space="preserve">ISS 1 Day </w:t>
            </w:r>
          </w:p>
        </w:tc>
        <w:tc>
          <w:tcPr>
            <w:tcW w:w="2526" w:type="dxa"/>
            <w:tcBorders>
              <w:top w:val="single" w:sz="4" w:space="0" w:color="000000"/>
              <w:left w:val="single" w:sz="4" w:space="0" w:color="000000"/>
              <w:bottom w:val="single" w:sz="4" w:space="0" w:color="000000"/>
              <w:right w:val="single" w:sz="4" w:space="0" w:color="000000"/>
            </w:tcBorders>
            <w:vAlign w:val="center"/>
          </w:tcPr>
          <w:p w14:paraId="3C245896" w14:textId="77777777" w:rsidR="00D93D2B" w:rsidRDefault="00000000">
            <w:pPr>
              <w:spacing w:after="0" w:line="259" w:lineRule="auto"/>
              <w:ind w:left="100" w:firstLine="0"/>
            </w:pPr>
            <w:r>
              <w:t xml:space="preserve">ISS 2-5 Days </w:t>
            </w:r>
          </w:p>
          <w:p w14:paraId="596744FD" w14:textId="77777777" w:rsidR="00D93D2B" w:rsidRDefault="00000000">
            <w:pPr>
              <w:spacing w:after="0" w:line="259" w:lineRule="auto"/>
              <w:ind w:left="100" w:firstLine="0"/>
            </w:pPr>
            <w:r>
              <w:t xml:space="preserve">Counseling </w:t>
            </w:r>
          </w:p>
          <w:p w14:paraId="69CE7739" w14:textId="77777777" w:rsidR="00D93D2B" w:rsidRDefault="00000000">
            <w:pPr>
              <w:spacing w:after="0" w:line="259" w:lineRule="auto"/>
              <w:ind w:left="100"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30C0B354" w14:textId="77777777" w:rsidR="00D93D2B" w:rsidRDefault="00000000">
            <w:pPr>
              <w:spacing w:after="0" w:line="259" w:lineRule="auto"/>
              <w:ind w:left="100" w:firstLine="0"/>
            </w:pPr>
            <w:r>
              <w:t xml:space="preserve">OSS 1-3 Days </w:t>
            </w:r>
          </w:p>
          <w:p w14:paraId="6BAC6D63" w14:textId="77777777" w:rsidR="00D93D2B" w:rsidRDefault="00000000">
            <w:pPr>
              <w:spacing w:after="0" w:line="259" w:lineRule="auto"/>
              <w:ind w:left="100" w:firstLine="0"/>
            </w:pPr>
            <w:r>
              <w:t xml:space="preserve">Counseling </w:t>
            </w:r>
          </w:p>
          <w:p w14:paraId="50ED60EE" w14:textId="77777777" w:rsidR="00D93D2B" w:rsidRDefault="00000000">
            <w:pPr>
              <w:spacing w:after="0" w:line="259" w:lineRule="auto"/>
              <w:ind w:left="100" w:firstLine="0"/>
            </w:pPr>
            <w:r>
              <w:t xml:space="preserve">Parent Conference  </w:t>
            </w:r>
          </w:p>
          <w:p w14:paraId="3DAC6EF1" w14:textId="77777777" w:rsidR="00D93D2B" w:rsidRDefault="00000000">
            <w:pPr>
              <w:spacing w:after="0" w:line="259" w:lineRule="auto"/>
              <w:ind w:left="100" w:firstLine="0"/>
            </w:pPr>
            <w:r>
              <w:t xml:space="preserve">Superintendent Hearing </w:t>
            </w:r>
          </w:p>
        </w:tc>
      </w:tr>
      <w:tr w:rsidR="00D93D2B" w14:paraId="2719E723" w14:textId="77777777">
        <w:trPr>
          <w:trHeight w:val="1230"/>
        </w:trPr>
        <w:tc>
          <w:tcPr>
            <w:tcW w:w="2875" w:type="dxa"/>
            <w:tcBorders>
              <w:top w:val="single" w:sz="4" w:space="0" w:color="000000"/>
              <w:left w:val="single" w:sz="4" w:space="0" w:color="000000"/>
              <w:bottom w:val="single" w:sz="4" w:space="0" w:color="000000"/>
              <w:right w:val="single" w:sz="4" w:space="0" w:color="000000"/>
            </w:tcBorders>
            <w:vAlign w:val="center"/>
          </w:tcPr>
          <w:p w14:paraId="09BDE2CF" w14:textId="77777777" w:rsidR="00D93D2B" w:rsidRDefault="00000000">
            <w:pPr>
              <w:spacing w:after="0" w:line="259" w:lineRule="auto"/>
              <w:ind w:left="99" w:firstLine="0"/>
            </w:pPr>
            <w:r>
              <w:t xml:space="preserve">Possessing, consuming, selling, </w:t>
            </w:r>
            <w:proofErr w:type="gramStart"/>
            <w:r>
              <w:t>distributing</w:t>
            </w:r>
            <w:proofErr w:type="gramEnd"/>
            <w:r>
              <w:t xml:space="preserve"> or exchanging alcoholic beverages or illegal substances, including drugs and drug paraphernalia, or being under the influence or being suspected of </w:t>
            </w:r>
          </w:p>
        </w:tc>
        <w:tc>
          <w:tcPr>
            <w:tcW w:w="1801" w:type="dxa"/>
            <w:tcBorders>
              <w:top w:val="single" w:sz="4" w:space="0" w:color="000000"/>
              <w:left w:val="single" w:sz="4" w:space="0" w:color="000000"/>
              <w:bottom w:val="single" w:sz="4" w:space="0" w:color="000000"/>
              <w:right w:val="single" w:sz="4" w:space="0" w:color="000000"/>
            </w:tcBorders>
            <w:vAlign w:val="center"/>
          </w:tcPr>
          <w:p w14:paraId="54B2D5E5" w14:textId="77777777" w:rsidR="00D93D2B" w:rsidRDefault="00000000">
            <w:pPr>
              <w:spacing w:after="0" w:line="259" w:lineRule="auto"/>
              <w:ind w:left="100" w:firstLine="0"/>
            </w:pPr>
            <w:r>
              <w:t xml:space="preserve">OSS 1-5 Days </w:t>
            </w:r>
          </w:p>
          <w:p w14:paraId="6BC4A2F5" w14:textId="77777777" w:rsidR="00D93D2B" w:rsidRDefault="00000000">
            <w:pPr>
              <w:spacing w:after="0" w:line="259" w:lineRule="auto"/>
              <w:ind w:left="100" w:firstLine="0"/>
            </w:pPr>
            <w:r>
              <w:t xml:space="preserve">Police Action </w:t>
            </w:r>
          </w:p>
          <w:p w14:paraId="71AC7900" w14:textId="77777777" w:rsidR="00D93D2B" w:rsidRDefault="00000000">
            <w:pPr>
              <w:spacing w:after="0" w:line="259" w:lineRule="auto"/>
              <w:ind w:left="100" w:firstLine="0"/>
            </w:pPr>
            <w:r>
              <w:t xml:space="preserve">Superintendent Hearing </w:t>
            </w:r>
          </w:p>
          <w:p w14:paraId="00AAF9B4"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tcPr>
          <w:p w14:paraId="3A3A15E1" w14:textId="77777777" w:rsidR="00D93D2B" w:rsidRDefault="00000000">
            <w:pPr>
              <w:spacing w:after="0" w:line="259" w:lineRule="auto"/>
              <w:ind w:lef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61662803" w14:textId="77777777" w:rsidR="00D93D2B" w:rsidRDefault="00000000">
            <w:pPr>
              <w:spacing w:after="0" w:line="259" w:lineRule="auto"/>
              <w:ind w:left="0" w:firstLine="0"/>
            </w:pPr>
            <w:r>
              <w:rPr>
                <w:rFonts w:ascii="Calibri" w:eastAsia="Calibri" w:hAnsi="Calibri" w:cs="Calibri"/>
              </w:rPr>
              <w:t xml:space="preserve"> </w:t>
            </w:r>
          </w:p>
        </w:tc>
      </w:tr>
      <w:tr w:rsidR="00D93D2B" w14:paraId="7B8253D8" w14:textId="77777777">
        <w:trPr>
          <w:trHeight w:val="1010"/>
        </w:trPr>
        <w:tc>
          <w:tcPr>
            <w:tcW w:w="2875" w:type="dxa"/>
            <w:tcBorders>
              <w:top w:val="single" w:sz="4" w:space="0" w:color="000000"/>
              <w:left w:val="single" w:sz="4" w:space="0" w:color="000000"/>
              <w:bottom w:val="single" w:sz="4" w:space="0" w:color="000000"/>
              <w:right w:val="single" w:sz="4" w:space="0" w:color="000000"/>
            </w:tcBorders>
          </w:tcPr>
          <w:p w14:paraId="27C500B5" w14:textId="77777777" w:rsidR="00D93D2B" w:rsidRDefault="00000000">
            <w:pPr>
              <w:spacing w:after="0" w:line="259" w:lineRule="auto"/>
              <w:ind w:left="99" w:firstLine="0"/>
            </w:pPr>
            <w:r>
              <w:t xml:space="preserve">Inappropriately using or sharing prescription and over- the counter medications, dietary </w:t>
            </w:r>
            <w:proofErr w:type="gramStart"/>
            <w:r>
              <w:t>supplements</w:t>
            </w:r>
            <w:proofErr w:type="gramEnd"/>
            <w:r>
              <w:t xml:space="preserve"> or any other compound of organic or synthetic substance </w:t>
            </w:r>
          </w:p>
        </w:tc>
        <w:tc>
          <w:tcPr>
            <w:tcW w:w="1801" w:type="dxa"/>
            <w:tcBorders>
              <w:top w:val="single" w:sz="4" w:space="0" w:color="000000"/>
              <w:left w:val="single" w:sz="4" w:space="0" w:color="000000"/>
              <w:bottom w:val="single" w:sz="4" w:space="0" w:color="000000"/>
              <w:right w:val="single" w:sz="4" w:space="0" w:color="000000"/>
            </w:tcBorders>
          </w:tcPr>
          <w:p w14:paraId="4BB8F52C" w14:textId="77777777" w:rsidR="00D93D2B" w:rsidRDefault="00000000">
            <w:pPr>
              <w:spacing w:after="0" w:line="259" w:lineRule="auto"/>
              <w:ind w:left="100" w:firstLine="0"/>
            </w:pPr>
            <w:r>
              <w:t xml:space="preserve">OSS 1-3 Days </w:t>
            </w:r>
          </w:p>
          <w:p w14:paraId="11A27586" w14:textId="77777777" w:rsidR="00D93D2B" w:rsidRDefault="00000000">
            <w:pPr>
              <w:spacing w:after="0" w:line="259" w:lineRule="auto"/>
              <w:ind w:left="100" w:firstLine="0"/>
            </w:pPr>
            <w:r>
              <w:t xml:space="preserve">ISS 1-3 Days  </w:t>
            </w:r>
          </w:p>
          <w:p w14:paraId="208355AC" w14:textId="77777777" w:rsidR="00D93D2B" w:rsidRDefault="00000000">
            <w:pPr>
              <w:spacing w:after="0" w:line="259" w:lineRule="auto"/>
              <w:ind w:left="100" w:firstLine="0"/>
            </w:pPr>
            <w:r>
              <w:t xml:space="preserve">Police Action </w:t>
            </w:r>
          </w:p>
          <w:p w14:paraId="697A5F9A" w14:textId="77777777" w:rsidR="00D93D2B" w:rsidRDefault="00000000">
            <w:pPr>
              <w:spacing w:after="0" w:line="259" w:lineRule="auto"/>
              <w:ind w:left="100" w:firstLine="0"/>
            </w:pPr>
            <w:r>
              <w:t xml:space="preserve">Superintendent Hearing </w:t>
            </w:r>
          </w:p>
          <w:p w14:paraId="16B29906" w14:textId="77777777" w:rsidR="00D93D2B" w:rsidRDefault="00000000">
            <w:pPr>
              <w:spacing w:after="0" w:line="259" w:lineRule="auto"/>
              <w:ind w:left="100" w:firstLine="0"/>
            </w:pPr>
            <w:r>
              <w:t xml:space="preserve">Counseling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CA53B3E" w14:textId="77777777" w:rsidR="00D93D2B" w:rsidRDefault="00000000">
            <w:pPr>
              <w:spacing w:after="0" w:line="259" w:lineRule="auto"/>
              <w:ind w:left="100" w:firstLine="0"/>
            </w:pPr>
            <w:r>
              <w:t xml:space="preserve">OSS 3-5 Days </w:t>
            </w:r>
          </w:p>
          <w:p w14:paraId="49DE9EFA" w14:textId="77777777" w:rsidR="00D93D2B" w:rsidRDefault="00000000">
            <w:pPr>
              <w:spacing w:after="0" w:line="259" w:lineRule="auto"/>
              <w:ind w:left="100" w:firstLine="0"/>
            </w:pPr>
            <w:r>
              <w:t xml:space="preserve">Superintendent Hearing </w:t>
            </w:r>
          </w:p>
          <w:p w14:paraId="7C85B468" w14:textId="77777777" w:rsidR="00D93D2B" w:rsidRDefault="00000000">
            <w:pPr>
              <w:spacing w:after="0" w:line="259" w:lineRule="auto"/>
              <w:ind w:left="100" w:firstLine="0"/>
            </w:pPr>
            <w:r>
              <w:t xml:space="preserve">Police Action </w:t>
            </w:r>
          </w:p>
        </w:tc>
        <w:tc>
          <w:tcPr>
            <w:tcW w:w="2875" w:type="dxa"/>
            <w:tcBorders>
              <w:top w:val="single" w:sz="4" w:space="0" w:color="000000"/>
              <w:left w:val="single" w:sz="4" w:space="0" w:color="000000"/>
              <w:bottom w:val="single" w:sz="4" w:space="0" w:color="000000"/>
              <w:right w:val="single" w:sz="4" w:space="0" w:color="000000"/>
            </w:tcBorders>
          </w:tcPr>
          <w:p w14:paraId="306706F3" w14:textId="77777777" w:rsidR="00D93D2B" w:rsidRDefault="00000000">
            <w:pPr>
              <w:spacing w:after="0" w:line="259" w:lineRule="auto"/>
              <w:ind w:left="0" w:firstLine="0"/>
            </w:pPr>
            <w:r>
              <w:rPr>
                <w:rFonts w:ascii="Calibri" w:eastAsia="Calibri" w:hAnsi="Calibri" w:cs="Calibri"/>
              </w:rPr>
              <w:t xml:space="preserve"> </w:t>
            </w:r>
          </w:p>
        </w:tc>
      </w:tr>
      <w:tr w:rsidR="00D93D2B" w14:paraId="6EF04D3D" w14:textId="77777777">
        <w:trPr>
          <w:trHeight w:val="610"/>
        </w:trPr>
        <w:tc>
          <w:tcPr>
            <w:tcW w:w="2875" w:type="dxa"/>
            <w:tcBorders>
              <w:top w:val="single" w:sz="4" w:space="0" w:color="000000"/>
              <w:left w:val="single" w:sz="4" w:space="0" w:color="000000"/>
              <w:bottom w:val="single" w:sz="4" w:space="0" w:color="000000"/>
              <w:right w:val="single" w:sz="4" w:space="0" w:color="000000"/>
            </w:tcBorders>
            <w:vAlign w:val="center"/>
          </w:tcPr>
          <w:p w14:paraId="51D76ED1" w14:textId="77777777" w:rsidR="00D93D2B" w:rsidRDefault="00000000">
            <w:pPr>
              <w:spacing w:after="0" w:line="259" w:lineRule="auto"/>
              <w:ind w:left="99" w:firstLine="0"/>
            </w:pPr>
            <w:r>
              <w:t xml:space="preserve">Gambling </w:t>
            </w:r>
          </w:p>
        </w:tc>
        <w:tc>
          <w:tcPr>
            <w:tcW w:w="1801" w:type="dxa"/>
            <w:tcBorders>
              <w:top w:val="single" w:sz="4" w:space="0" w:color="000000"/>
              <w:left w:val="single" w:sz="4" w:space="0" w:color="000000"/>
              <w:bottom w:val="single" w:sz="4" w:space="0" w:color="000000"/>
              <w:right w:val="single" w:sz="4" w:space="0" w:color="000000"/>
            </w:tcBorders>
            <w:vAlign w:val="center"/>
          </w:tcPr>
          <w:p w14:paraId="50C330C0" w14:textId="77777777" w:rsidR="00D93D2B" w:rsidRDefault="00000000">
            <w:pPr>
              <w:spacing w:after="0" w:line="259" w:lineRule="auto"/>
              <w:ind w:left="100" w:firstLine="0"/>
            </w:pPr>
            <w:r>
              <w:t xml:space="preserve">ISS 1 Day </w:t>
            </w:r>
          </w:p>
          <w:p w14:paraId="6B321402" w14:textId="77777777" w:rsidR="00D93D2B" w:rsidRDefault="00000000">
            <w:pPr>
              <w:spacing w:after="0" w:line="259" w:lineRule="auto"/>
              <w:ind w:left="100"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tcPr>
          <w:p w14:paraId="7B367DE5" w14:textId="77777777" w:rsidR="00D93D2B" w:rsidRDefault="00000000">
            <w:pPr>
              <w:spacing w:after="0" w:line="259" w:lineRule="auto"/>
              <w:ind w:left="100" w:firstLine="0"/>
            </w:pPr>
            <w:r>
              <w:t xml:space="preserve">OSS 1-3 Days </w:t>
            </w:r>
          </w:p>
          <w:p w14:paraId="7488AD0E" w14:textId="77777777" w:rsidR="00D93D2B" w:rsidRDefault="00000000">
            <w:pPr>
              <w:spacing w:after="0" w:line="259" w:lineRule="auto"/>
              <w:ind w:left="100" w:right="475" w:firstLine="0"/>
            </w:pPr>
            <w:r>
              <w:t xml:space="preserve">Parent Conference Counseling </w:t>
            </w:r>
          </w:p>
        </w:tc>
        <w:tc>
          <w:tcPr>
            <w:tcW w:w="2875" w:type="dxa"/>
            <w:tcBorders>
              <w:top w:val="single" w:sz="4" w:space="0" w:color="000000"/>
              <w:left w:val="single" w:sz="4" w:space="0" w:color="000000"/>
              <w:bottom w:val="single" w:sz="4" w:space="0" w:color="000000"/>
              <w:right w:val="single" w:sz="4" w:space="0" w:color="000000"/>
            </w:tcBorders>
          </w:tcPr>
          <w:p w14:paraId="3A63DD75" w14:textId="77777777" w:rsidR="00D93D2B" w:rsidRDefault="00000000">
            <w:pPr>
              <w:spacing w:after="0" w:line="259" w:lineRule="auto"/>
              <w:ind w:left="100" w:firstLine="0"/>
            </w:pPr>
            <w:r>
              <w:t xml:space="preserve">OSS 5 Days </w:t>
            </w:r>
          </w:p>
          <w:p w14:paraId="2433B696" w14:textId="77777777" w:rsidR="00D93D2B" w:rsidRDefault="00000000">
            <w:pPr>
              <w:spacing w:after="0" w:line="259" w:lineRule="auto"/>
              <w:ind w:left="100" w:right="444" w:firstLine="0"/>
            </w:pPr>
            <w:r>
              <w:t xml:space="preserve">Superintendent </w:t>
            </w:r>
            <w:proofErr w:type="gramStart"/>
            <w:r>
              <w:t>Hearing  Counseling</w:t>
            </w:r>
            <w:proofErr w:type="gramEnd"/>
            <w:r>
              <w:t xml:space="preserve"> </w:t>
            </w:r>
          </w:p>
        </w:tc>
      </w:tr>
      <w:tr w:rsidR="00D93D2B" w14:paraId="172557AB" w14:textId="77777777">
        <w:trPr>
          <w:trHeight w:val="810"/>
        </w:trPr>
        <w:tc>
          <w:tcPr>
            <w:tcW w:w="2875" w:type="dxa"/>
            <w:tcBorders>
              <w:top w:val="single" w:sz="4" w:space="0" w:color="000000"/>
              <w:left w:val="single" w:sz="4" w:space="0" w:color="000000"/>
              <w:bottom w:val="single" w:sz="4" w:space="0" w:color="000000"/>
              <w:right w:val="single" w:sz="4" w:space="0" w:color="000000"/>
            </w:tcBorders>
            <w:vAlign w:val="center"/>
          </w:tcPr>
          <w:p w14:paraId="13D01892" w14:textId="77777777" w:rsidR="00D93D2B" w:rsidRDefault="00000000">
            <w:pPr>
              <w:spacing w:after="0" w:line="259" w:lineRule="auto"/>
              <w:ind w:left="99" w:firstLine="0"/>
            </w:pPr>
            <w:r>
              <w:t xml:space="preserve">Indecent exposure, exposure to the sight of private parts of the body in a lewd or indecent manner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314B52CF" w14:textId="77777777" w:rsidR="00D93D2B" w:rsidRDefault="00000000">
            <w:pPr>
              <w:spacing w:after="0" w:line="259" w:lineRule="auto"/>
              <w:ind w:left="100" w:firstLine="0"/>
            </w:pPr>
            <w:r>
              <w:t xml:space="preserve">OSS 1-3 Days </w:t>
            </w:r>
          </w:p>
          <w:p w14:paraId="31B4AAC3" w14:textId="77777777" w:rsidR="00D93D2B" w:rsidRDefault="00000000">
            <w:pPr>
              <w:spacing w:after="0" w:line="259" w:lineRule="auto"/>
              <w:ind w:left="100" w:firstLine="0"/>
            </w:pPr>
            <w:r>
              <w:t xml:space="preserve">Police Action </w:t>
            </w:r>
          </w:p>
          <w:p w14:paraId="7B07D354" w14:textId="77777777" w:rsidR="00D93D2B" w:rsidRDefault="00000000">
            <w:pPr>
              <w:spacing w:after="0" w:line="259" w:lineRule="auto"/>
              <w:ind w:left="100" w:firstLine="0"/>
            </w:pPr>
            <w:r>
              <w:t xml:space="preserve">Superintendent Hearing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76432B35" w14:textId="77777777" w:rsidR="00D93D2B" w:rsidRDefault="00000000">
            <w:pPr>
              <w:spacing w:after="0" w:line="259" w:lineRule="auto"/>
              <w:ind w:left="100" w:firstLine="0"/>
            </w:pPr>
            <w:r>
              <w:t xml:space="preserve">OSS 3-5 Days </w:t>
            </w:r>
          </w:p>
          <w:p w14:paraId="09DD8D76" w14:textId="77777777" w:rsidR="00D93D2B" w:rsidRDefault="00000000">
            <w:pPr>
              <w:spacing w:after="0" w:line="259" w:lineRule="auto"/>
              <w:ind w:left="100" w:firstLine="0"/>
            </w:pPr>
            <w:r>
              <w:t xml:space="preserve">Police Action </w:t>
            </w:r>
          </w:p>
          <w:p w14:paraId="1388AF6D" w14:textId="77777777" w:rsidR="00D93D2B" w:rsidRDefault="00000000">
            <w:pPr>
              <w:spacing w:after="0" w:line="259" w:lineRule="auto"/>
              <w:ind w:left="100"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tcPr>
          <w:p w14:paraId="7DBEADFA" w14:textId="77777777" w:rsidR="00D93D2B" w:rsidRDefault="00000000">
            <w:pPr>
              <w:spacing w:after="0" w:line="259" w:lineRule="auto"/>
              <w:ind w:left="0" w:firstLine="0"/>
            </w:pPr>
            <w:r>
              <w:rPr>
                <w:rFonts w:ascii="Calibri" w:eastAsia="Calibri" w:hAnsi="Calibri" w:cs="Calibri"/>
              </w:rPr>
              <w:t xml:space="preserve"> </w:t>
            </w:r>
          </w:p>
        </w:tc>
      </w:tr>
      <w:tr w:rsidR="00D93D2B" w14:paraId="395DB85C" w14:textId="77777777">
        <w:trPr>
          <w:trHeight w:val="811"/>
        </w:trPr>
        <w:tc>
          <w:tcPr>
            <w:tcW w:w="2875" w:type="dxa"/>
            <w:tcBorders>
              <w:top w:val="single" w:sz="4" w:space="0" w:color="000000"/>
              <w:left w:val="single" w:sz="4" w:space="0" w:color="000000"/>
              <w:bottom w:val="single" w:sz="4" w:space="0" w:color="000000"/>
              <w:right w:val="single" w:sz="4" w:space="0" w:color="000000"/>
            </w:tcBorders>
          </w:tcPr>
          <w:p w14:paraId="0EA0FABD" w14:textId="77777777" w:rsidR="00D93D2B" w:rsidRDefault="00000000">
            <w:pPr>
              <w:spacing w:after="0" w:line="230" w:lineRule="auto"/>
              <w:ind w:left="99" w:right="117" w:firstLine="0"/>
            </w:pPr>
            <w:r>
              <w:t xml:space="preserve">Initiating a report warning of fire or other catastrophic event or setting off fire alarm without valid cause.  Misuse of </w:t>
            </w:r>
          </w:p>
          <w:p w14:paraId="50BFE04D" w14:textId="77777777" w:rsidR="00D93D2B" w:rsidRDefault="00000000">
            <w:pPr>
              <w:spacing w:after="0" w:line="259" w:lineRule="auto"/>
              <w:ind w:left="99" w:firstLine="0"/>
            </w:pPr>
            <w:r>
              <w:t xml:space="preserve">911 or discharging a fire extinguisher. </w:t>
            </w:r>
          </w:p>
        </w:tc>
        <w:tc>
          <w:tcPr>
            <w:tcW w:w="1801" w:type="dxa"/>
            <w:tcBorders>
              <w:top w:val="single" w:sz="4" w:space="0" w:color="000000"/>
              <w:left w:val="single" w:sz="4" w:space="0" w:color="000000"/>
              <w:bottom w:val="single" w:sz="4" w:space="0" w:color="000000"/>
              <w:right w:val="single" w:sz="4" w:space="0" w:color="000000"/>
            </w:tcBorders>
          </w:tcPr>
          <w:p w14:paraId="6C0CDA4A" w14:textId="77777777" w:rsidR="00D93D2B" w:rsidRDefault="00000000">
            <w:pPr>
              <w:spacing w:after="0" w:line="259" w:lineRule="auto"/>
              <w:ind w:left="100" w:firstLine="0"/>
            </w:pPr>
            <w:r>
              <w:t xml:space="preserve">OSS 3-5 Days </w:t>
            </w:r>
          </w:p>
          <w:p w14:paraId="441F2D70" w14:textId="77777777" w:rsidR="00D93D2B" w:rsidRDefault="00000000">
            <w:pPr>
              <w:spacing w:after="0" w:line="259" w:lineRule="auto"/>
              <w:ind w:left="100" w:firstLine="0"/>
            </w:pPr>
            <w:r>
              <w:t xml:space="preserve">Police Action </w:t>
            </w:r>
          </w:p>
          <w:p w14:paraId="7B1EF288" w14:textId="77777777" w:rsidR="00D93D2B" w:rsidRDefault="00000000">
            <w:pPr>
              <w:spacing w:after="0" w:line="259" w:lineRule="auto"/>
              <w:ind w:left="100" w:firstLine="0"/>
            </w:pPr>
            <w:r>
              <w:t xml:space="preserve">Superintendent’s </w:t>
            </w:r>
          </w:p>
          <w:p w14:paraId="6D4B4B3B" w14:textId="77777777" w:rsidR="00D93D2B" w:rsidRDefault="00000000">
            <w:pPr>
              <w:spacing w:after="0" w:line="259" w:lineRule="auto"/>
              <w:ind w:left="100" w:firstLine="0"/>
            </w:pPr>
            <w:r>
              <w:t xml:space="preserve">Hearing </w:t>
            </w:r>
          </w:p>
        </w:tc>
        <w:tc>
          <w:tcPr>
            <w:tcW w:w="2526" w:type="dxa"/>
            <w:tcBorders>
              <w:top w:val="single" w:sz="4" w:space="0" w:color="000000"/>
              <w:left w:val="single" w:sz="4" w:space="0" w:color="000000"/>
              <w:bottom w:val="single" w:sz="4" w:space="0" w:color="000000"/>
              <w:right w:val="single" w:sz="4" w:space="0" w:color="000000"/>
            </w:tcBorders>
          </w:tcPr>
          <w:p w14:paraId="7C921223" w14:textId="77777777" w:rsidR="00D93D2B" w:rsidRDefault="00000000">
            <w:pPr>
              <w:spacing w:after="0" w:line="259" w:lineRule="auto"/>
              <w:ind w:lef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0ACEC4BA" w14:textId="77777777" w:rsidR="00D93D2B" w:rsidRDefault="00000000">
            <w:pPr>
              <w:spacing w:after="0" w:line="259" w:lineRule="auto"/>
              <w:ind w:left="0" w:firstLine="0"/>
            </w:pPr>
            <w:r>
              <w:rPr>
                <w:rFonts w:ascii="Calibri" w:eastAsia="Calibri" w:hAnsi="Calibri" w:cs="Calibri"/>
              </w:rPr>
              <w:t xml:space="preserve"> </w:t>
            </w:r>
          </w:p>
        </w:tc>
      </w:tr>
      <w:tr w:rsidR="00D93D2B" w14:paraId="22032299" w14:textId="77777777">
        <w:trPr>
          <w:trHeight w:val="630"/>
        </w:trPr>
        <w:tc>
          <w:tcPr>
            <w:tcW w:w="2875" w:type="dxa"/>
            <w:tcBorders>
              <w:top w:val="single" w:sz="4" w:space="0" w:color="000000"/>
              <w:left w:val="single" w:sz="4" w:space="0" w:color="000000"/>
              <w:bottom w:val="single" w:sz="4" w:space="0" w:color="000000"/>
              <w:right w:val="single" w:sz="4" w:space="0" w:color="000000"/>
            </w:tcBorders>
            <w:vAlign w:val="center"/>
          </w:tcPr>
          <w:p w14:paraId="5B768261" w14:textId="77777777" w:rsidR="00D93D2B" w:rsidRDefault="00000000">
            <w:pPr>
              <w:spacing w:after="0" w:line="259" w:lineRule="auto"/>
              <w:ind w:left="99" w:right="1145" w:firstLine="0"/>
            </w:pPr>
            <w:r>
              <w:lastRenderedPageBreak/>
              <w:t xml:space="preserve">P.D.A. – physical display of affection </w:t>
            </w:r>
          </w:p>
        </w:tc>
        <w:tc>
          <w:tcPr>
            <w:tcW w:w="1801" w:type="dxa"/>
            <w:tcBorders>
              <w:top w:val="single" w:sz="4" w:space="0" w:color="000000"/>
              <w:left w:val="single" w:sz="4" w:space="0" w:color="000000"/>
              <w:bottom w:val="single" w:sz="4" w:space="0" w:color="000000"/>
              <w:right w:val="single" w:sz="4" w:space="0" w:color="000000"/>
            </w:tcBorders>
            <w:vAlign w:val="center"/>
          </w:tcPr>
          <w:p w14:paraId="6C749EB9" w14:textId="77777777" w:rsidR="00D93D2B" w:rsidRDefault="00000000">
            <w:pPr>
              <w:spacing w:after="0" w:line="259" w:lineRule="auto"/>
              <w:ind w:left="100" w:right="371" w:firstLine="0"/>
            </w:pPr>
            <w:r>
              <w:t xml:space="preserve">Warning Counseling </w:t>
            </w:r>
          </w:p>
        </w:tc>
        <w:tc>
          <w:tcPr>
            <w:tcW w:w="2526" w:type="dxa"/>
            <w:tcBorders>
              <w:top w:val="single" w:sz="4" w:space="0" w:color="000000"/>
              <w:left w:val="single" w:sz="4" w:space="0" w:color="000000"/>
              <w:bottom w:val="single" w:sz="4" w:space="0" w:color="000000"/>
              <w:right w:val="single" w:sz="4" w:space="0" w:color="000000"/>
            </w:tcBorders>
          </w:tcPr>
          <w:p w14:paraId="50FA1717" w14:textId="77777777" w:rsidR="00D93D2B" w:rsidRDefault="00000000">
            <w:pPr>
              <w:spacing w:after="0" w:line="259" w:lineRule="auto"/>
              <w:ind w:left="100" w:firstLine="0"/>
            </w:pPr>
            <w:r>
              <w:t xml:space="preserve">1-3 Detentions </w:t>
            </w:r>
          </w:p>
          <w:p w14:paraId="2554BF2C" w14:textId="77777777" w:rsidR="00D93D2B" w:rsidRDefault="00000000">
            <w:pPr>
              <w:spacing w:after="0" w:line="259" w:lineRule="auto"/>
              <w:ind w:left="100" w:right="475" w:firstLine="0"/>
            </w:pPr>
            <w:r>
              <w:t xml:space="preserve">Parent Conference Counseling </w:t>
            </w:r>
          </w:p>
        </w:tc>
        <w:tc>
          <w:tcPr>
            <w:tcW w:w="2875" w:type="dxa"/>
            <w:tcBorders>
              <w:top w:val="single" w:sz="4" w:space="0" w:color="000000"/>
              <w:left w:val="single" w:sz="4" w:space="0" w:color="000000"/>
              <w:bottom w:val="single" w:sz="4" w:space="0" w:color="000000"/>
              <w:right w:val="single" w:sz="4" w:space="0" w:color="000000"/>
            </w:tcBorders>
          </w:tcPr>
          <w:p w14:paraId="3F36D174" w14:textId="77777777" w:rsidR="00D93D2B" w:rsidRDefault="00000000">
            <w:pPr>
              <w:spacing w:after="0" w:line="259" w:lineRule="auto"/>
              <w:ind w:left="100" w:firstLine="0"/>
            </w:pPr>
            <w:r>
              <w:t xml:space="preserve">ISS 1-3 Days </w:t>
            </w:r>
          </w:p>
          <w:p w14:paraId="350E1A25" w14:textId="77777777" w:rsidR="00D93D2B" w:rsidRDefault="00000000">
            <w:pPr>
              <w:spacing w:after="0" w:line="259" w:lineRule="auto"/>
              <w:ind w:left="100" w:firstLine="0"/>
            </w:pPr>
            <w:r>
              <w:t xml:space="preserve">Parent Conference  </w:t>
            </w:r>
          </w:p>
          <w:p w14:paraId="790DD075" w14:textId="77777777" w:rsidR="00D93D2B" w:rsidRDefault="00000000">
            <w:pPr>
              <w:spacing w:after="0" w:line="259" w:lineRule="auto"/>
              <w:ind w:left="100" w:firstLine="0"/>
            </w:pPr>
            <w:r>
              <w:t xml:space="preserve">Superintendent Hearing </w:t>
            </w:r>
          </w:p>
        </w:tc>
      </w:tr>
      <w:tr w:rsidR="00D93D2B" w14:paraId="13FC021F" w14:textId="77777777">
        <w:trPr>
          <w:trHeight w:val="932"/>
        </w:trPr>
        <w:tc>
          <w:tcPr>
            <w:tcW w:w="2875" w:type="dxa"/>
            <w:tcBorders>
              <w:top w:val="single" w:sz="4" w:space="0" w:color="000000"/>
              <w:left w:val="single" w:sz="4" w:space="0" w:color="000000"/>
              <w:bottom w:val="single" w:sz="4" w:space="0" w:color="000000"/>
              <w:right w:val="single" w:sz="4" w:space="0" w:color="000000"/>
            </w:tcBorders>
            <w:vAlign w:val="center"/>
          </w:tcPr>
          <w:p w14:paraId="6D53186D" w14:textId="77777777" w:rsidR="00D93D2B" w:rsidRDefault="00000000">
            <w:pPr>
              <w:spacing w:after="0" w:line="259" w:lineRule="auto"/>
              <w:ind w:left="99" w:firstLine="0"/>
            </w:pPr>
            <w:r>
              <w:t xml:space="preserve">Sexual Misconduct </w:t>
            </w:r>
          </w:p>
        </w:tc>
        <w:tc>
          <w:tcPr>
            <w:tcW w:w="1801" w:type="dxa"/>
            <w:tcBorders>
              <w:top w:val="single" w:sz="4" w:space="0" w:color="000000"/>
              <w:left w:val="single" w:sz="4" w:space="0" w:color="000000"/>
              <w:bottom w:val="single" w:sz="4" w:space="0" w:color="000000"/>
              <w:right w:val="single" w:sz="4" w:space="0" w:color="000000"/>
            </w:tcBorders>
          </w:tcPr>
          <w:p w14:paraId="27DD0D6D" w14:textId="77777777" w:rsidR="00D93D2B" w:rsidRDefault="00000000">
            <w:pPr>
              <w:spacing w:after="0" w:line="259" w:lineRule="auto"/>
              <w:ind w:left="100" w:firstLine="0"/>
            </w:pPr>
            <w:r>
              <w:t xml:space="preserve">OSS 5 Days </w:t>
            </w:r>
          </w:p>
          <w:p w14:paraId="6658E3F0" w14:textId="77777777" w:rsidR="00D93D2B" w:rsidRDefault="00000000">
            <w:pPr>
              <w:spacing w:after="0" w:line="259" w:lineRule="auto"/>
              <w:ind w:left="100" w:firstLine="0"/>
            </w:pPr>
            <w:r>
              <w:t xml:space="preserve">Superintendent Hearing </w:t>
            </w:r>
          </w:p>
          <w:p w14:paraId="7B2D6A1E" w14:textId="77777777" w:rsidR="00D93D2B" w:rsidRDefault="00000000">
            <w:pPr>
              <w:spacing w:after="0" w:line="259" w:lineRule="auto"/>
              <w:ind w:left="100" w:firstLine="0"/>
            </w:pPr>
            <w:r>
              <w:t xml:space="preserve">Police Action </w:t>
            </w:r>
          </w:p>
          <w:p w14:paraId="184CEB60" w14:textId="77777777" w:rsidR="00D93D2B" w:rsidRDefault="00000000">
            <w:pPr>
              <w:spacing w:after="0" w:line="259" w:lineRule="auto"/>
              <w:ind w:left="100" w:firstLine="0"/>
            </w:pPr>
            <w:r>
              <w:t xml:space="preserve">Counseling </w:t>
            </w:r>
          </w:p>
          <w:p w14:paraId="59EE79B2" w14:textId="77777777" w:rsidR="00D93D2B" w:rsidRDefault="00000000">
            <w:pPr>
              <w:spacing w:after="0" w:line="259" w:lineRule="auto"/>
              <w:ind w:left="100" w:firstLine="0"/>
            </w:pP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2CBF87DE" w14:textId="77777777" w:rsidR="00D93D2B" w:rsidRDefault="00000000">
            <w:pPr>
              <w:spacing w:after="0" w:line="259" w:lineRule="auto"/>
              <w:ind w:left="0" w:firstLine="0"/>
            </w:pPr>
            <w:r>
              <w:rPr>
                <w:rFonts w:ascii="Calibri" w:eastAsia="Calibri" w:hAnsi="Calibri" w:cs="Calibri"/>
              </w:rP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4ACC2032" w14:textId="77777777" w:rsidR="00D93D2B" w:rsidRDefault="00000000">
            <w:pPr>
              <w:spacing w:after="0" w:line="259" w:lineRule="auto"/>
              <w:ind w:left="0" w:firstLine="0"/>
            </w:pPr>
            <w:r>
              <w:rPr>
                <w:rFonts w:ascii="Calibri" w:eastAsia="Calibri" w:hAnsi="Calibri" w:cs="Calibri"/>
              </w:rPr>
              <w:t xml:space="preserve"> </w:t>
            </w:r>
          </w:p>
        </w:tc>
      </w:tr>
      <w:tr w:rsidR="00D93D2B" w14:paraId="45EB26FE" w14:textId="77777777">
        <w:trPr>
          <w:trHeight w:val="378"/>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EA1E93" w14:textId="77777777" w:rsidR="00D93D2B" w:rsidRDefault="00000000">
            <w:pPr>
              <w:spacing w:after="0" w:line="259" w:lineRule="auto"/>
              <w:ind w:left="2975" w:firstLine="0"/>
            </w:pPr>
            <w:r>
              <w:t xml:space="preserve"> </w:t>
            </w:r>
          </w:p>
          <w:p w14:paraId="41A3D9E6" w14:textId="77777777" w:rsidR="00D93D2B" w:rsidRDefault="00000000">
            <w:pPr>
              <w:spacing w:after="0" w:line="259" w:lineRule="auto"/>
              <w:ind w:left="0" w:right="11" w:firstLine="0"/>
              <w:jc w:val="center"/>
            </w:pPr>
            <w:r>
              <w:rPr>
                <w:b/>
              </w:rPr>
              <w:t xml:space="preserve">TRANSPORTATION MISCONDUCT </w:t>
            </w:r>
          </w:p>
        </w:tc>
      </w:tr>
      <w:tr w:rsidR="00D93D2B" w14:paraId="2F59A6BB" w14:textId="77777777">
        <w:trPr>
          <w:trHeight w:val="1432"/>
        </w:trPr>
        <w:tc>
          <w:tcPr>
            <w:tcW w:w="2875" w:type="dxa"/>
            <w:tcBorders>
              <w:top w:val="single" w:sz="4" w:space="0" w:color="000000"/>
              <w:left w:val="single" w:sz="4" w:space="0" w:color="000000"/>
              <w:bottom w:val="single" w:sz="4" w:space="0" w:color="000000"/>
              <w:right w:val="single" w:sz="4" w:space="0" w:color="000000"/>
            </w:tcBorders>
            <w:vAlign w:val="center"/>
          </w:tcPr>
          <w:p w14:paraId="6943C154" w14:textId="77777777" w:rsidR="00D93D2B" w:rsidRDefault="00000000">
            <w:pPr>
              <w:spacing w:after="0" w:line="259" w:lineRule="auto"/>
              <w:ind w:left="99" w:firstLine="0"/>
            </w:pPr>
            <w:r>
              <w:t xml:space="preserve">Safety – Board, depart, unsafe behavior, tampering with equipment </w:t>
            </w:r>
          </w:p>
        </w:tc>
        <w:tc>
          <w:tcPr>
            <w:tcW w:w="1801" w:type="dxa"/>
            <w:tcBorders>
              <w:top w:val="single" w:sz="4" w:space="0" w:color="000000"/>
              <w:left w:val="single" w:sz="4" w:space="0" w:color="000000"/>
              <w:bottom w:val="single" w:sz="4" w:space="0" w:color="000000"/>
              <w:right w:val="single" w:sz="4" w:space="0" w:color="000000"/>
            </w:tcBorders>
            <w:vAlign w:val="center"/>
          </w:tcPr>
          <w:p w14:paraId="675C924C" w14:textId="77777777" w:rsidR="00D93D2B" w:rsidRDefault="00000000">
            <w:pPr>
              <w:spacing w:after="0" w:line="259" w:lineRule="auto"/>
              <w:ind w:left="100" w:firstLine="0"/>
            </w:pPr>
            <w:r>
              <w:t xml:space="preserve">Warning </w:t>
            </w:r>
          </w:p>
          <w:p w14:paraId="65656531" w14:textId="77777777" w:rsidR="00D93D2B" w:rsidRDefault="00000000">
            <w:pPr>
              <w:spacing w:after="0" w:line="259" w:lineRule="auto"/>
              <w:ind w:left="100" w:firstLine="0"/>
            </w:pPr>
            <w:r>
              <w:t xml:space="preserve">1-3 Detentions  </w:t>
            </w:r>
          </w:p>
          <w:p w14:paraId="7DE8051A" w14:textId="77777777" w:rsidR="00D93D2B" w:rsidRDefault="00000000">
            <w:pPr>
              <w:spacing w:line="227" w:lineRule="auto"/>
              <w:ind w:left="100" w:firstLine="0"/>
            </w:pPr>
            <w:r>
              <w:t xml:space="preserve">Loss of privilege to ride bus 1-5 </w:t>
            </w:r>
            <w:proofErr w:type="gramStart"/>
            <w:r>
              <w:t>days</w:t>
            </w:r>
            <w:proofErr w:type="gramEnd"/>
            <w:r>
              <w:t xml:space="preserve"> </w:t>
            </w:r>
          </w:p>
          <w:p w14:paraId="4918C3C3" w14:textId="77777777" w:rsidR="00D93D2B" w:rsidRDefault="00000000">
            <w:pPr>
              <w:spacing w:after="0" w:line="259" w:lineRule="auto"/>
              <w:ind w:left="100" w:firstLine="0"/>
            </w:pPr>
            <w:r>
              <w:t xml:space="preserve">Superintendent Hearing </w:t>
            </w:r>
          </w:p>
        </w:tc>
        <w:tc>
          <w:tcPr>
            <w:tcW w:w="2526" w:type="dxa"/>
            <w:tcBorders>
              <w:top w:val="single" w:sz="4" w:space="0" w:color="000000"/>
              <w:left w:val="single" w:sz="4" w:space="0" w:color="000000"/>
              <w:bottom w:val="single" w:sz="4" w:space="0" w:color="000000"/>
              <w:right w:val="single" w:sz="4" w:space="0" w:color="000000"/>
            </w:tcBorders>
            <w:vAlign w:val="center"/>
          </w:tcPr>
          <w:p w14:paraId="561AD97E" w14:textId="77777777" w:rsidR="00D93D2B" w:rsidRDefault="00000000">
            <w:pPr>
              <w:spacing w:after="0" w:line="259" w:lineRule="auto"/>
              <w:ind w:left="100" w:firstLine="0"/>
            </w:pPr>
            <w:r>
              <w:t xml:space="preserve">ISS 1-3 Days </w:t>
            </w:r>
          </w:p>
          <w:p w14:paraId="5F16A5D1" w14:textId="77777777" w:rsidR="00D93D2B" w:rsidRDefault="00000000">
            <w:pPr>
              <w:spacing w:after="0" w:line="259" w:lineRule="auto"/>
              <w:ind w:left="100" w:firstLine="0"/>
            </w:pPr>
            <w:r>
              <w:t xml:space="preserve">Parent Conference  </w:t>
            </w:r>
          </w:p>
          <w:p w14:paraId="02E4241D" w14:textId="77777777" w:rsidR="00D93D2B" w:rsidRDefault="00000000">
            <w:pPr>
              <w:spacing w:after="0" w:line="259" w:lineRule="auto"/>
              <w:ind w:left="100" w:right="-12" w:firstLine="0"/>
            </w:pPr>
            <w:r>
              <w:t xml:space="preserve">Loss of privilege to ride bus 1-10 </w:t>
            </w:r>
            <w:proofErr w:type="gramStart"/>
            <w:r>
              <w:t>days</w:t>
            </w:r>
            <w:proofErr w:type="gramEnd"/>
          </w:p>
          <w:p w14:paraId="054A1034" w14:textId="77777777" w:rsidR="00D93D2B" w:rsidRDefault="00000000">
            <w:pPr>
              <w:spacing w:after="0" w:line="259" w:lineRule="auto"/>
              <w:ind w:left="100" w:firstLine="0"/>
            </w:pPr>
            <w:r>
              <w:t xml:space="preserve">Superintendent Hearing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055C600E" w14:textId="77777777" w:rsidR="00D93D2B" w:rsidRDefault="00000000">
            <w:pPr>
              <w:spacing w:after="0" w:line="259" w:lineRule="auto"/>
              <w:ind w:left="100" w:firstLine="0"/>
            </w:pPr>
            <w:r>
              <w:t xml:space="preserve">OSS 1-3 Days </w:t>
            </w:r>
          </w:p>
          <w:p w14:paraId="43DDB64B" w14:textId="77777777" w:rsidR="00D93D2B" w:rsidRDefault="00000000">
            <w:pPr>
              <w:spacing w:after="0" w:line="259" w:lineRule="auto"/>
              <w:ind w:left="100" w:firstLine="0"/>
            </w:pPr>
            <w:r>
              <w:t xml:space="preserve">Safety Counseling  </w:t>
            </w:r>
          </w:p>
          <w:p w14:paraId="2BA73531" w14:textId="77777777" w:rsidR="00D93D2B" w:rsidRDefault="00000000">
            <w:pPr>
              <w:spacing w:after="0" w:line="259" w:lineRule="auto"/>
              <w:ind w:left="100" w:firstLine="0"/>
            </w:pPr>
            <w:r>
              <w:t xml:space="preserve">Superintendent Hearing  </w:t>
            </w:r>
          </w:p>
          <w:p w14:paraId="48B0527F" w14:textId="77777777" w:rsidR="00D93D2B" w:rsidRDefault="00000000">
            <w:pPr>
              <w:spacing w:after="0" w:line="259" w:lineRule="auto"/>
              <w:ind w:left="100" w:firstLine="0"/>
            </w:pPr>
            <w:r>
              <w:t xml:space="preserve">Loss of privilege to ride bus 1-10 days </w:t>
            </w:r>
          </w:p>
        </w:tc>
      </w:tr>
      <w:tr w:rsidR="00D93D2B" w14:paraId="2FB2E047" w14:textId="77777777">
        <w:trPr>
          <w:trHeight w:val="1116"/>
        </w:trPr>
        <w:tc>
          <w:tcPr>
            <w:tcW w:w="2875" w:type="dxa"/>
            <w:tcBorders>
              <w:top w:val="single" w:sz="4" w:space="0" w:color="000000"/>
              <w:left w:val="single" w:sz="4" w:space="0" w:color="000000"/>
              <w:bottom w:val="single" w:sz="4" w:space="0" w:color="000000"/>
              <w:right w:val="single" w:sz="4" w:space="0" w:color="000000"/>
            </w:tcBorders>
            <w:vAlign w:val="center"/>
          </w:tcPr>
          <w:p w14:paraId="1D5E308C" w14:textId="77777777" w:rsidR="00D93D2B" w:rsidRDefault="00000000">
            <w:pPr>
              <w:spacing w:after="0" w:line="259" w:lineRule="auto"/>
              <w:ind w:left="99" w:firstLine="0"/>
            </w:pPr>
            <w:r>
              <w:t xml:space="preserve">Courtesy – failure to obey driver </w:t>
            </w:r>
          </w:p>
        </w:tc>
        <w:tc>
          <w:tcPr>
            <w:tcW w:w="1801" w:type="dxa"/>
            <w:tcBorders>
              <w:top w:val="single" w:sz="4" w:space="0" w:color="000000"/>
              <w:left w:val="single" w:sz="4" w:space="0" w:color="000000"/>
              <w:bottom w:val="single" w:sz="4" w:space="0" w:color="000000"/>
              <w:right w:val="single" w:sz="4" w:space="0" w:color="000000"/>
            </w:tcBorders>
            <w:vAlign w:val="center"/>
          </w:tcPr>
          <w:p w14:paraId="417931D1" w14:textId="77777777" w:rsidR="00D93D2B" w:rsidRDefault="00000000">
            <w:pPr>
              <w:spacing w:after="0" w:line="259" w:lineRule="auto"/>
              <w:ind w:left="100" w:firstLine="0"/>
            </w:pPr>
            <w:r>
              <w:t xml:space="preserve">Warning </w:t>
            </w:r>
          </w:p>
          <w:p w14:paraId="6178F94A" w14:textId="77777777" w:rsidR="00D93D2B" w:rsidRDefault="00000000">
            <w:pPr>
              <w:spacing w:after="0" w:line="259" w:lineRule="auto"/>
              <w:ind w:left="100" w:right="100" w:firstLine="0"/>
            </w:pPr>
            <w:r>
              <w:t xml:space="preserve">1-3 Detentions Failure to ride bus 1-5 </w:t>
            </w:r>
            <w:proofErr w:type="gramStart"/>
            <w:r>
              <w:t>days  Parent</w:t>
            </w:r>
            <w:proofErr w:type="gramEnd"/>
            <w:r>
              <w:t xml:space="preserve">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790067F7" w14:textId="77777777" w:rsidR="00D93D2B" w:rsidRDefault="00000000">
            <w:pPr>
              <w:spacing w:after="0" w:line="259" w:lineRule="auto"/>
              <w:ind w:left="100" w:firstLine="0"/>
            </w:pPr>
            <w:r>
              <w:t xml:space="preserve">ISS 1 Day </w:t>
            </w:r>
          </w:p>
          <w:p w14:paraId="1FA17800" w14:textId="77777777" w:rsidR="00D93D2B" w:rsidRDefault="00000000">
            <w:pPr>
              <w:spacing w:after="0" w:line="259" w:lineRule="auto"/>
              <w:ind w:left="100" w:firstLine="0"/>
            </w:pPr>
            <w:r>
              <w:t xml:space="preserve">Parent Conference  </w:t>
            </w:r>
          </w:p>
          <w:p w14:paraId="108568DA" w14:textId="77777777" w:rsidR="00D93D2B" w:rsidRDefault="00000000">
            <w:pPr>
              <w:spacing w:after="0" w:line="259" w:lineRule="auto"/>
              <w:ind w:left="100" w:firstLine="0"/>
            </w:pPr>
            <w:r>
              <w:t xml:space="preserve">Failure to ride bus 1-10 days </w:t>
            </w:r>
          </w:p>
        </w:tc>
        <w:tc>
          <w:tcPr>
            <w:tcW w:w="2875" w:type="dxa"/>
            <w:tcBorders>
              <w:top w:val="single" w:sz="4" w:space="0" w:color="000000"/>
              <w:left w:val="single" w:sz="4" w:space="0" w:color="000000"/>
              <w:bottom w:val="single" w:sz="4" w:space="0" w:color="000000"/>
              <w:right w:val="single" w:sz="4" w:space="0" w:color="000000"/>
            </w:tcBorders>
            <w:vAlign w:val="center"/>
          </w:tcPr>
          <w:p w14:paraId="6914264B" w14:textId="77777777" w:rsidR="00D93D2B" w:rsidRDefault="00000000">
            <w:pPr>
              <w:spacing w:after="0" w:line="259" w:lineRule="auto"/>
              <w:ind w:left="100" w:firstLine="0"/>
            </w:pPr>
            <w:r>
              <w:t xml:space="preserve">ISS 1-3 Days </w:t>
            </w:r>
          </w:p>
          <w:p w14:paraId="450E06CE" w14:textId="77777777" w:rsidR="00D93D2B" w:rsidRDefault="00000000">
            <w:pPr>
              <w:spacing w:after="0" w:line="259" w:lineRule="auto"/>
              <w:ind w:left="100" w:firstLine="0"/>
            </w:pPr>
            <w:r>
              <w:t xml:space="preserve">Superintendent Hearing  </w:t>
            </w:r>
          </w:p>
          <w:p w14:paraId="4627D478" w14:textId="77777777" w:rsidR="00D93D2B" w:rsidRDefault="00000000">
            <w:pPr>
              <w:spacing w:after="0" w:line="259" w:lineRule="auto"/>
              <w:ind w:left="100" w:firstLine="0"/>
            </w:pPr>
            <w:r>
              <w:t xml:space="preserve">Failure to ride bus until  </w:t>
            </w:r>
          </w:p>
          <w:p w14:paraId="010ECBF3" w14:textId="77777777" w:rsidR="00D93D2B" w:rsidRDefault="00000000">
            <w:pPr>
              <w:spacing w:after="0" w:line="259" w:lineRule="auto"/>
              <w:ind w:left="100" w:firstLine="0"/>
            </w:pPr>
            <w:r>
              <w:t xml:space="preserve">Superintendent Hearing determination </w:t>
            </w:r>
          </w:p>
        </w:tc>
      </w:tr>
      <w:tr w:rsidR="00D93D2B" w14:paraId="2869A45B" w14:textId="77777777">
        <w:trPr>
          <w:trHeight w:val="375"/>
        </w:trPr>
        <w:tc>
          <w:tcPr>
            <w:tcW w:w="2875" w:type="dxa"/>
            <w:tcBorders>
              <w:top w:val="single" w:sz="4" w:space="0" w:color="000000"/>
              <w:left w:val="single" w:sz="4" w:space="0" w:color="000000"/>
              <w:bottom w:val="single" w:sz="4" w:space="0" w:color="000000"/>
              <w:right w:val="single" w:sz="4" w:space="0" w:color="000000"/>
            </w:tcBorders>
          </w:tcPr>
          <w:p w14:paraId="7C52C3B4" w14:textId="77777777" w:rsidR="00D93D2B" w:rsidRDefault="00000000">
            <w:pPr>
              <w:spacing w:after="0" w:line="259" w:lineRule="auto"/>
              <w:ind w:left="119" w:firstLine="0"/>
              <w:jc w:val="center"/>
            </w:pPr>
            <w:r>
              <w:rPr>
                <w:b/>
              </w:rPr>
              <w:t>Offense/Violation</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E2AD9C6" w14:textId="77777777" w:rsidR="00D93D2B" w:rsidRDefault="00000000">
            <w:pPr>
              <w:spacing w:after="0" w:line="259" w:lineRule="auto"/>
              <w:ind w:left="35" w:firstLine="0"/>
              <w:jc w:val="center"/>
            </w:pPr>
            <w:r>
              <w:rPr>
                <w:b/>
              </w:rPr>
              <w:t>Level One Action</w:t>
            </w:r>
            <w:r>
              <w:t xml:space="preserve"> </w:t>
            </w:r>
          </w:p>
        </w:tc>
        <w:tc>
          <w:tcPr>
            <w:tcW w:w="2526" w:type="dxa"/>
            <w:tcBorders>
              <w:top w:val="single" w:sz="4" w:space="0" w:color="000000"/>
              <w:left w:val="single" w:sz="4" w:space="0" w:color="000000"/>
              <w:bottom w:val="single" w:sz="4" w:space="0" w:color="000000"/>
              <w:right w:val="single" w:sz="4" w:space="0" w:color="000000"/>
            </w:tcBorders>
          </w:tcPr>
          <w:p w14:paraId="1CF14917" w14:textId="77777777" w:rsidR="00D93D2B" w:rsidRDefault="00000000">
            <w:pPr>
              <w:spacing w:after="0" w:line="259" w:lineRule="auto"/>
              <w:ind w:left="26" w:firstLine="0"/>
              <w:jc w:val="center"/>
            </w:pPr>
            <w:r>
              <w:rPr>
                <w:b/>
              </w:rPr>
              <w:t>Level Two</w:t>
            </w:r>
            <w:r>
              <w:t xml:space="preserve"> </w:t>
            </w:r>
            <w:r>
              <w:rPr>
                <w:b/>
              </w:rPr>
              <w:t>Action</w:t>
            </w: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6F8DA7C2" w14:textId="77777777" w:rsidR="00D93D2B" w:rsidRDefault="00000000">
            <w:pPr>
              <w:spacing w:after="0" w:line="259" w:lineRule="auto"/>
              <w:ind w:left="131" w:firstLine="0"/>
              <w:jc w:val="center"/>
            </w:pPr>
            <w:r>
              <w:rPr>
                <w:b/>
              </w:rPr>
              <w:t>Level Three</w:t>
            </w:r>
            <w:r>
              <w:t xml:space="preserve"> </w:t>
            </w:r>
            <w:r>
              <w:rPr>
                <w:b/>
              </w:rPr>
              <w:t>Action</w:t>
            </w:r>
            <w:r>
              <w:t xml:space="preserve"> </w:t>
            </w:r>
          </w:p>
        </w:tc>
      </w:tr>
      <w:tr w:rsidR="00D93D2B" w14:paraId="2A9E97C4" w14:textId="77777777">
        <w:trPr>
          <w:trHeight w:val="1182"/>
        </w:trPr>
        <w:tc>
          <w:tcPr>
            <w:tcW w:w="2875" w:type="dxa"/>
            <w:tcBorders>
              <w:top w:val="single" w:sz="4" w:space="0" w:color="000000"/>
              <w:left w:val="single" w:sz="4" w:space="0" w:color="000000"/>
              <w:bottom w:val="single" w:sz="4" w:space="0" w:color="000000"/>
              <w:right w:val="single" w:sz="4" w:space="0" w:color="000000"/>
            </w:tcBorders>
            <w:vAlign w:val="center"/>
          </w:tcPr>
          <w:p w14:paraId="77D2F9AB" w14:textId="77777777" w:rsidR="00D93D2B" w:rsidRDefault="00000000">
            <w:pPr>
              <w:spacing w:after="0" w:line="259" w:lineRule="auto"/>
              <w:ind w:left="100" w:firstLine="0"/>
            </w:pPr>
            <w:r>
              <w:t xml:space="preserve">Engaging in misconduct while on a school bus or at a bus stop </w:t>
            </w:r>
          </w:p>
        </w:tc>
        <w:tc>
          <w:tcPr>
            <w:tcW w:w="1801" w:type="dxa"/>
            <w:tcBorders>
              <w:top w:val="single" w:sz="4" w:space="0" w:color="000000"/>
              <w:left w:val="single" w:sz="4" w:space="0" w:color="000000"/>
              <w:bottom w:val="single" w:sz="4" w:space="0" w:color="000000"/>
              <w:right w:val="single" w:sz="4" w:space="0" w:color="000000"/>
            </w:tcBorders>
            <w:vAlign w:val="center"/>
          </w:tcPr>
          <w:p w14:paraId="73C10151" w14:textId="77777777" w:rsidR="00D93D2B" w:rsidRDefault="00000000">
            <w:pPr>
              <w:spacing w:after="0" w:line="259" w:lineRule="auto"/>
              <w:ind w:left="101" w:firstLine="0"/>
            </w:pPr>
            <w:r>
              <w:t xml:space="preserve">Warning </w:t>
            </w:r>
          </w:p>
          <w:p w14:paraId="4E5C655B" w14:textId="77777777" w:rsidR="00D93D2B" w:rsidRDefault="00000000">
            <w:pPr>
              <w:spacing w:after="0" w:line="259" w:lineRule="auto"/>
              <w:ind w:left="101" w:right="485" w:firstLine="0"/>
              <w:jc w:val="both"/>
            </w:pPr>
            <w:r>
              <w:t xml:space="preserve">1-3 </w:t>
            </w:r>
            <w:proofErr w:type="gramStart"/>
            <w:r>
              <w:t>Detentions  Loss</w:t>
            </w:r>
            <w:proofErr w:type="gramEnd"/>
            <w:r>
              <w:t xml:space="preserve"> of privilege to ride bus 1-5 days </w:t>
            </w:r>
          </w:p>
        </w:tc>
        <w:tc>
          <w:tcPr>
            <w:tcW w:w="2526" w:type="dxa"/>
            <w:tcBorders>
              <w:top w:val="single" w:sz="4" w:space="0" w:color="000000"/>
              <w:left w:val="single" w:sz="4" w:space="0" w:color="000000"/>
              <w:bottom w:val="single" w:sz="4" w:space="0" w:color="000000"/>
              <w:right w:val="single" w:sz="4" w:space="0" w:color="000000"/>
            </w:tcBorders>
            <w:vAlign w:val="center"/>
          </w:tcPr>
          <w:p w14:paraId="49A9214F" w14:textId="77777777" w:rsidR="00D93D2B" w:rsidRDefault="00000000">
            <w:pPr>
              <w:spacing w:after="0" w:line="259" w:lineRule="auto"/>
              <w:ind w:left="101" w:firstLine="0"/>
            </w:pPr>
            <w:r>
              <w:t xml:space="preserve">ISS 1 Day </w:t>
            </w:r>
          </w:p>
          <w:p w14:paraId="786FB7F3" w14:textId="77777777" w:rsidR="00D93D2B" w:rsidRDefault="00000000">
            <w:pPr>
              <w:spacing w:line="227" w:lineRule="auto"/>
              <w:ind w:left="101" w:right="3" w:firstLine="0"/>
            </w:pPr>
            <w:r>
              <w:t xml:space="preserve">Loss of privilege to ride bus 1-10 </w:t>
            </w:r>
            <w:proofErr w:type="gramStart"/>
            <w:r>
              <w:t>days</w:t>
            </w:r>
            <w:proofErr w:type="gramEnd"/>
            <w:r>
              <w:t xml:space="preserve">  </w:t>
            </w:r>
          </w:p>
          <w:p w14:paraId="70F0E6D3" w14:textId="77777777" w:rsidR="00D93D2B" w:rsidRDefault="00000000">
            <w:pPr>
              <w:spacing w:after="0" w:line="259" w:lineRule="auto"/>
              <w:ind w:left="101" w:firstLine="0"/>
            </w:pPr>
            <w:r>
              <w:t xml:space="preserve">Parent Conference </w:t>
            </w:r>
          </w:p>
        </w:tc>
        <w:tc>
          <w:tcPr>
            <w:tcW w:w="2875" w:type="dxa"/>
            <w:tcBorders>
              <w:top w:val="single" w:sz="4" w:space="0" w:color="000000"/>
              <w:left w:val="single" w:sz="4" w:space="0" w:color="000000"/>
              <w:bottom w:val="single" w:sz="4" w:space="0" w:color="000000"/>
              <w:right w:val="single" w:sz="4" w:space="0" w:color="000000"/>
            </w:tcBorders>
            <w:vAlign w:val="center"/>
          </w:tcPr>
          <w:p w14:paraId="64D42F1A" w14:textId="77777777" w:rsidR="00D93D2B" w:rsidRDefault="00000000">
            <w:pPr>
              <w:spacing w:after="0" w:line="259" w:lineRule="auto"/>
              <w:ind w:left="101" w:firstLine="0"/>
            </w:pPr>
            <w:r>
              <w:t xml:space="preserve">ISS 1-3 Days </w:t>
            </w:r>
          </w:p>
          <w:p w14:paraId="3B1FDB6D" w14:textId="77777777" w:rsidR="00D93D2B" w:rsidRDefault="00000000">
            <w:pPr>
              <w:spacing w:after="0" w:line="259" w:lineRule="auto"/>
              <w:ind w:left="101" w:firstLine="0"/>
            </w:pPr>
            <w:r>
              <w:t xml:space="preserve">Superintendent Hearing  </w:t>
            </w:r>
          </w:p>
          <w:p w14:paraId="5031BC6A" w14:textId="77777777" w:rsidR="00D93D2B" w:rsidRDefault="00000000">
            <w:pPr>
              <w:spacing w:after="0" w:line="259" w:lineRule="auto"/>
              <w:ind w:left="101" w:firstLine="0"/>
            </w:pPr>
            <w:r>
              <w:t xml:space="preserve">Loss of privilege to ride bus until  </w:t>
            </w:r>
          </w:p>
          <w:p w14:paraId="1F1603DA" w14:textId="77777777" w:rsidR="00D93D2B" w:rsidRDefault="00000000">
            <w:pPr>
              <w:spacing w:after="0" w:line="259" w:lineRule="auto"/>
              <w:ind w:left="101" w:firstLine="0"/>
            </w:pPr>
            <w:r>
              <w:t xml:space="preserve">Superintendent Hearing determination </w:t>
            </w:r>
          </w:p>
        </w:tc>
      </w:tr>
      <w:tr w:rsidR="00D93D2B" w14:paraId="6F99212B" w14:textId="77777777">
        <w:trPr>
          <w:trHeight w:val="378"/>
        </w:trPr>
        <w:tc>
          <w:tcPr>
            <w:tcW w:w="10077" w:type="dxa"/>
            <w:gridSpan w:val="4"/>
            <w:tcBorders>
              <w:top w:val="single" w:sz="4" w:space="0" w:color="000000"/>
              <w:left w:val="single" w:sz="4" w:space="0" w:color="000000"/>
              <w:bottom w:val="single" w:sz="4" w:space="0" w:color="000000"/>
              <w:right w:val="single" w:sz="4" w:space="0" w:color="000000"/>
            </w:tcBorders>
            <w:shd w:val="clear" w:color="auto" w:fill="F2F2F2"/>
          </w:tcPr>
          <w:p w14:paraId="2130FE51" w14:textId="77777777" w:rsidR="00D93D2B" w:rsidRDefault="00000000">
            <w:pPr>
              <w:spacing w:after="0" w:line="259" w:lineRule="auto"/>
              <w:ind w:left="18" w:firstLine="0"/>
              <w:jc w:val="center"/>
            </w:pPr>
            <w:r>
              <w:rPr>
                <w:b/>
              </w:rPr>
              <w:t>ACADEMIC MISCONDUCT</w:t>
            </w:r>
            <w:r>
              <w:rPr>
                <w:rFonts w:ascii="Calibri" w:eastAsia="Calibri" w:hAnsi="Calibri" w:cs="Calibri"/>
              </w:rPr>
              <w:t xml:space="preserve"> </w:t>
            </w:r>
          </w:p>
        </w:tc>
      </w:tr>
      <w:tr w:rsidR="00D93D2B" w14:paraId="4F7C7D62" w14:textId="77777777">
        <w:trPr>
          <w:trHeight w:val="1112"/>
        </w:trPr>
        <w:tc>
          <w:tcPr>
            <w:tcW w:w="2875" w:type="dxa"/>
            <w:tcBorders>
              <w:top w:val="single" w:sz="4" w:space="0" w:color="000000"/>
              <w:left w:val="single" w:sz="4" w:space="0" w:color="000000"/>
              <w:bottom w:val="single" w:sz="4" w:space="0" w:color="000000"/>
              <w:right w:val="single" w:sz="4" w:space="0" w:color="000000"/>
            </w:tcBorders>
            <w:vAlign w:val="center"/>
          </w:tcPr>
          <w:p w14:paraId="609A7437" w14:textId="77777777" w:rsidR="00D93D2B" w:rsidRDefault="00000000">
            <w:pPr>
              <w:spacing w:after="0" w:line="259" w:lineRule="auto"/>
              <w:ind w:left="100" w:firstLine="0"/>
            </w:pPr>
            <w:r>
              <w:t xml:space="preserve">Plagiarism </w:t>
            </w:r>
          </w:p>
        </w:tc>
        <w:tc>
          <w:tcPr>
            <w:tcW w:w="1801" w:type="dxa"/>
            <w:tcBorders>
              <w:top w:val="single" w:sz="4" w:space="0" w:color="000000"/>
              <w:left w:val="single" w:sz="4" w:space="0" w:color="000000"/>
              <w:bottom w:val="single" w:sz="4" w:space="0" w:color="000000"/>
              <w:right w:val="single" w:sz="4" w:space="0" w:color="000000"/>
            </w:tcBorders>
            <w:vAlign w:val="center"/>
          </w:tcPr>
          <w:p w14:paraId="20695D17" w14:textId="77777777" w:rsidR="00D93D2B" w:rsidRDefault="00000000">
            <w:pPr>
              <w:spacing w:after="0" w:line="259" w:lineRule="auto"/>
              <w:ind w:left="101" w:firstLine="0"/>
            </w:pPr>
            <w:r>
              <w:t xml:space="preserve">Warning </w:t>
            </w:r>
          </w:p>
          <w:p w14:paraId="0524FF8B" w14:textId="77777777" w:rsidR="00D93D2B" w:rsidRDefault="00000000">
            <w:pPr>
              <w:spacing w:after="0" w:line="259" w:lineRule="auto"/>
              <w:ind w:left="101" w:firstLine="0"/>
            </w:pPr>
            <w:r>
              <w:t xml:space="preserve">1-3 Detentions  </w:t>
            </w:r>
          </w:p>
          <w:p w14:paraId="776C3635" w14:textId="77777777" w:rsidR="00D93D2B" w:rsidRDefault="00000000">
            <w:pPr>
              <w:spacing w:after="0" w:line="259" w:lineRule="auto"/>
              <w:ind w:left="101" w:firstLine="0"/>
            </w:pPr>
            <w:r>
              <w:t xml:space="preserve">Zero on assignment </w:t>
            </w:r>
          </w:p>
        </w:tc>
        <w:tc>
          <w:tcPr>
            <w:tcW w:w="2526" w:type="dxa"/>
            <w:tcBorders>
              <w:top w:val="single" w:sz="4" w:space="0" w:color="000000"/>
              <w:left w:val="single" w:sz="4" w:space="0" w:color="000000"/>
              <w:bottom w:val="single" w:sz="4" w:space="0" w:color="000000"/>
              <w:right w:val="single" w:sz="4" w:space="0" w:color="000000"/>
            </w:tcBorders>
            <w:vAlign w:val="center"/>
          </w:tcPr>
          <w:p w14:paraId="0D6890BC" w14:textId="77777777" w:rsidR="00D93D2B" w:rsidRDefault="00000000">
            <w:pPr>
              <w:spacing w:after="0" w:line="259" w:lineRule="auto"/>
              <w:ind w:left="101" w:firstLine="0"/>
            </w:pPr>
            <w:r>
              <w:t xml:space="preserve">ISS ½ Day </w:t>
            </w:r>
          </w:p>
          <w:p w14:paraId="7F852AF9" w14:textId="77777777" w:rsidR="00D93D2B" w:rsidRDefault="00000000">
            <w:pPr>
              <w:spacing w:after="0" w:line="259" w:lineRule="auto"/>
              <w:ind w:left="101" w:firstLine="0"/>
            </w:pPr>
            <w:r>
              <w:t xml:space="preserve">Zero on assignment  </w:t>
            </w:r>
          </w:p>
          <w:p w14:paraId="32CE98E1" w14:textId="77777777" w:rsidR="00D93D2B" w:rsidRDefault="00000000">
            <w:pPr>
              <w:spacing w:after="0" w:line="259" w:lineRule="auto"/>
              <w:ind w:left="101" w:firstLine="0"/>
            </w:pPr>
            <w:r>
              <w:t xml:space="preserve">Parent Conference  </w:t>
            </w:r>
          </w:p>
          <w:p w14:paraId="3ACBC47C" w14:textId="77777777" w:rsidR="00D93D2B" w:rsidRDefault="00000000">
            <w:pPr>
              <w:spacing w:after="0" w:line="259" w:lineRule="auto"/>
              <w:ind w:left="101"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363D8D3C" w14:textId="77777777" w:rsidR="00D93D2B" w:rsidRDefault="00000000">
            <w:pPr>
              <w:spacing w:after="0" w:line="259" w:lineRule="auto"/>
              <w:ind w:left="101" w:firstLine="0"/>
            </w:pPr>
            <w:r>
              <w:t xml:space="preserve">ISS 1-3 Days </w:t>
            </w:r>
          </w:p>
          <w:p w14:paraId="725FF582" w14:textId="77777777" w:rsidR="00D93D2B" w:rsidRDefault="00000000">
            <w:pPr>
              <w:spacing w:after="0" w:line="259" w:lineRule="auto"/>
              <w:ind w:left="101" w:firstLine="0"/>
            </w:pPr>
            <w:r>
              <w:t xml:space="preserve">Zero on assignment  </w:t>
            </w:r>
          </w:p>
          <w:p w14:paraId="665A7DB3" w14:textId="77777777" w:rsidR="00D93D2B" w:rsidRDefault="00000000">
            <w:pPr>
              <w:spacing w:after="0" w:line="259" w:lineRule="auto"/>
              <w:ind w:left="101" w:firstLine="0"/>
            </w:pPr>
            <w:r>
              <w:t xml:space="preserve">Parent Conference </w:t>
            </w:r>
          </w:p>
          <w:p w14:paraId="3895376F" w14:textId="77777777" w:rsidR="00D93D2B" w:rsidRDefault="00000000">
            <w:pPr>
              <w:spacing w:after="0" w:line="259" w:lineRule="auto"/>
              <w:ind w:left="101" w:firstLine="0"/>
            </w:pPr>
            <w:r>
              <w:t xml:space="preserve">Counseling </w:t>
            </w:r>
          </w:p>
        </w:tc>
      </w:tr>
      <w:tr w:rsidR="00D93D2B" w14:paraId="1D8A62BE" w14:textId="77777777">
        <w:trPr>
          <w:trHeight w:val="1300"/>
        </w:trPr>
        <w:tc>
          <w:tcPr>
            <w:tcW w:w="2875" w:type="dxa"/>
            <w:tcBorders>
              <w:top w:val="single" w:sz="4" w:space="0" w:color="000000"/>
              <w:left w:val="single" w:sz="4" w:space="0" w:color="000000"/>
              <w:bottom w:val="single" w:sz="4" w:space="0" w:color="000000"/>
              <w:right w:val="single" w:sz="4" w:space="0" w:color="000000"/>
            </w:tcBorders>
            <w:vAlign w:val="center"/>
          </w:tcPr>
          <w:p w14:paraId="75E2ED31" w14:textId="77777777" w:rsidR="00D93D2B" w:rsidRDefault="00000000">
            <w:pPr>
              <w:spacing w:after="0" w:line="259" w:lineRule="auto"/>
              <w:ind w:left="100" w:firstLine="0"/>
            </w:pPr>
            <w:r>
              <w:t xml:space="preserve">Copying </w:t>
            </w:r>
          </w:p>
        </w:tc>
        <w:tc>
          <w:tcPr>
            <w:tcW w:w="1801" w:type="dxa"/>
            <w:tcBorders>
              <w:top w:val="single" w:sz="4" w:space="0" w:color="000000"/>
              <w:left w:val="single" w:sz="4" w:space="0" w:color="000000"/>
              <w:bottom w:val="single" w:sz="4" w:space="0" w:color="000000"/>
              <w:right w:val="single" w:sz="4" w:space="0" w:color="000000"/>
            </w:tcBorders>
            <w:vAlign w:val="center"/>
          </w:tcPr>
          <w:p w14:paraId="1DB273C7" w14:textId="77777777" w:rsidR="00D93D2B" w:rsidRDefault="00000000">
            <w:pPr>
              <w:spacing w:after="0" w:line="259" w:lineRule="auto"/>
              <w:ind w:left="101" w:firstLine="0"/>
            </w:pPr>
            <w:r>
              <w:t xml:space="preserve">1-3 Detentions </w:t>
            </w:r>
          </w:p>
          <w:p w14:paraId="62106040" w14:textId="77777777" w:rsidR="00D93D2B" w:rsidRDefault="00000000">
            <w:pPr>
              <w:spacing w:after="0" w:line="259" w:lineRule="auto"/>
              <w:ind w:left="101" w:firstLine="0"/>
            </w:pPr>
            <w:r>
              <w:t xml:space="preserve">Zero on assignment  </w:t>
            </w:r>
          </w:p>
          <w:p w14:paraId="2949519D" w14:textId="77777777" w:rsidR="00D93D2B" w:rsidRDefault="00000000">
            <w:pPr>
              <w:spacing w:after="0" w:line="259" w:lineRule="auto"/>
              <w:ind w:left="101" w:firstLine="0"/>
            </w:pPr>
            <w:r>
              <w:t xml:space="preserve">Parent </w:t>
            </w:r>
          </w:p>
          <w:p w14:paraId="7CCCD01E" w14:textId="77777777" w:rsidR="00D93D2B" w:rsidRDefault="00000000">
            <w:pPr>
              <w:spacing w:after="0" w:line="259" w:lineRule="auto"/>
              <w:ind w:left="101" w:firstLine="0"/>
            </w:pPr>
            <w:r>
              <w:t xml:space="preserve">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5859182A" w14:textId="77777777" w:rsidR="00D93D2B" w:rsidRDefault="00000000">
            <w:pPr>
              <w:spacing w:after="0" w:line="259" w:lineRule="auto"/>
              <w:ind w:left="101" w:firstLine="0"/>
            </w:pPr>
            <w:r>
              <w:t xml:space="preserve">ISS ½ Day </w:t>
            </w:r>
          </w:p>
          <w:p w14:paraId="6D00FA77" w14:textId="77777777" w:rsidR="00D93D2B" w:rsidRDefault="00000000">
            <w:pPr>
              <w:spacing w:after="0" w:line="259" w:lineRule="auto"/>
              <w:ind w:left="101" w:firstLine="0"/>
            </w:pPr>
            <w:r>
              <w:t xml:space="preserve">Zero on assignment  </w:t>
            </w:r>
          </w:p>
          <w:p w14:paraId="5995A70F" w14:textId="77777777" w:rsidR="00D93D2B" w:rsidRDefault="00000000">
            <w:pPr>
              <w:spacing w:after="0" w:line="259" w:lineRule="auto"/>
              <w:ind w:left="101" w:firstLine="0"/>
            </w:pPr>
            <w:r>
              <w:t xml:space="preserve">Parent Conference  </w:t>
            </w:r>
          </w:p>
          <w:p w14:paraId="5D36BFCB" w14:textId="77777777" w:rsidR="00D93D2B" w:rsidRDefault="00000000">
            <w:pPr>
              <w:spacing w:after="0" w:line="259" w:lineRule="auto"/>
              <w:ind w:left="101"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1868A451" w14:textId="77777777" w:rsidR="00D93D2B" w:rsidRDefault="00000000">
            <w:pPr>
              <w:spacing w:after="0" w:line="259" w:lineRule="auto"/>
              <w:ind w:left="101" w:firstLine="0"/>
            </w:pPr>
            <w:r>
              <w:t xml:space="preserve">ISS 1-3 Days </w:t>
            </w:r>
          </w:p>
          <w:p w14:paraId="01747B8A" w14:textId="77777777" w:rsidR="00D93D2B" w:rsidRDefault="00000000">
            <w:pPr>
              <w:spacing w:after="0" w:line="259" w:lineRule="auto"/>
              <w:ind w:left="101" w:firstLine="0"/>
            </w:pPr>
            <w:r>
              <w:t xml:space="preserve">Zero on assignment  </w:t>
            </w:r>
          </w:p>
          <w:p w14:paraId="6CB414E1" w14:textId="77777777" w:rsidR="00D93D2B" w:rsidRDefault="00000000">
            <w:pPr>
              <w:spacing w:after="0" w:line="259" w:lineRule="auto"/>
              <w:ind w:left="101" w:firstLine="0"/>
            </w:pPr>
            <w:r>
              <w:t xml:space="preserve">Parent Conference  </w:t>
            </w:r>
          </w:p>
          <w:p w14:paraId="5391DAF9" w14:textId="77777777" w:rsidR="00D93D2B" w:rsidRDefault="00000000">
            <w:pPr>
              <w:spacing w:after="0" w:line="259" w:lineRule="auto"/>
              <w:ind w:left="101" w:firstLine="0"/>
            </w:pPr>
            <w:r>
              <w:t xml:space="preserve">Counseling </w:t>
            </w:r>
          </w:p>
        </w:tc>
      </w:tr>
      <w:tr w:rsidR="00D93D2B" w14:paraId="07510FDA" w14:textId="77777777">
        <w:trPr>
          <w:trHeight w:val="1115"/>
        </w:trPr>
        <w:tc>
          <w:tcPr>
            <w:tcW w:w="2875" w:type="dxa"/>
            <w:tcBorders>
              <w:top w:val="single" w:sz="4" w:space="0" w:color="000000"/>
              <w:left w:val="single" w:sz="4" w:space="0" w:color="000000"/>
              <w:bottom w:val="single" w:sz="4" w:space="0" w:color="000000"/>
              <w:right w:val="single" w:sz="4" w:space="0" w:color="000000"/>
            </w:tcBorders>
            <w:vAlign w:val="center"/>
          </w:tcPr>
          <w:p w14:paraId="60FAD628" w14:textId="77777777" w:rsidR="00D93D2B" w:rsidRDefault="00000000">
            <w:pPr>
              <w:spacing w:after="0" w:line="259" w:lineRule="auto"/>
              <w:ind w:left="0" w:firstLine="0"/>
            </w:pPr>
            <w:r>
              <w:rPr>
                <w:rFonts w:ascii="Calibri" w:eastAsia="Calibri" w:hAnsi="Calibri" w:cs="Calibri"/>
              </w:rPr>
              <w:t xml:space="preserve"> </w:t>
            </w:r>
          </w:p>
          <w:p w14:paraId="11F6B325" w14:textId="77777777" w:rsidR="00D93D2B" w:rsidRDefault="00000000">
            <w:pPr>
              <w:spacing w:after="0" w:line="259" w:lineRule="auto"/>
              <w:ind w:left="100" w:firstLine="0"/>
            </w:pPr>
            <w:r>
              <w:t xml:space="preserve">Cheating </w:t>
            </w:r>
          </w:p>
        </w:tc>
        <w:tc>
          <w:tcPr>
            <w:tcW w:w="1801" w:type="dxa"/>
            <w:tcBorders>
              <w:top w:val="single" w:sz="4" w:space="0" w:color="000000"/>
              <w:left w:val="single" w:sz="4" w:space="0" w:color="000000"/>
              <w:bottom w:val="single" w:sz="4" w:space="0" w:color="000000"/>
              <w:right w:val="single" w:sz="4" w:space="0" w:color="000000"/>
            </w:tcBorders>
            <w:vAlign w:val="center"/>
          </w:tcPr>
          <w:p w14:paraId="40435A86" w14:textId="77777777" w:rsidR="00D93D2B" w:rsidRDefault="00000000">
            <w:pPr>
              <w:spacing w:after="0" w:line="259" w:lineRule="auto"/>
              <w:ind w:left="101" w:firstLine="0"/>
            </w:pPr>
            <w:r>
              <w:t xml:space="preserve">1-3 Detentions </w:t>
            </w:r>
          </w:p>
          <w:p w14:paraId="72F4967A" w14:textId="77777777" w:rsidR="00D93D2B" w:rsidRDefault="00000000">
            <w:pPr>
              <w:spacing w:after="0" w:line="259" w:lineRule="auto"/>
              <w:ind w:left="101" w:firstLine="0"/>
            </w:pPr>
            <w:r>
              <w:t xml:space="preserve">Zero on assignment  </w:t>
            </w:r>
          </w:p>
          <w:p w14:paraId="2C3DB152" w14:textId="77777777" w:rsidR="00D93D2B" w:rsidRDefault="00000000">
            <w:pPr>
              <w:spacing w:after="0" w:line="259" w:lineRule="auto"/>
              <w:ind w:left="101"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55C858F3" w14:textId="77777777" w:rsidR="00D93D2B" w:rsidRDefault="00000000">
            <w:pPr>
              <w:spacing w:after="0" w:line="259" w:lineRule="auto"/>
              <w:ind w:left="101" w:firstLine="0"/>
            </w:pPr>
            <w:r>
              <w:t xml:space="preserve">ISS ½ Day </w:t>
            </w:r>
          </w:p>
          <w:p w14:paraId="02094B08" w14:textId="77777777" w:rsidR="00D93D2B" w:rsidRDefault="00000000">
            <w:pPr>
              <w:spacing w:after="0" w:line="259" w:lineRule="auto"/>
              <w:ind w:left="101" w:firstLine="0"/>
            </w:pPr>
            <w:r>
              <w:t xml:space="preserve">Zero on assignment  </w:t>
            </w:r>
          </w:p>
          <w:p w14:paraId="399022D6" w14:textId="77777777" w:rsidR="00D93D2B" w:rsidRDefault="00000000">
            <w:pPr>
              <w:spacing w:after="0" w:line="259" w:lineRule="auto"/>
              <w:ind w:left="101" w:firstLine="0"/>
            </w:pPr>
            <w:r>
              <w:t xml:space="preserve">Parent Conference  </w:t>
            </w:r>
          </w:p>
          <w:p w14:paraId="699536AC" w14:textId="77777777" w:rsidR="00D93D2B" w:rsidRDefault="00000000">
            <w:pPr>
              <w:spacing w:after="0" w:line="259" w:lineRule="auto"/>
              <w:ind w:left="101"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vAlign w:val="center"/>
          </w:tcPr>
          <w:p w14:paraId="1C5F478B" w14:textId="77777777" w:rsidR="00D93D2B" w:rsidRDefault="00000000">
            <w:pPr>
              <w:spacing w:after="0" w:line="259" w:lineRule="auto"/>
              <w:ind w:left="101" w:firstLine="0"/>
            </w:pPr>
            <w:r>
              <w:t xml:space="preserve">ISS 1-3 days </w:t>
            </w:r>
          </w:p>
          <w:p w14:paraId="0E4857EC" w14:textId="77777777" w:rsidR="00D93D2B" w:rsidRDefault="00000000">
            <w:pPr>
              <w:spacing w:after="0" w:line="259" w:lineRule="auto"/>
              <w:ind w:left="101" w:firstLine="0"/>
            </w:pPr>
            <w:r>
              <w:t xml:space="preserve">Zero on assignment  </w:t>
            </w:r>
          </w:p>
          <w:p w14:paraId="0861A399" w14:textId="77777777" w:rsidR="00D93D2B" w:rsidRDefault="00000000">
            <w:pPr>
              <w:spacing w:after="0" w:line="259" w:lineRule="auto"/>
              <w:ind w:left="101" w:firstLine="0"/>
            </w:pPr>
            <w:r>
              <w:t xml:space="preserve">Parent Conference  </w:t>
            </w:r>
          </w:p>
          <w:p w14:paraId="24CDD42A" w14:textId="77777777" w:rsidR="00D93D2B" w:rsidRDefault="00000000">
            <w:pPr>
              <w:spacing w:after="0" w:line="259" w:lineRule="auto"/>
              <w:ind w:left="101" w:firstLine="0"/>
            </w:pPr>
            <w:r>
              <w:t xml:space="preserve">Counseling </w:t>
            </w:r>
          </w:p>
        </w:tc>
      </w:tr>
      <w:tr w:rsidR="00D93D2B" w14:paraId="0216D188" w14:textId="77777777">
        <w:trPr>
          <w:trHeight w:val="405"/>
        </w:trPr>
        <w:tc>
          <w:tcPr>
            <w:tcW w:w="2875" w:type="dxa"/>
            <w:tcBorders>
              <w:top w:val="single" w:sz="4" w:space="0" w:color="000000"/>
              <w:left w:val="single" w:sz="4" w:space="0" w:color="000000"/>
              <w:bottom w:val="single" w:sz="4" w:space="0" w:color="000000"/>
              <w:right w:val="single" w:sz="4" w:space="0" w:color="000000"/>
            </w:tcBorders>
            <w:vAlign w:val="center"/>
          </w:tcPr>
          <w:p w14:paraId="4BD9C156" w14:textId="77777777" w:rsidR="00D93D2B" w:rsidRDefault="00000000">
            <w:pPr>
              <w:spacing w:after="0" w:line="259" w:lineRule="auto"/>
              <w:ind w:left="100" w:firstLine="0"/>
            </w:pPr>
            <w:r>
              <w:t xml:space="preserve">Altering records </w:t>
            </w:r>
          </w:p>
        </w:tc>
        <w:tc>
          <w:tcPr>
            <w:tcW w:w="1801" w:type="dxa"/>
            <w:tcBorders>
              <w:top w:val="single" w:sz="4" w:space="0" w:color="000000"/>
              <w:left w:val="single" w:sz="4" w:space="0" w:color="000000"/>
              <w:bottom w:val="single" w:sz="4" w:space="0" w:color="000000"/>
              <w:right w:val="single" w:sz="4" w:space="0" w:color="000000"/>
            </w:tcBorders>
            <w:vAlign w:val="center"/>
          </w:tcPr>
          <w:p w14:paraId="7BDAE159" w14:textId="77777777" w:rsidR="00D93D2B" w:rsidRDefault="00000000">
            <w:pPr>
              <w:spacing w:after="0" w:line="259" w:lineRule="auto"/>
              <w:ind w:left="101" w:firstLine="0"/>
            </w:pPr>
            <w:r>
              <w:t xml:space="preserve">1-3 Detentions </w:t>
            </w:r>
          </w:p>
        </w:tc>
        <w:tc>
          <w:tcPr>
            <w:tcW w:w="2526" w:type="dxa"/>
            <w:tcBorders>
              <w:top w:val="single" w:sz="4" w:space="0" w:color="000000"/>
              <w:left w:val="single" w:sz="4" w:space="0" w:color="000000"/>
              <w:bottom w:val="single" w:sz="4" w:space="0" w:color="000000"/>
              <w:right w:val="single" w:sz="4" w:space="0" w:color="000000"/>
            </w:tcBorders>
            <w:vAlign w:val="center"/>
          </w:tcPr>
          <w:p w14:paraId="1703FCC2" w14:textId="77777777" w:rsidR="00D93D2B" w:rsidRDefault="00000000">
            <w:pPr>
              <w:spacing w:after="0" w:line="259" w:lineRule="auto"/>
              <w:ind w:left="101" w:firstLine="0"/>
            </w:pPr>
            <w:r>
              <w:t xml:space="preserve">ISS ½ Day </w:t>
            </w:r>
          </w:p>
        </w:tc>
        <w:tc>
          <w:tcPr>
            <w:tcW w:w="2875" w:type="dxa"/>
            <w:tcBorders>
              <w:top w:val="single" w:sz="4" w:space="0" w:color="000000"/>
              <w:left w:val="single" w:sz="4" w:space="0" w:color="000000"/>
              <w:bottom w:val="single" w:sz="4" w:space="0" w:color="000000"/>
              <w:right w:val="single" w:sz="4" w:space="0" w:color="000000"/>
            </w:tcBorders>
          </w:tcPr>
          <w:p w14:paraId="0F0467D6" w14:textId="77777777" w:rsidR="00D93D2B" w:rsidRDefault="00000000">
            <w:pPr>
              <w:spacing w:after="0" w:line="259" w:lineRule="auto"/>
              <w:ind w:left="101" w:firstLine="0"/>
            </w:pPr>
            <w:r>
              <w:t xml:space="preserve">ISS 1-3 Days </w:t>
            </w:r>
          </w:p>
          <w:p w14:paraId="3710298D" w14:textId="77777777" w:rsidR="00D93D2B" w:rsidRDefault="00000000">
            <w:pPr>
              <w:spacing w:after="0" w:line="259" w:lineRule="auto"/>
              <w:ind w:left="101" w:firstLine="0"/>
            </w:pPr>
            <w:r>
              <w:t xml:space="preserve">Superintendent Hearing </w:t>
            </w:r>
          </w:p>
        </w:tc>
      </w:tr>
      <w:tr w:rsidR="00D93D2B" w14:paraId="283D2377" w14:textId="77777777">
        <w:trPr>
          <w:trHeight w:val="1115"/>
        </w:trPr>
        <w:tc>
          <w:tcPr>
            <w:tcW w:w="2875" w:type="dxa"/>
            <w:tcBorders>
              <w:top w:val="single" w:sz="4" w:space="0" w:color="000000"/>
              <w:left w:val="single" w:sz="4" w:space="0" w:color="000000"/>
              <w:bottom w:val="single" w:sz="4" w:space="0" w:color="000000"/>
              <w:right w:val="single" w:sz="4" w:space="0" w:color="000000"/>
            </w:tcBorders>
            <w:vAlign w:val="center"/>
          </w:tcPr>
          <w:p w14:paraId="4070F093" w14:textId="77777777" w:rsidR="00D93D2B" w:rsidRDefault="00000000">
            <w:pPr>
              <w:spacing w:after="0" w:line="259" w:lineRule="auto"/>
              <w:ind w:left="100" w:firstLine="0"/>
            </w:pPr>
            <w:r>
              <w:t xml:space="preserve">Assisting another student in any of the above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47CA0AA6" w14:textId="77777777" w:rsidR="00D93D2B" w:rsidRDefault="00000000">
            <w:pPr>
              <w:spacing w:after="0" w:line="259" w:lineRule="auto"/>
              <w:ind w:left="101" w:firstLine="0"/>
            </w:pPr>
            <w:r>
              <w:t xml:space="preserve">1-3 Detentions </w:t>
            </w:r>
          </w:p>
          <w:p w14:paraId="2D076B95" w14:textId="77777777" w:rsidR="00D93D2B" w:rsidRDefault="00000000">
            <w:pPr>
              <w:spacing w:after="0" w:line="259" w:lineRule="auto"/>
              <w:ind w:left="101" w:firstLine="0"/>
            </w:pPr>
            <w:r>
              <w:t xml:space="preserve">Zero on assignment  </w:t>
            </w:r>
          </w:p>
          <w:p w14:paraId="10B6EE7A" w14:textId="77777777" w:rsidR="00D93D2B" w:rsidRDefault="00000000">
            <w:pPr>
              <w:spacing w:after="0" w:line="259" w:lineRule="auto"/>
              <w:ind w:left="101" w:firstLine="0"/>
            </w:pPr>
            <w:r>
              <w:t xml:space="preserve">Parent conference </w:t>
            </w:r>
          </w:p>
        </w:tc>
        <w:tc>
          <w:tcPr>
            <w:tcW w:w="2526" w:type="dxa"/>
            <w:tcBorders>
              <w:top w:val="single" w:sz="4" w:space="0" w:color="000000"/>
              <w:left w:val="single" w:sz="4" w:space="0" w:color="000000"/>
              <w:bottom w:val="single" w:sz="4" w:space="0" w:color="000000"/>
              <w:right w:val="single" w:sz="4" w:space="0" w:color="000000"/>
            </w:tcBorders>
            <w:vAlign w:val="center"/>
          </w:tcPr>
          <w:p w14:paraId="54E76C66" w14:textId="77777777" w:rsidR="00D93D2B" w:rsidRDefault="00000000">
            <w:pPr>
              <w:spacing w:after="0" w:line="259" w:lineRule="auto"/>
              <w:ind w:left="101" w:firstLine="0"/>
            </w:pPr>
            <w:r>
              <w:t xml:space="preserve">ISS 1 Day </w:t>
            </w:r>
          </w:p>
          <w:p w14:paraId="4D367A18" w14:textId="77777777" w:rsidR="00D93D2B" w:rsidRDefault="00000000">
            <w:pPr>
              <w:spacing w:after="0" w:line="259" w:lineRule="auto"/>
              <w:ind w:left="101" w:firstLine="0"/>
            </w:pPr>
            <w:r>
              <w:t xml:space="preserve">Zero on assignment  </w:t>
            </w:r>
          </w:p>
          <w:p w14:paraId="3DF6B9EB" w14:textId="77777777" w:rsidR="00D93D2B" w:rsidRDefault="00000000">
            <w:pPr>
              <w:spacing w:after="0" w:line="259" w:lineRule="auto"/>
              <w:ind w:left="101" w:firstLine="0"/>
            </w:pPr>
            <w:r>
              <w:t xml:space="preserve">Parent Conference  </w:t>
            </w:r>
          </w:p>
          <w:p w14:paraId="3D4745FC" w14:textId="77777777" w:rsidR="00D93D2B" w:rsidRDefault="00000000">
            <w:pPr>
              <w:spacing w:after="0" w:line="259" w:lineRule="auto"/>
              <w:ind w:left="101" w:firstLine="0"/>
            </w:pPr>
            <w:r>
              <w:t xml:space="preserve">Counseling </w:t>
            </w:r>
          </w:p>
        </w:tc>
        <w:tc>
          <w:tcPr>
            <w:tcW w:w="2875" w:type="dxa"/>
            <w:tcBorders>
              <w:top w:val="single" w:sz="4" w:space="0" w:color="000000"/>
              <w:left w:val="single" w:sz="4" w:space="0" w:color="000000"/>
              <w:bottom w:val="single" w:sz="4" w:space="0" w:color="000000"/>
              <w:right w:val="single" w:sz="4" w:space="0" w:color="000000"/>
            </w:tcBorders>
          </w:tcPr>
          <w:p w14:paraId="7254B7AD" w14:textId="77777777" w:rsidR="00D93D2B" w:rsidRDefault="00000000">
            <w:pPr>
              <w:spacing w:after="45" w:line="259" w:lineRule="auto"/>
              <w:ind w:left="101" w:firstLine="0"/>
            </w:pPr>
            <w:r>
              <w:t xml:space="preserve"> </w:t>
            </w:r>
          </w:p>
          <w:p w14:paraId="37174D9A" w14:textId="77777777" w:rsidR="00D93D2B" w:rsidRDefault="00000000">
            <w:pPr>
              <w:spacing w:after="0" w:line="259" w:lineRule="auto"/>
              <w:ind w:left="101" w:firstLine="0"/>
            </w:pPr>
            <w:r>
              <w:t xml:space="preserve">ISS 2 Days </w:t>
            </w:r>
          </w:p>
          <w:p w14:paraId="1408DA33" w14:textId="77777777" w:rsidR="00D93D2B" w:rsidRDefault="00000000">
            <w:pPr>
              <w:spacing w:after="0" w:line="259" w:lineRule="auto"/>
              <w:ind w:left="101" w:firstLine="0"/>
            </w:pPr>
            <w:r>
              <w:t xml:space="preserve">Zero on assignment  </w:t>
            </w:r>
          </w:p>
          <w:p w14:paraId="32A7946B" w14:textId="77777777" w:rsidR="00D93D2B" w:rsidRDefault="00000000">
            <w:pPr>
              <w:spacing w:after="0" w:line="259" w:lineRule="auto"/>
              <w:ind w:left="101" w:firstLine="0"/>
            </w:pPr>
            <w:r>
              <w:t xml:space="preserve">Parent Conference  </w:t>
            </w:r>
          </w:p>
          <w:p w14:paraId="61F5A80F" w14:textId="77777777" w:rsidR="00D93D2B" w:rsidRDefault="00000000">
            <w:pPr>
              <w:spacing w:after="0" w:line="259" w:lineRule="auto"/>
              <w:ind w:left="101" w:firstLine="0"/>
            </w:pPr>
            <w:r>
              <w:t xml:space="preserve">Counseling </w:t>
            </w:r>
          </w:p>
        </w:tc>
      </w:tr>
      <w:tr w:rsidR="00D93D2B" w14:paraId="559750CE" w14:textId="77777777">
        <w:trPr>
          <w:trHeight w:val="576"/>
        </w:trPr>
        <w:tc>
          <w:tcPr>
            <w:tcW w:w="10077" w:type="dxa"/>
            <w:gridSpan w:val="4"/>
            <w:tcBorders>
              <w:top w:val="single" w:sz="4" w:space="0" w:color="000000"/>
              <w:left w:val="single" w:sz="4" w:space="0" w:color="000000"/>
              <w:bottom w:val="single" w:sz="4" w:space="0" w:color="000000"/>
              <w:right w:val="single" w:sz="4" w:space="0" w:color="000000"/>
            </w:tcBorders>
            <w:vAlign w:val="center"/>
          </w:tcPr>
          <w:p w14:paraId="4C8641CE" w14:textId="77777777" w:rsidR="00D93D2B" w:rsidRDefault="00000000">
            <w:pPr>
              <w:spacing w:after="0" w:line="259" w:lineRule="auto"/>
              <w:ind w:left="583" w:firstLine="0"/>
              <w:jc w:val="center"/>
            </w:pPr>
            <w:r>
              <w:rPr>
                <w:b/>
              </w:rPr>
              <w:t xml:space="preserve">**Note: </w:t>
            </w:r>
            <w:r>
              <w:rPr>
                <w:i/>
              </w:rPr>
              <w:t>Any discipline obligations owed by a student at the end of the school year will be administered during examination week or carried forward to the next academic year at the discretion of the administration.</w:t>
            </w:r>
            <w:r>
              <w:t xml:space="preserve"> </w:t>
            </w:r>
          </w:p>
        </w:tc>
      </w:tr>
    </w:tbl>
    <w:p w14:paraId="2903C7ED" w14:textId="77777777" w:rsidR="00D93D2B" w:rsidRDefault="00000000">
      <w:pPr>
        <w:spacing w:after="0" w:line="259" w:lineRule="auto"/>
        <w:ind w:left="0" w:firstLine="0"/>
      </w:pPr>
      <w:r>
        <w:rPr>
          <w:rFonts w:ascii="Calibri" w:eastAsia="Calibri" w:hAnsi="Calibri" w:cs="Calibri"/>
          <w:sz w:val="22"/>
        </w:rPr>
        <w:t xml:space="preserve"> </w:t>
      </w:r>
    </w:p>
    <w:p w14:paraId="1119A7D1" w14:textId="77777777" w:rsidR="00D93D2B" w:rsidRDefault="00000000">
      <w:pPr>
        <w:spacing w:after="0" w:line="259" w:lineRule="auto"/>
        <w:ind w:left="0" w:firstLine="0"/>
      </w:pPr>
      <w:r>
        <w:rPr>
          <w:rFonts w:ascii="Calibri" w:eastAsia="Calibri" w:hAnsi="Calibri" w:cs="Calibri"/>
          <w:sz w:val="22"/>
        </w:rPr>
        <w:t xml:space="preserve"> </w:t>
      </w:r>
    </w:p>
    <w:p w14:paraId="2047B2CD" w14:textId="77777777" w:rsidR="00D93D2B" w:rsidRDefault="00000000">
      <w:pPr>
        <w:pBdr>
          <w:top w:val="single" w:sz="6" w:space="0" w:color="000000"/>
          <w:left w:val="single" w:sz="6" w:space="0" w:color="000000"/>
          <w:bottom w:val="single" w:sz="6" w:space="0" w:color="000000"/>
          <w:right w:val="single" w:sz="6" w:space="0" w:color="000000"/>
        </w:pBdr>
        <w:shd w:val="clear" w:color="auto" w:fill="F2F2F2"/>
        <w:spacing w:after="0" w:line="259" w:lineRule="auto"/>
        <w:ind w:left="0" w:right="43" w:firstLine="0"/>
      </w:pPr>
      <w:r>
        <w:rPr>
          <w:rFonts w:ascii="Calibri" w:eastAsia="Calibri" w:hAnsi="Calibri" w:cs="Calibri"/>
          <w:sz w:val="22"/>
        </w:rPr>
        <w:t xml:space="preserve"> </w:t>
      </w:r>
    </w:p>
    <w:p w14:paraId="79A32CF3" w14:textId="77777777" w:rsidR="00D93D2B" w:rsidRDefault="00000000">
      <w:pPr>
        <w:pBdr>
          <w:top w:val="single" w:sz="6" w:space="0" w:color="000000"/>
          <w:left w:val="single" w:sz="6" w:space="0" w:color="000000"/>
          <w:bottom w:val="single" w:sz="6" w:space="0" w:color="000000"/>
          <w:right w:val="single" w:sz="6" w:space="0" w:color="000000"/>
        </w:pBdr>
        <w:shd w:val="clear" w:color="auto" w:fill="F2F2F2"/>
        <w:tabs>
          <w:tab w:val="center" w:pos="5838"/>
        </w:tabs>
        <w:spacing w:after="83" w:line="259" w:lineRule="auto"/>
        <w:ind w:left="0" w:right="43" w:firstLine="0"/>
        <w:jc w:val="center"/>
      </w:pPr>
      <w:r>
        <w:rPr>
          <w:b/>
        </w:rPr>
        <w:t xml:space="preserve">STUDENT DRESS CODE </w:t>
      </w:r>
      <w:r>
        <w:rPr>
          <w:b/>
        </w:rPr>
        <w:tab/>
        <w:t xml:space="preserve"> </w:t>
      </w:r>
    </w:p>
    <w:p w14:paraId="04005540" w14:textId="77777777" w:rsidR="00D93D2B" w:rsidRDefault="00000000">
      <w:pPr>
        <w:spacing w:after="0" w:line="259" w:lineRule="auto"/>
        <w:ind w:left="100" w:firstLine="0"/>
      </w:pPr>
      <w:r>
        <w:lastRenderedPageBreak/>
        <w:t xml:space="preserve"> </w:t>
      </w:r>
    </w:p>
    <w:p w14:paraId="1BD32C2E" w14:textId="77777777" w:rsidR="00D93D2B" w:rsidRDefault="00000000">
      <w:pPr>
        <w:ind w:left="110" w:right="15"/>
      </w:pPr>
      <w:r>
        <w:t>All students are expected to give proper attention to personal cleanliness and to dress appropriately for school and school functions. Students and their parents have the primary responsibility for acceptable student dress and appearance.  Teachers and all other district personnel will exemplify and reinforce acceptable student dress and help students develop an understanding of appropriate appearance in the school setting.  Any situation not addressed below, or when an interpretation of “appropriate” or “interference with the educational process” is needed, the principal will make those interpretations. A)</w:t>
      </w:r>
      <w:r>
        <w:rPr>
          <w:rFonts w:ascii="Arial" w:eastAsia="Arial" w:hAnsi="Arial" w:cs="Arial"/>
        </w:rPr>
        <w:t xml:space="preserve"> </w:t>
      </w:r>
      <w:r>
        <w:rPr>
          <w:rFonts w:ascii="Arial" w:eastAsia="Arial" w:hAnsi="Arial" w:cs="Arial"/>
        </w:rPr>
        <w:tab/>
      </w:r>
      <w:r>
        <w:t xml:space="preserve">A student’s dress, grooming and appearance, including hair style/color, jewelry, make-up, and nails, shall: </w:t>
      </w:r>
    </w:p>
    <w:p w14:paraId="0F528F78" w14:textId="77777777" w:rsidR="00D93D2B" w:rsidRDefault="00000000">
      <w:pPr>
        <w:spacing w:after="0" w:line="259" w:lineRule="auto"/>
        <w:ind w:left="791" w:firstLine="0"/>
      </w:pPr>
      <w:r>
        <w:t xml:space="preserve"> </w:t>
      </w:r>
    </w:p>
    <w:p w14:paraId="6D56AF41" w14:textId="77777777" w:rsidR="00D93D2B" w:rsidRDefault="00000000">
      <w:pPr>
        <w:numPr>
          <w:ilvl w:val="0"/>
          <w:numId w:val="61"/>
        </w:numPr>
        <w:ind w:right="15" w:hanging="360"/>
      </w:pPr>
      <w:r>
        <w:t xml:space="preserve">Be safe, appropriate, and not disruptive or interfere with the educational process. </w:t>
      </w:r>
    </w:p>
    <w:p w14:paraId="318E4773" w14:textId="77777777" w:rsidR="00D93D2B" w:rsidRDefault="00000000">
      <w:pPr>
        <w:numPr>
          <w:ilvl w:val="0"/>
          <w:numId w:val="61"/>
        </w:numPr>
        <w:spacing w:after="3" w:line="230" w:lineRule="auto"/>
        <w:ind w:right="15" w:hanging="360"/>
      </w:pPr>
      <w:r>
        <w:t xml:space="preserve">Recognize that extremely brief garments such as tube, net, and halter tops, spaghetti straps, plunging necklines (front or back), tank tops, and see through garments are not appropriate.  In short, shoulders must be covered by at least a 1.5” strap, midriffs must always be covered, and shorts, skirts, and skorts must reach midway down the thigh. </w:t>
      </w:r>
    </w:p>
    <w:p w14:paraId="3A57E3EA" w14:textId="77777777" w:rsidR="00D93D2B" w:rsidRDefault="00000000">
      <w:pPr>
        <w:numPr>
          <w:ilvl w:val="0"/>
          <w:numId w:val="61"/>
        </w:numPr>
        <w:ind w:right="15" w:hanging="360"/>
      </w:pPr>
      <w:r>
        <w:t xml:space="preserve">Ensure that undergarments are completely covered with outer clothing. </w:t>
      </w:r>
    </w:p>
    <w:p w14:paraId="58CF5961" w14:textId="77777777" w:rsidR="00D93D2B" w:rsidRDefault="00000000">
      <w:pPr>
        <w:numPr>
          <w:ilvl w:val="0"/>
          <w:numId w:val="61"/>
        </w:numPr>
        <w:spacing w:after="3" w:line="230" w:lineRule="auto"/>
        <w:ind w:right="15" w:hanging="360"/>
      </w:pPr>
      <w:proofErr w:type="gramStart"/>
      <w:r>
        <w:t>Include footwear at all times</w:t>
      </w:r>
      <w:proofErr w:type="gramEnd"/>
      <w:r>
        <w:t xml:space="preserve">.  Footwear that is a safety hazard will not be allowed.  Students should be advised that sandals and flip-flops may pose a safety concern and cannot be worn in some areas of the building and/or curricular areas. </w:t>
      </w:r>
    </w:p>
    <w:p w14:paraId="25A4C21F" w14:textId="77777777" w:rsidR="00D93D2B" w:rsidRDefault="00000000">
      <w:pPr>
        <w:numPr>
          <w:ilvl w:val="0"/>
          <w:numId w:val="61"/>
        </w:numPr>
        <w:ind w:right="15" w:hanging="360"/>
      </w:pPr>
      <w:r>
        <w:t xml:space="preserve">Not </w:t>
      </w:r>
      <w:proofErr w:type="gramStart"/>
      <w:r>
        <w:t>include</w:t>
      </w:r>
      <w:proofErr w:type="gramEnd"/>
      <w:r>
        <w:t xml:space="preserve"> wearing hats in the school except for medical reasons, religious purposes, or designated events. </w:t>
      </w:r>
    </w:p>
    <w:p w14:paraId="3CB7D79C" w14:textId="77777777" w:rsidR="00D93D2B" w:rsidRDefault="00000000">
      <w:pPr>
        <w:numPr>
          <w:ilvl w:val="0"/>
          <w:numId w:val="61"/>
        </w:numPr>
        <w:ind w:right="15" w:hanging="360"/>
      </w:pPr>
      <w:r>
        <w:t xml:space="preserve">Not include items that are vulgar, obscene, slanderous, or depreciate others on account of race, color, religion, creed, national origin, gender, sexual orientation, or disability. </w:t>
      </w:r>
    </w:p>
    <w:p w14:paraId="73D745EC" w14:textId="77777777" w:rsidR="00D93D2B" w:rsidRDefault="00000000">
      <w:pPr>
        <w:numPr>
          <w:ilvl w:val="0"/>
          <w:numId w:val="61"/>
        </w:numPr>
        <w:ind w:right="15" w:hanging="360"/>
      </w:pPr>
      <w:r>
        <w:t xml:space="preserve">Not promote and/or endorse the use of alcohol, tobacco, or illegal drugs and/or encourage other illegal or violent activities. </w:t>
      </w:r>
    </w:p>
    <w:p w14:paraId="24A26F2A" w14:textId="77777777" w:rsidR="00D93D2B" w:rsidRDefault="00000000">
      <w:pPr>
        <w:numPr>
          <w:ilvl w:val="0"/>
          <w:numId w:val="61"/>
        </w:numPr>
        <w:ind w:right="15" w:hanging="360"/>
      </w:pPr>
      <w:r>
        <w:t xml:space="preserve">Not </w:t>
      </w:r>
      <w:proofErr w:type="gramStart"/>
      <w:r>
        <w:t>include</w:t>
      </w:r>
      <w:proofErr w:type="gramEnd"/>
      <w:r>
        <w:t xml:space="preserve"> sunglasses. </w:t>
      </w:r>
    </w:p>
    <w:p w14:paraId="068F5EA0" w14:textId="77777777" w:rsidR="00D93D2B" w:rsidRDefault="00000000">
      <w:pPr>
        <w:numPr>
          <w:ilvl w:val="0"/>
          <w:numId w:val="61"/>
        </w:numPr>
        <w:ind w:right="15" w:hanging="360"/>
      </w:pPr>
      <w:r>
        <w:t xml:space="preserve">Pajamas cannot be worn to school except for special occasions with prior administrative approval. </w:t>
      </w:r>
    </w:p>
    <w:p w14:paraId="452DD4BA" w14:textId="77777777" w:rsidR="00D93D2B" w:rsidRDefault="00000000">
      <w:pPr>
        <w:numPr>
          <w:ilvl w:val="0"/>
          <w:numId w:val="61"/>
        </w:numPr>
        <w:ind w:right="15" w:hanging="360"/>
      </w:pPr>
      <w:r>
        <w:t xml:space="preserve">Holes in jeans must be appropriate in location, conservative in size, and limited in quantity. </w:t>
      </w:r>
    </w:p>
    <w:p w14:paraId="0A46AAAE" w14:textId="77777777" w:rsidR="00D93D2B" w:rsidRDefault="00000000">
      <w:pPr>
        <w:numPr>
          <w:ilvl w:val="0"/>
          <w:numId w:val="61"/>
        </w:numPr>
        <w:ind w:right="15" w:hanging="360"/>
      </w:pPr>
      <w:r>
        <w:t xml:space="preserve">Blankets are not allowed as clothing and need to be left at home. </w:t>
      </w:r>
    </w:p>
    <w:p w14:paraId="540E9726" w14:textId="77777777" w:rsidR="00D93D2B" w:rsidRDefault="00000000">
      <w:pPr>
        <w:spacing w:after="0" w:line="259" w:lineRule="auto"/>
        <w:ind w:left="0" w:firstLine="0"/>
      </w:pPr>
      <w:r>
        <w:rPr>
          <w:sz w:val="18"/>
        </w:rPr>
        <w:t xml:space="preserve"> </w:t>
      </w:r>
    </w:p>
    <w:p w14:paraId="4EC960A6" w14:textId="77777777" w:rsidR="00D93D2B" w:rsidRDefault="00000000">
      <w:pPr>
        <w:spacing w:after="3" w:line="230" w:lineRule="auto"/>
        <w:ind w:left="190" w:right="60"/>
        <w:jc w:val="both"/>
      </w:pPr>
      <w:r>
        <w:t xml:space="preserve">Students who violate the student dress code shall be required to modify their appearance by covering or removing the offending item and, if necessary or practical, replacing it with an acceptable item.  Any student who refuses to do so shall be subject to disciplinary action, up to and including in - school suspension for the day.   Any student who repeatedly fails to comply with the dress code shall be subject to further discipline, up to and including out of school suspension. </w:t>
      </w:r>
    </w:p>
    <w:p w14:paraId="1E8DA3F6" w14:textId="77777777" w:rsidR="00D93D2B" w:rsidRDefault="00000000">
      <w:pPr>
        <w:spacing w:after="0" w:line="259" w:lineRule="auto"/>
        <w:ind w:left="180" w:firstLine="0"/>
      </w:pPr>
      <w:r>
        <w:t xml:space="preserve"> </w:t>
      </w:r>
    </w:p>
    <w:p w14:paraId="3AD7DE2C" w14:textId="77777777" w:rsidR="00D93D2B" w:rsidRDefault="00000000">
      <w:pPr>
        <w:spacing w:after="0" w:line="259" w:lineRule="auto"/>
        <w:ind w:left="325" w:firstLine="0"/>
      </w:pPr>
      <w:r>
        <w:t xml:space="preserve"> </w:t>
      </w:r>
    </w:p>
    <w:p w14:paraId="0673149B" w14:textId="77777777" w:rsidR="00D93D2B" w:rsidRDefault="00000000">
      <w:pPr>
        <w:pStyle w:val="Heading2"/>
        <w:spacing w:after="0"/>
        <w:ind w:left="48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90FB80" wp14:editId="350D4CB2">
                <wp:simplePos x="0" y="0"/>
                <wp:positionH relativeFrom="column">
                  <wp:posOffset>2413953</wp:posOffset>
                </wp:positionH>
                <wp:positionV relativeFrom="paragraph">
                  <wp:posOffset>1625</wp:posOffset>
                </wp:positionV>
                <wp:extent cx="1791716" cy="111125"/>
                <wp:effectExtent l="0" t="0" r="0" b="0"/>
                <wp:wrapNone/>
                <wp:docPr id="652661" name="Group 652661"/>
                <wp:cNvGraphicFramePr/>
                <a:graphic xmlns:a="http://schemas.openxmlformats.org/drawingml/2006/main">
                  <a:graphicData uri="http://schemas.microsoft.com/office/word/2010/wordprocessingGroup">
                    <wpg:wgp>
                      <wpg:cNvGrpSpPr/>
                      <wpg:grpSpPr>
                        <a:xfrm>
                          <a:off x="0" y="0"/>
                          <a:ext cx="1791716" cy="111125"/>
                          <a:chOff x="0" y="0"/>
                          <a:chExt cx="1791716" cy="111125"/>
                        </a:xfrm>
                      </wpg:grpSpPr>
                      <wps:wsp>
                        <wps:cNvPr id="716699" name="Shape 716699"/>
                        <wps:cNvSpPr/>
                        <wps:spPr>
                          <a:xfrm>
                            <a:off x="0" y="0"/>
                            <a:ext cx="1791716" cy="111125"/>
                          </a:xfrm>
                          <a:custGeom>
                            <a:avLst/>
                            <a:gdLst/>
                            <a:ahLst/>
                            <a:cxnLst/>
                            <a:rect l="0" t="0" r="0" b="0"/>
                            <a:pathLst>
                              <a:path w="1791716" h="111125">
                                <a:moveTo>
                                  <a:pt x="0" y="0"/>
                                </a:moveTo>
                                <a:lnTo>
                                  <a:pt x="1791716" y="0"/>
                                </a:lnTo>
                                <a:lnTo>
                                  <a:pt x="1791716" y="111125"/>
                                </a:lnTo>
                                <a:lnTo>
                                  <a:pt x="0" y="1111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52661" style="width:141.08pt;height:8.75pt;position:absolute;z-index:416;mso-position-horizontal-relative:text;mso-position-horizontal:absolute;margin-left:190.075pt;mso-position-vertical-relative:text;margin-top:0.127991pt;" coordsize="17917,1111">
                <v:shape id="Shape 716700" style="position:absolute;width:17917;height:1111;left:0;top:0;" coordsize="1791716,111125" path="m0,0l1791716,0l1791716,111125l0,111125l0,0">
                  <v:stroke weight="0pt" endcap="flat" joinstyle="miter" miterlimit="10" on="false" color="#000000" opacity="0"/>
                  <v:fill on="true" color="#d9d9d9"/>
                </v:shape>
              </v:group>
            </w:pict>
          </mc:Fallback>
        </mc:AlternateContent>
      </w:r>
      <w:r>
        <w:rPr>
          <w:u w:val="none"/>
          <w:shd w:val="clear" w:color="auto" w:fill="F5F5F5"/>
        </w:rPr>
        <w:t>Cell Phones/Electronic Devices</w:t>
      </w:r>
      <w:r>
        <w:rPr>
          <w:b w:val="0"/>
          <w:u w:val="none"/>
        </w:rPr>
        <w:t xml:space="preserve"> </w:t>
      </w:r>
    </w:p>
    <w:p w14:paraId="07EA30E4" w14:textId="77777777" w:rsidR="00D93D2B" w:rsidRDefault="00000000">
      <w:pPr>
        <w:spacing w:after="3" w:line="230" w:lineRule="auto"/>
        <w:ind w:left="95" w:right="60"/>
        <w:jc w:val="both"/>
      </w:pPr>
      <w:r>
        <w:t xml:space="preserve">Cell phones can be extremely disruptive to the learning environment. Messages for students can go through the Main Office, if necessary. Students are allowed to use their phones prior to homeroom, during lunch (for </w:t>
      </w:r>
      <w:r>
        <w:rPr>
          <w:shd w:val="clear" w:color="auto" w:fill="F5F5F5"/>
        </w:rPr>
        <w:t>grades 9-12)</w:t>
      </w:r>
      <w:r>
        <w:t xml:space="preserve">, and after school is dismissed. Grades 8 and under </w:t>
      </w:r>
      <w:r>
        <w:rPr>
          <w:b/>
        </w:rPr>
        <w:t>MUST</w:t>
      </w:r>
      <w:r>
        <w:t xml:space="preserve"> keep cell phones and other electronic devices in a locker or at home. Electronic devices may be used only for educational purposes and with the permission of the teacher. The consequences for cell phone/electronic devices possession or use outside the </w:t>
      </w:r>
      <w:proofErr w:type="gramStart"/>
      <w:r>
        <w:t>aforementioned allotted</w:t>
      </w:r>
      <w:proofErr w:type="gramEnd"/>
      <w:r>
        <w:t xml:space="preserve"> times and circumstances will result in the following consequences: </w:t>
      </w:r>
    </w:p>
    <w:p w14:paraId="3E623F3E" w14:textId="77777777" w:rsidR="00D93D2B" w:rsidRDefault="00000000">
      <w:pPr>
        <w:spacing w:after="0" w:line="259" w:lineRule="auto"/>
        <w:ind w:left="95"/>
      </w:pPr>
      <w:r>
        <w:rPr>
          <w:b/>
          <w:shd w:val="clear" w:color="auto" w:fill="F5F5F5"/>
        </w:rPr>
        <w:t>1</w:t>
      </w:r>
      <w:r>
        <w:rPr>
          <w:b/>
          <w:shd w:val="clear" w:color="auto" w:fill="F5F5F5"/>
          <w:vertAlign w:val="superscript"/>
        </w:rPr>
        <w:t>st</w:t>
      </w:r>
      <w:r>
        <w:rPr>
          <w:b/>
          <w:shd w:val="clear" w:color="auto" w:fill="F5F5F5"/>
        </w:rPr>
        <w:t xml:space="preserve"> Offense</w:t>
      </w:r>
      <w:r>
        <w:rPr>
          <w:shd w:val="clear" w:color="auto" w:fill="F5F5F5"/>
        </w:rPr>
        <w:t>:</w:t>
      </w:r>
      <w:r>
        <w:t xml:space="preserve"> </w:t>
      </w:r>
    </w:p>
    <w:p w14:paraId="5A211200" w14:textId="77777777" w:rsidR="00D93D2B" w:rsidRDefault="00000000">
      <w:pPr>
        <w:ind w:left="110" w:right="15"/>
      </w:pPr>
      <w:r>
        <w:t xml:space="preserve">Phone is taken away (it must be intact) and held in the office until </w:t>
      </w:r>
      <w:r>
        <w:rPr>
          <w:b/>
        </w:rPr>
        <w:t xml:space="preserve">the </w:t>
      </w:r>
      <w:r>
        <w:rPr>
          <w:b/>
          <w:shd w:val="clear" w:color="auto" w:fill="F5F5F5"/>
        </w:rPr>
        <w:t>end of the following school day</w:t>
      </w:r>
      <w:r>
        <w:rPr>
          <w:b/>
        </w:rPr>
        <w:t>,</w:t>
      </w:r>
      <w:r>
        <w:t xml:space="preserve"> after-school detention assigned, and parent is contacted. </w:t>
      </w:r>
    </w:p>
    <w:p w14:paraId="41BC7A18" w14:textId="77777777" w:rsidR="00D93D2B" w:rsidRDefault="00000000">
      <w:pPr>
        <w:spacing w:after="0" w:line="259" w:lineRule="auto"/>
        <w:ind w:left="95"/>
      </w:pPr>
      <w:r>
        <w:rPr>
          <w:b/>
          <w:shd w:val="clear" w:color="auto" w:fill="F5F5F5"/>
        </w:rPr>
        <w:t>2</w:t>
      </w:r>
      <w:r>
        <w:rPr>
          <w:b/>
          <w:shd w:val="clear" w:color="auto" w:fill="F5F5F5"/>
          <w:vertAlign w:val="superscript"/>
        </w:rPr>
        <w:t>nd</w:t>
      </w:r>
      <w:r>
        <w:rPr>
          <w:b/>
          <w:shd w:val="clear" w:color="auto" w:fill="F5F5F5"/>
        </w:rPr>
        <w:t xml:space="preserve"> Offense:</w:t>
      </w:r>
      <w:r>
        <w:t xml:space="preserve"> </w:t>
      </w:r>
    </w:p>
    <w:tbl>
      <w:tblPr>
        <w:tblStyle w:val="TableGrid"/>
        <w:tblpPr w:vertAnchor="text" w:tblpX="100" w:tblpY="183"/>
        <w:tblOverlap w:val="never"/>
        <w:tblW w:w="1731" w:type="dxa"/>
        <w:tblInd w:w="0" w:type="dxa"/>
        <w:tblCellMar>
          <w:top w:w="0" w:type="dxa"/>
          <w:left w:w="0" w:type="dxa"/>
          <w:bottom w:w="0" w:type="dxa"/>
          <w:right w:w="1" w:type="dxa"/>
        </w:tblCellMar>
        <w:tblLook w:val="04A0" w:firstRow="1" w:lastRow="0" w:firstColumn="1" w:lastColumn="0" w:noHBand="0" w:noVBand="1"/>
      </w:tblPr>
      <w:tblGrid>
        <w:gridCol w:w="796"/>
        <w:gridCol w:w="935"/>
      </w:tblGrid>
      <w:tr w:rsidR="00D93D2B" w14:paraId="288E8536" w14:textId="77777777">
        <w:trPr>
          <w:trHeight w:val="175"/>
        </w:trPr>
        <w:tc>
          <w:tcPr>
            <w:tcW w:w="1731" w:type="dxa"/>
            <w:gridSpan w:val="2"/>
            <w:tcBorders>
              <w:top w:val="nil"/>
              <w:left w:val="nil"/>
              <w:bottom w:val="nil"/>
              <w:right w:val="nil"/>
            </w:tcBorders>
            <w:shd w:val="clear" w:color="auto" w:fill="F5F5F5"/>
          </w:tcPr>
          <w:p w14:paraId="76A4BA5D" w14:textId="77777777" w:rsidR="00D93D2B" w:rsidRDefault="00000000">
            <w:pPr>
              <w:spacing w:after="0" w:line="259" w:lineRule="auto"/>
              <w:ind w:left="0" w:firstLine="0"/>
              <w:jc w:val="both"/>
            </w:pPr>
            <w:r>
              <w:rPr>
                <w:b/>
              </w:rPr>
              <w:t>the day it was confiscated</w:t>
            </w:r>
          </w:p>
        </w:tc>
      </w:tr>
      <w:tr w:rsidR="00D93D2B" w14:paraId="6068BA31" w14:textId="77777777">
        <w:trPr>
          <w:trHeight w:val="195"/>
        </w:trPr>
        <w:tc>
          <w:tcPr>
            <w:tcW w:w="796" w:type="dxa"/>
            <w:tcBorders>
              <w:top w:val="nil"/>
              <w:left w:val="nil"/>
              <w:bottom w:val="nil"/>
              <w:right w:val="nil"/>
            </w:tcBorders>
            <w:shd w:val="clear" w:color="auto" w:fill="F5F5F5"/>
          </w:tcPr>
          <w:p w14:paraId="7E99332B" w14:textId="77777777" w:rsidR="00D93D2B" w:rsidRDefault="00000000">
            <w:pPr>
              <w:spacing w:after="0" w:line="259" w:lineRule="auto"/>
              <w:ind w:left="0" w:firstLine="0"/>
              <w:jc w:val="both"/>
            </w:pPr>
            <w:r>
              <w:rPr>
                <w:b/>
              </w:rPr>
              <w:t>3</w:t>
            </w:r>
            <w:r>
              <w:rPr>
                <w:b/>
                <w:vertAlign w:val="superscript"/>
              </w:rPr>
              <w:t xml:space="preserve">rd </w:t>
            </w:r>
            <w:r>
              <w:rPr>
                <w:b/>
              </w:rPr>
              <w:t>Offense:</w:t>
            </w:r>
          </w:p>
        </w:tc>
        <w:tc>
          <w:tcPr>
            <w:tcW w:w="936" w:type="dxa"/>
            <w:tcBorders>
              <w:top w:val="nil"/>
              <w:left w:val="nil"/>
              <w:bottom w:val="nil"/>
              <w:right w:val="nil"/>
            </w:tcBorders>
          </w:tcPr>
          <w:p w14:paraId="564CEE8F" w14:textId="77777777" w:rsidR="00D93D2B" w:rsidRDefault="00000000">
            <w:pPr>
              <w:spacing w:after="0" w:line="259" w:lineRule="auto"/>
              <w:ind w:left="0" w:firstLine="0"/>
            </w:pPr>
            <w:r>
              <w:t xml:space="preserve"> </w:t>
            </w:r>
          </w:p>
        </w:tc>
      </w:tr>
    </w:tbl>
    <w:p w14:paraId="2CBBC644" w14:textId="77777777" w:rsidR="00D93D2B" w:rsidRDefault="00000000">
      <w:pPr>
        <w:spacing w:after="190" w:line="233" w:lineRule="auto"/>
        <w:ind w:left="95" w:right="39" w:hanging="42"/>
        <w:jc w:val="center"/>
      </w:pPr>
      <w:r>
        <w:t xml:space="preserve">Phone is taken away (it must be intact) and held in the office for two school days and will be given back at the </w:t>
      </w:r>
      <w:r>
        <w:rPr>
          <w:b/>
          <w:shd w:val="clear" w:color="auto" w:fill="F5F5F5"/>
        </w:rPr>
        <w:t xml:space="preserve">end of the </w:t>
      </w:r>
      <w:proofErr w:type="gramStart"/>
      <w:r>
        <w:rPr>
          <w:b/>
          <w:shd w:val="clear" w:color="auto" w:fill="F5F5F5"/>
        </w:rPr>
        <w:t xml:space="preserve">s </w:t>
      </w:r>
      <w:proofErr w:type="spellStart"/>
      <w:r>
        <w:rPr>
          <w:b/>
          <w:shd w:val="clear" w:color="auto" w:fill="F5F5F5"/>
        </w:rPr>
        <w:t>econd</w:t>
      </w:r>
      <w:proofErr w:type="spellEnd"/>
      <w:proofErr w:type="gramEnd"/>
      <w:r>
        <w:rPr>
          <w:b/>
          <w:shd w:val="clear" w:color="auto" w:fill="F5F5F5"/>
        </w:rPr>
        <w:t xml:space="preserve"> day (not </w:t>
      </w:r>
      <w:proofErr w:type="gramStart"/>
      <w:r>
        <w:rPr>
          <w:b/>
          <w:shd w:val="clear" w:color="auto" w:fill="F5F5F5"/>
        </w:rPr>
        <w:t>including</w:t>
      </w:r>
      <w:r>
        <w:rPr>
          <w:b/>
        </w:rPr>
        <w:t xml:space="preserve"> </w:t>
      </w:r>
      <w:r>
        <w:t>)</w:t>
      </w:r>
      <w:proofErr w:type="gramEnd"/>
      <w:r>
        <w:t xml:space="preserve">, two (2) after-school detentions assigned and parent is contacted. A letter will be sent to </w:t>
      </w:r>
      <w:proofErr w:type="gramStart"/>
      <w:r>
        <w:t>parents</w:t>
      </w:r>
      <w:proofErr w:type="gramEnd"/>
      <w:r>
        <w:t xml:space="preserve">. </w:t>
      </w:r>
    </w:p>
    <w:p w14:paraId="3AB1D7B9" w14:textId="77777777" w:rsidR="00D93D2B" w:rsidRDefault="00000000">
      <w:pPr>
        <w:ind w:left="110" w:right="15"/>
      </w:pPr>
      <w:proofErr w:type="gramStart"/>
      <w:r>
        <w:t>Phone</w:t>
      </w:r>
      <w:proofErr w:type="gramEnd"/>
      <w:r>
        <w:t xml:space="preserve"> is taken away (it must be intact) and </w:t>
      </w:r>
      <w:r>
        <w:rPr>
          <w:b/>
          <w:shd w:val="clear" w:color="auto" w:fill="F5F5F5"/>
        </w:rPr>
        <w:t>held in the office for five school days</w:t>
      </w:r>
      <w:r>
        <w:t xml:space="preserve">.  A parent must pick up the phone from the office.  ISS will be assigned. </w:t>
      </w:r>
    </w:p>
    <w:p w14:paraId="53ADB6D0" w14:textId="77777777" w:rsidR="00D93D2B" w:rsidRDefault="00000000">
      <w:pPr>
        <w:spacing w:after="0" w:line="259" w:lineRule="auto"/>
        <w:ind w:left="0" w:firstLine="0"/>
      </w:pPr>
      <w:r>
        <w:rPr>
          <w:rFonts w:ascii="Calibri" w:eastAsia="Calibri" w:hAnsi="Calibri" w:cs="Calibri"/>
          <w:sz w:val="18"/>
        </w:rPr>
        <w:t xml:space="preserve"> </w:t>
      </w:r>
    </w:p>
    <w:p w14:paraId="4A4B24E6" w14:textId="77777777" w:rsidR="00D93D2B" w:rsidRDefault="00000000">
      <w:pPr>
        <w:ind w:left="110" w:right="15"/>
      </w:pPr>
      <w:r>
        <w:t xml:space="preserve">If continued violations of this policy occur, other disciplinary measures will be considered.  Failure to comply with an Administrator’s directive can lead to out of school suspension (OSS) and/or a superintendent’s hearing. </w:t>
      </w:r>
    </w:p>
    <w:p w14:paraId="3FD37581" w14:textId="77777777" w:rsidR="00D93D2B" w:rsidRDefault="00000000">
      <w:pPr>
        <w:spacing w:after="0" w:line="259" w:lineRule="auto"/>
        <w:ind w:left="100" w:firstLine="0"/>
      </w:pPr>
      <w:r>
        <w:t xml:space="preserve"> </w:t>
      </w:r>
    </w:p>
    <w:p w14:paraId="2E4FA98F" w14:textId="77777777" w:rsidR="00D93D2B" w:rsidRDefault="00000000">
      <w:pPr>
        <w:spacing w:after="0" w:line="259" w:lineRule="auto"/>
        <w:ind w:left="31"/>
        <w:jc w:val="center"/>
      </w:pPr>
      <w:r>
        <w:rPr>
          <w:b/>
          <w:shd w:val="clear" w:color="auto" w:fill="D3D3D3"/>
        </w:rPr>
        <w:t>Lockers</w:t>
      </w:r>
      <w:r>
        <w:t xml:space="preserve"> </w:t>
      </w:r>
    </w:p>
    <w:p w14:paraId="4128A8AB" w14:textId="77777777" w:rsidR="00D93D2B" w:rsidRDefault="00000000">
      <w:pPr>
        <w:spacing w:after="3" w:line="230" w:lineRule="auto"/>
        <w:ind w:left="95" w:right="60"/>
        <w:jc w:val="both"/>
      </w:pPr>
      <w:r>
        <w:t xml:space="preserve">Lockers are furnished to the students in grades 3-12.  The lockers are to be kept </w:t>
      </w:r>
      <w:proofErr w:type="gramStart"/>
      <w:r>
        <w:t>locked at all times</w:t>
      </w:r>
      <w:proofErr w:type="gramEnd"/>
      <w:r>
        <w:t xml:space="preserve">.  It is the student's responsibility to report any "locker problem" to the office. Students </w:t>
      </w:r>
      <w:r>
        <w:rPr>
          <w:b/>
        </w:rPr>
        <w:t xml:space="preserve">are </w:t>
      </w:r>
      <w:proofErr w:type="gramStart"/>
      <w:r>
        <w:rPr>
          <w:b/>
        </w:rPr>
        <w:t>not</w:t>
      </w:r>
      <w:proofErr w:type="gramEnd"/>
      <w:r>
        <w:rPr>
          <w:b/>
        </w:rPr>
        <w:t xml:space="preserve"> to share or exchange lockers.  </w:t>
      </w:r>
      <w:r>
        <w:t xml:space="preserve">The textbooks needed for the morning classes should be taken out of the lockers before homeroom in the morning, and the textbooks needed for the afternoon classes should be taken out of the lockers before afternoon classes begin.   Students </w:t>
      </w:r>
      <w:r>
        <w:rPr>
          <w:b/>
        </w:rPr>
        <w:t xml:space="preserve">should not leave money or valuables in their lockers.   </w:t>
      </w:r>
      <w:r>
        <w:t xml:space="preserve">No locker is 100% </w:t>
      </w:r>
      <w:proofErr w:type="gramStart"/>
      <w:r>
        <w:t>safe</w:t>
      </w:r>
      <w:proofErr w:type="gramEnd"/>
      <w:r>
        <w:t xml:space="preserve"> and the school cannot be responsible. Students will be held responsible for the overall condition of their locker. Students who purposely damage their locker will be held responsible for damage and repair costs. </w:t>
      </w:r>
    </w:p>
    <w:p w14:paraId="4FDB7A2B" w14:textId="77777777" w:rsidR="00D93D2B" w:rsidRDefault="00000000">
      <w:pPr>
        <w:spacing w:after="4" w:line="250" w:lineRule="auto"/>
        <w:ind w:left="110" w:right="65"/>
      </w:pPr>
      <w:r>
        <w:rPr>
          <w:b/>
        </w:rPr>
        <w:t>Student lockers, desks and other such storage spaces remain the exclusive property of the school, and the students have no expectation of privacy with respect to these areas and therefore the administration has the right to examine or search any or all such space s.</w:t>
      </w:r>
      <w:r>
        <w:t xml:space="preserve"> </w:t>
      </w:r>
    </w:p>
    <w:p w14:paraId="31EA997D" w14:textId="77777777" w:rsidR="00D93D2B" w:rsidRDefault="00000000">
      <w:pPr>
        <w:spacing w:after="0" w:line="259" w:lineRule="auto"/>
        <w:ind w:left="0" w:right="976" w:firstLine="0"/>
        <w:jc w:val="center"/>
      </w:pPr>
      <w:r>
        <w:t xml:space="preserve"> </w:t>
      </w:r>
    </w:p>
    <w:p w14:paraId="100F3066" w14:textId="77777777" w:rsidR="00D93D2B" w:rsidRDefault="00000000">
      <w:pPr>
        <w:spacing w:after="0" w:line="259" w:lineRule="auto"/>
        <w:ind w:left="0" w:right="976" w:firstLine="0"/>
        <w:jc w:val="center"/>
      </w:pPr>
      <w:r>
        <w:t xml:space="preserve"> </w:t>
      </w:r>
    </w:p>
    <w:p w14:paraId="31C06051" w14:textId="77777777" w:rsidR="00D93D2B" w:rsidRDefault="00000000">
      <w:pPr>
        <w:spacing w:after="0" w:line="259" w:lineRule="auto"/>
        <w:ind w:left="31" w:right="190"/>
        <w:jc w:val="center"/>
      </w:pPr>
      <w:r>
        <w:rPr>
          <w:b/>
          <w:shd w:val="clear" w:color="auto" w:fill="D3D3D3"/>
        </w:rPr>
        <w:t>Dance Rules</w:t>
      </w:r>
      <w:r>
        <w:t xml:space="preserve"> </w:t>
      </w:r>
    </w:p>
    <w:p w14:paraId="3C3BE429" w14:textId="77777777" w:rsidR="00D93D2B" w:rsidRDefault="00000000">
      <w:pPr>
        <w:numPr>
          <w:ilvl w:val="0"/>
          <w:numId w:val="62"/>
        </w:numPr>
        <w:spacing w:after="3" w:line="230" w:lineRule="auto"/>
        <w:ind w:right="15" w:hanging="360"/>
      </w:pPr>
      <w:proofErr w:type="gramStart"/>
      <w:r>
        <w:t>Dances</w:t>
      </w:r>
      <w:proofErr w:type="gramEnd"/>
      <w:r>
        <w:t xml:space="preserve"> are for Scio Students in grades 5-8 and 9-12.  Prom is a formal dance open to students in grades 10-12. Their guests must be at least in grade 9 and under the age of 21. Homecoming and the Snowball Dances are semi-formal and open to students in grades 9-12. One guest or date will be allowed. </w:t>
      </w:r>
    </w:p>
    <w:p w14:paraId="60ACBF7A" w14:textId="77777777" w:rsidR="00D93D2B" w:rsidRDefault="00000000">
      <w:pPr>
        <w:numPr>
          <w:ilvl w:val="0"/>
          <w:numId w:val="62"/>
        </w:numPr>
        <w:ind w:right="15" w:hanging="360"/>
      </w:pPr>
      <w:r>
        <w:t xml:space="preserve">Students on loss of privileges and/or on academic and extracurricular ineligibility will not be allowed to attend. </w:t>
      </w:r>
    </w:p>
    <w:p w14:paraId="5E3A8934" w14:textId="77777777" w:rsidR="00D93D2B" w:rsidRDefault="00000000">
      <w:pPr>
        <w:numPr>
          <w:ilvl w:val="0"/>
          <w:numId w:val="62"/>
        </w:numPr>
        <w:ind w:right="15" w:hanging="360"/>
      </w:pPr>
      <w:r>
        <w:t xml:space="preserve">Students must arrive before 9:30 p.m. for regular dances and prior to the pre-designated time for formal and semi-formal dances. </w:t>
      </w:r>
    </w:p>
    <w:p w14:paraId="06AE8096" w14:textId="77777777" w:rsidR="00D93D2B" w:rsidRDefault="00000000">
      <w:pPr>
        <w:numPr>
          <w:ilvl w:val="0"/>
          <w:numId w:val="62"/>
        </w:numPr>
        <w:ind w:right="15" w:hanging="360"/>
      </w:pPr>
      <w:r>
        <w:t xml:space="preserve">School rules, along with those listed, apply to all dances. </w:t>
      </w:r>
    </w:p>
    <w:p w14:paraId="6F87B529" w14:textId="77777777" w:rsidR="00D93D2B" w:rsidRDefault="00000000">
      <w:pPr>
        <w:numPr>
          <w:ilvl w:val="0"/>
          <w:numId w:val="62"/>
        </w:numPr>
        <w:ind w:right="15" w:hanging="360"/>
      </w:pPr>
      <w:r>
        <w:t xml:space="preserve">Students are to display proper conduct and are to remain in the designated area or areas. </w:t>
      </w:r>
    </w:p>
    <w:p w14:paraId="443DC85A" w14:textId="77777777" w:rsidR="00D93D2B" w:rsidRDefault="00000000">
      <w:pPr>
        <w:numPr>
          <w:ilvl w:val="0"/>
          <w:numId w:val="62"/>
        </w:numPr>
        <w:ind w:right="15" w:hanging="360"/>
      </w:pPr>
      <w:r>
        <w:t xml:space="preserve">Students suspected of being under the influence of alcohol or drugs will not be admitted.  Parents will be called to take the student          home and administration will be notified. </w:t>
      </w:r>
    </w:p>
    <w:p w14:paraId="113BF240" w14:textId="77777777" w:rsidR="00D93D2B" w:rsidRDefault="00000000">
      <w:pPr>
        <w:numPr>
          <w:ilvl w:val="0"/>
          <w:numId w:val="62"/>
        </w:numPr>
        <w:ind w:right="15" w:hanging="360"/>
      </w:pPr>
      <w:r>
        <w:lastRenderedPageBreak/>
        <w:t xml:space="preserve">Students leaving will not be allowed to re-enter. </w:t>
      </w:r>
    </w:p>
    <w:p w14:paraId="43C934A7" w14:textId="77777777" w:rsidR="00D93D2B" w:rsidRDefault="00000000">
      <w:pPr>
        <w:numPr>
          <w:ilvl w:val="0"/>
          <w:numId w:val="62"/>
        </w:numPr>
        <w:ind w:right="15" w:hanging="360"/>
      </w:pPr>
      <w:r>
        <w:t xml:space="preserve">The formal/semi-formal dance committees will determine criteria for the “royal court” prior to the event. </w:t>
      </w:r>
    </w:p>
    <w:p w14:paraId="18F5B560" w14:textId="77777777" w:rsidR="00D93D2B" w:rsidRDefault="00000000">
      <w:pPr>
        <w:numPr>
          <w:ilvl w:val="0"/>
          <w:numId w:val="62"/>
        </w:numPr>
        <w:ind w:right="15" w:hanging="360"/>
      </w:pPr>
      <w:r>
        <w:t xml:space="preserve">Chaperones will include three faculty or staff members. Prom, Homecoming, and Snowball will include at least four chaperones.  </w:t>
      </w:r>
    </w:p>
    <w:p w14:paraId="253BDB06" w14:textId="77777777" w:rsidR="00D93D2B" w:rsidRDefault="00000000">
      <w:pPr>
        <w:numPr>
          <w:ilvl w:val="0"/>
          <w:numId w:val="62"/>
        </w:numPr>
        <w:ind w:right="15" w:hanging="360"/>
      </w:pPr>
      <w:r>
        <w:t xml:space="preserve">Eligible students from other districts or eligible SCS graduates must have signed permission slips on file in the Main Office at least 48 hours prior to the dance. </w:t>
      </w:r>
    </w:p>
    <w:p w14:paraId="044E4309" w14:textId="77777777" w:rsidR="00D93D2B" w:rsidRDefault="00000000">
      <w:pPr>
        <w:spacing w:after="0" w:line="259" w:lineRule="auto"/>
        <w:ind w:left="0" w:firstLine="0"/>
      </w:pPr>
      <w:r>
        <w:rPr>
          <w:rFonts w:ascii="Calibri" w:eastAsia="Calibri" w:hAnsi="Calibri" w:cs="Calibri"/>
          <w:sz w:val="18"/>
        </w:rPr>
        <w:t xml:space="preserve"> </w:t>
      </w:r>
    </w:p>
    <w:p w14:paraId="496E592E" w14:textId="77777777" w:rsidR="00D93D2B" w:rsidRDefault="00000000">
      <w:pPr>
        <w:spacing w:after="0" w:line="259" w:lineRule="auto"/>
        <w:ind w:left="31" w:right="189"/>
        <w:jc w:val="center"/>
      </w:pPr>
      <w:r>
        <w:rPr>
          <w:b/>
          <w:shd w:val="clear" w:color="auto" w:fill="D3D3D3"/>
        </w:rPr>
        <w:t>Study Hall Rules</w:t>
      </w:r>
      <w:r>
        <w:t xml:space="preserve"> </w:t>
      </w:r>
    </w:p>
    <w:p w14:paraId="29601A4C" w14:textId="77777777" w:rsidR="00D93D2B" w:rsidRDefault="00000000">
      <w:pPr>
        <w:numPr>
          <w:ilvl w:val="0"/>
          <w:numId w:val="63"/>
        </w:numPr>
        <w:ind w:right="15" w:hanging="360"/>
      </w:pPr>
      <w:r>
        <w:t xml:space="preserve">Students are expected to arrive prepared with the necessary materials to occupy their time in study halls.  Locker passes will be given at the discretion of the monitor. </w:t>
      </w:r>
    </w:p>
    <w:p w14:paraId="66DD8E41" w14:textId="77777777" w:rsidR="00D93D2B" w:rsidRDefault="00000000">
      <w:pPr>
        <w:numPr>
          <w:ilvl w:val="0"/>
          <w:numId w:val="63"/>
        </w:numPr>
        <w:ind w:right="15" w:hanging="360"/>
      </w:pPr>
      <w:r>
        <w:t xml:space="preserve">Students should use their study hall time constructively. </w:t>
      </w:r>
    </w:p>
    <w:p w14:paraId="5CA739BD" w14:textId="77777777" w:rsidR="00D93D2B" w:rsidRDefault="00000000">
      <w:pPr>
        <w:numPr>
          <w:ilvl w:val="0"/>
          <w:numId w:val="63"/>
        </w:numPr>
        <w:ind w:right="15" w:hanging="360"/>
      </w:pPr>
      <w:r>
        <w:t xml:space="preserve">Students are not permitted to use cellphones during study hall. </w:t>
      </w:r>
    </w:p>
    <w:p w14:paraId="165EF79B" w14:textId="77777777" w:rsidR="00D93D2B" w:rsidRDefault="00000000">
      <w:pPr>
        <w:numPr>
          <w:ilvl w:val="0"/>
          <w:numId w:val="63"/>
        </w:numPr>
        <w:ind w:right="15" w:hanging="360"/>
      </w:pPr>
      <w:r>
        <w:t xml:space="preserve">Students should allow those around them the opportunity to work without disruption. </w:t>
      </w:r>
    </w:p>
    <w:p w14:paraId="544DB705" w14:textId="77777777" w:rsidR="00D93D2B" w:rsidRDefault="00000000">
      <w:pPr>
        <w:numPr>
          <w:ilvl w:val="0"/>
          <w:numId w:val="63"/>
        </w:numPr>
        <w:ind w:right="15" w:hanging="360"/>
      </w:pPr>
      <w:r>
        <w:t xml:space="preserve">Students to be excused to another location in the building should come to </w:t>
      </w:r>
      <w:proofErr w:type="gramStart"/>
      <w:r>
        <w:t>study</w:t>
      </w:r>
      <w:proofErr w:type="gramEnd"/>
      <w:r>
        <w:t xml:space="preserve"> hall, on time, with a pass from that teacher. </w:t>
      </w:r>
    </w:p>
    <w:p w14:paraId="4473201F" w14:textId="77777777" w:rsidR="00D93D2B" w:rsidRDefault="00000000">
      <w:pPr>
        <w:numPr>
          <w:ilvl w:val="0"/>
          <w:numId w:val="63"/>
        </w:numPr>
        <w:ind w:right="15" w:hanging="360"/>
      </w:pPr>
      <w:r>
        <w:t xml:space="preserve">Student restroom passes will be limited to one person with a limit of five minutes. </w:t>
      </w:r>
    </w:p>
    <w:p w14:paraId="0FA40EEB" w14:textId="77777777" w:rsidR="00D93D2B" w:rsidRDefault="00000000">
      <w:pPr>
        <w:numPr>
          <w:ilvl w:val="0"/>
          <w:numId w:val="63"/>
        </w:numPr>
        <w:ind w:right="15" w:hanging="360"/>
      </w:pPr>
      <w:r>
        <w:t xml:space="preserve">Students are to follow the direction of the study hall monitor.   </w:t>
      </w:r>
    </w:p>
    <w:p w14:paraId="23DD160E" w14:textId="77777777" w:rsidR="00D93D2B" w:rsidRDefault="00000000">
      <w:pPr>
        <w:spacing w:after="200" w:line="259" w:lineRule="auto"/>
        <w:ind w:left="0" w:firstLine="0"/>
      </w:pPr>
      <w:r>
        <w:t xml:space="preserve"> </w:t>
      </w:r>
    </w:p>
    <w:p w14:paraId="73A3D1E7" w14:textId="77777777" w:rsidR="00D93D2B" w:rsidRDefault="00000000">
      <w:pPr>
        <w:spacing w:after="0" w:line="259" w:lineRule="auto"/>
        <w:ind w:left="31" w:right="33"/>
        <w:jc w:val="center"/>
      </w:pPr>
      <w:r>
        <w:rPr>
          <w:b/>
          <w:shd w:val="clear" w:color="auto" w:fill="D3D3D3"/>
        </w:rPr>
        <w:t>Video/Audio</w:t>
      </w:r>
      <w:r>
        <w:rPr>
          <w:b/>
        </w:rPr>
        <w:t xml:space="preserve"> </w:t>
      </w:r>
    </w:p>
    <w:p w14:paraId="6EB87B4F" w14:textId="77777777" w:rsidR="00D93D2B" w:rsidRDefault="00000000">
      <w:pPr>
        <w:ind w:left="10" w:right="15"/>
      </w:pPr>
      <w:r>
        <w:t xml:space="preserve">For safety/discipline reasons, the school building, grounds, and buses are equipped with video and audio.  Video and audio are viewed to aid in the disciplinary process.  Any person has no reasonable expectation of privacy while on school grounds in a public setting. </w:t>
      </w:r>
    </w:p>
    <w:p w14:paraId="365F7139" w14:textId="77777777" w:rsidR="00D93D2B" w:rsidRDefault="00000000">
      <w:pPr>
        <w:spacing w:after="0" w:line="259" w:lineRule="auto"/>
        <w:ind w:left="0" w:firstLine="0"/>
      </w:pPr>
      <w:r>
        <w:t xml:space="preserve"> </w:t>
      </w:r>
    </w:p>
    <w:p w14:paraId="0687645D" w14:textId="77777777" w:rsidR="00D93D2B" w:rsidRDefault="00000000">
      <w:pPr>
        <w:spacing w:after="0" w:line="259" w:lineRule="auto"/>
        <w:ind w:left="31" w:right="43"/>
        <w:jc w:val="center"/>
      </w:pPr>
      <w:r>
        <w:rPr>
          <w:b/>
          <w:shd w:val="clear" w:color="auto" w:fill="D3D3D3"/>
        </w:rPr>
        <w:t>Student Driving Privileges</w:t>
      </w:r>
      <w:r>
        <w:rPr>
          <w:b/>
        </w:rPr>
        <w:t xml:space="preserve"> </w:t>
      </w:r>
    </w:p>
    <w:p w14:paraId="1321F04C" w14:textId="77777777" w:rsidR="00D93D2B" w:rsidRDefault="00000000">
      <w:pPr>
        <w:spacing w:after="4" w:line="250" w:lineRule="auto"/>
        <w:ind w:left="-5" w:right="65"/>
      </w:pPr>
      <w:r>
        <w:rPr>
          <w:b/>
        </w:rPr>
        <w:t xml:space="preserve">Scio Central School allows students the privilege to drive to and from school, providing they obtain a permit and abide by the rules listed below.  Keep in mind that any violation of school regulations on school grounds </w:t>
      </w:r>
      <w:proofErr w:type="gramStart"/>
      <w:r>
        <w:rPr>
          <w:b/>
        </w:rPr>
        <w:t>will be</w:t>
      </w:r>
      <w:proofErr w:type="gramEnd"/>
      <w:r>
        <w:rPr>
          <w:b/>
        </w:rPr>
        <w:t xml:space="preserve"> cause for the suspension and possible revocation of driving and parking privileges.  Furthermore, the school is not liable for any loss or damage to student vehicles.  These regulations apply to all motorized vehicles. </w:t>
      </w:r>
    </w:p>
    <w:p w14:paraId="180C430B" w14:textId="77777777" w:rsidR="00D93D2B" w:rsidRDefault="00000000">
      <w:pPr>
        <w:numPr>
          <w:ilvl w:val="1"/>
          <w:numId w:val="63"/>
        </w:numPr>
        <w:ind w:right="15" w:hanging="361"/>
      </w:pPr>
      <w:r>
        <w:t xml:space="preserve">Each student who drives a vehicle to school and parks on school grounds must register that vehicle with the Main Office.  Registration will </w:t>
      </w:r>
    </w:p>
    <w:p w14:paraId="2974AFA6" w14:textId="77777777" w:rsidR="00D93D2B" w:rsidRDefault="00000000">
      <w:pPr>
        <w:ind w:left="731" w:right="15"/>
      </w:pPr>
      <w:r>
        <w:t xml:space="preserve">consist of name and driver’s license number of the student, license plate number, and a brief description of the vehicle (make, model, year, and color).   </w:t>
      </w:r>
    </w:p>
    <w:p w14:paraId="7C83450C" w14:textId="77777777" w:rsidR="00D93D2B" w:rsidRDefault="00000000">
      <w:pPr>
        <w:numPr>
          <w:ilvl w:val="1"/>
          <w:numId w:val="63"/>
        </w:numPr>
        <w:ind w:right="15" w:hanging="361"/>
      </w:pPr>
      <w:r>
        <w:t xml:space="preserve">Student parking is restricted to the parking lot south of the Vandermark Road </w:t>
      </w:r>
      <w:r>
        <w:rPr>
          <w:b/>
        </w:rPr>
        <w:t>ONLY</w:t>
      </w:r>
      <w:r>
        <w:t xml:space="preserve">.  The north parking lot, visitor parking lot, and bus circle are </w:t>
      </w:r>
      <w:r>
        <w:rPr>
          <w:b/>
        </w:rPr>
        <w:t>OFF LIMITS</w:t>
      </w:r>
      <w:r>
        <w:t xml:space="preserve"> to students during school hours.  Students who choose to park in unauthorized school lots or community lots do so at their own risk.  Students will be warned </w:t>
      </w:r>
      <w:proofErr w:type="gramStart"/>
      <w:r>
        <w:t>for</w:t>
      </w:r>
      <w:proofErr w:type="gramEnd"/>
      <w:r>
        <w:t xml:space="preserve"> parking in unauthorized areas.  </w:t>
      </w:r>
      <w:r>
        <w:rPr>
          <w:b/>
          <w:i/>
        </w:rPr>
        <w:t>Offenders are subject to suspension or revocation of driving privileges as well as towing of the vehicle for severe abusers.</w:t>
      </w:r>
      <w:r>
        <w:t xml:space="preserve"> </w:t>
      </w:r>
    </w:p>
    <w:p w14:paraId="52FCE414" w14:textId="77777777" w:rsidR="00D93D2B" w:rsidRDefault="00000000">
      <w:pPr>
        <w:numPr>
          <w:ilvl w:val="1"/>
          <w:numId w:val="63"/>
        </w:numPr>
        <w:ind w:right="15" w:hanging="361"/>
      </w:pPr>
      <w:r>
        <w:t xml:space="preserve">Students are to leave their vehicles parked and locked throughout the day.  Students may drive to BOCES or other appointments ONLY with parent permission as well as administration approval. </w:t>
      </w:r>
    </w:p>
    <w:p w14:paraId="4AC6C3E2" w14:textId="77777777" w:rsidR="00D93D2B" w:rsidRDefault="00000000">
      <w:pPr>
        <w:numPr>
          <w:ilvl w:val="1"/>
          <w:numId w:val="63"/>
        </w:numPr>
        <w:ind w:right="15" w:hanging="361"/>
      </w:pPr>
      <w:r>
        <w:t xml:space="preserve">Reckless driving, excessive speed, or any unauthorized use of the vehicle will not be tolerated. </w:t>
      </w:r>
    </w:p>
    <w:p w14:paraId="46558F2A" w14:textId="77777777" w:rsidR="00D93D2B" w:rsidRDefault="00000000">
      <w:pPr>
        <w:numPr>
          <w:ilvl w:val="1"/>
          <w:numId w:val="63"/>
        </w:numPr>
        <w:ind w:right="15" w:hanging="361"/>
      </w:pPr>
      <w:r>
        <w:t xml:space="preserve">Violations may result in suspension of driving privileges. </w:t>
      </w:r>
    </w:p>
    <w:p w14:paraId="5B6224D5" w14:textId="77777777" w:rsidR="00D93D2B" w:rsidRDefault="00000000">
      <w:pPr>
        <w:spacing w:after="0" w:line="259" w:lineRule="auto"/>
        <w:ind w:left="0" w:firstLine="0"/>
      </w:pPr>
      <w:r>
        <w:t xml:space="preserve"> </w:t>
      </w:r>
    </w:p>
    <w:p w14:paraId="5F2BF2C4" w14:textId="77777777" w:rsidR="00D93D2B" w:rsidRDefault="00000000">
      <w:pPr>
        <w:spacing w:after="0" w:line="259" w:lineRule="auto"/>
        <w:ind w:left="31" w:right="49"/>
        <w:jc w:val="center"/>
      </w:pPr>
      <w:r>
        <w:rPr>
          <w:b/>
          <w:shd w:val="clear" w:color="auto" w:fill="D3D3D3"/>
        </w:rPr>
        <w:t>Bicycle Rack</w:t>
      </w:r>
      <w:r>
        <w:rPr>
          <w:b/>
        </w:rPr>
        <w:t xml:space="preserve"> </w:t>
      </w:r>
    </w:p>
    <w:p w14:paraId="340D3EEB" w14:textId="77777777" w:rsidR="00D93D2B" w:rsidRDefault="00000000">
      <w:pPr>
        <w:ind w:left="10" w:right="15"/>
      </w:pPr>
      <w:r>
        <w:t xml:space="preserve">A bicycle rack is available for student use and is located on the north side (bus garage side) of the building near the cafeteria entrance door. All bicycles and scooters should be parked and secured at this location throughout the school day.  The </w:t>
      </w:r>
      <w:proofErr w:type="gramStart"/>
      <w:r>
        <w:t>District</w:t>
      </w:r>
      <w:proofErr w:type="gramEnd"/>
      <w:r>
        <w:t xml:space="preserve"> will not be responsible for thefts or damages that occur. </w:t>
      </w:r>
    </w:p>
    <w:p w14:paraId="7B337E8E" w14:textId="77777777" w:rsidR="00D93D2B" w:rsidRDefault="00000000">
      <w:pPr>
        <w:spacing w:after="0" w:line="259" w:lineRule="auto"/>
        <w:ind w:left="0" w:firstLine="0"/>
      </w:pPr>
      <w:r>
        <w:t xml:space="preserve"> </w:t>
      </w:r>
    </w:p>
    <w:p w14:paraId="018B0ED7" w14:textId="77777777" w:rsidR="00D93D2B" w:rsidRDefault="00000000">
      <w:pPr>
        <w:spacing w:after="0" w:line="259" w:lineRule="auto"/>
        <w:ind w:left="31" w:right="41"/>
        <w:jc w:val="center"/>
      </w:pPr>
      <w:r>
        <w:rPr>
          <w:b/>
          <w:shd w:val="clear" w:color="auto" w:fill="D3D3D3"/>
        </w:rPr>
        <w:t>Pesticides</w:t>
      </w:r>
      <w:r>
        <w:rPr>
          <w:b/>
        </w:rPr>
        <w:t xml:space="preserve"> </w:t>
      </w:r>
    </w:p>
    <w:p w14:paraId="4EC50E52" w14:textId="77777777" w:rsidR="00D93D2B" w:rsidRDefault="00000000">
      <w:pPr>
        <w:ind w:left="10" w:right="15"/>
      </w:pPr>
      <w:r>
        <w:t xml:space="preserve">School law requires that the </w:t>
      </w:r>
      <w:proofErr w:type="gramStart"/>
      <w:r>
        <w:t>District</w:t>
      </w:r>
      <w:proofErr w:type="gramEnd"/>
      <w:r>
        <w:t xml:space="preserve"> maintain, on an annual basis, a list of parents who wish to receive advance notice of pesticide applications at the school their child attends.  To have your name included, please submit a formal request to Doreen Martin, Maintenance Manager, by September 13, 2021.  Forms are available in the </w:t>
      </w:r>
      <w:proofErr w:type="gramStart"/>
      <w:r>
        <w:t>District</w:t>
      </w:r>
      <w:proofErr w:type="gramEnd"/>
      <w:r>
        <w:t xml:space="preserve"> newsletter or may be obtained by contacting the school.   </w:t>
      </w:r>
    </w:p>
    <w:p w14:paraId="78C32CD0" w14:textId="77777777" w:rsidR="00D93D2B" w:rsidRDefault="00000000">
      <w:pPr>
        <w:spacing w:after="0" w:line="259" w:lineRule="auto"/>
        <w:ind w:left="0" w:firstLine="0"/>
      </w:pPr>
      <w:r>
        <w:t xml:space="preserve"> </w:t>
      </w:r>
    </w:p>
    <w:p w14:paraId="729B28BC" w14:textId="77777777" w:rsidR="00D93D2B" w:rsidRDefault="00000000">
      <w:pPr>
        <w:spacing w:after="155" w:line="259" w:lineRule="auto"/>
        <w:ind w:left="0" w:firstLine="0"/>
      </w:pPr>
      <w:r>
        <w:t xml:space="preserve"> </w:t>
      </w:r>
    </w:p>
    <w:p w14:paraId="4576BA32" w14:textId="77777777" w:rsidR="00D93D2B" w:rsidRDefault="00000000">
      <w:pPr>
        <w:ind w:left="10" w:right="1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5A44116B" wp14:editId="005D1E07">
                <wp:simplePos x="0" y="0"/>
                <wp:positionH relativeFrom="column">
                  <wp:posOffset>-19049</wp:posOffset>
                </wp:positionH>
                <wp:positionV relativeFrom="paragraph">
                  <wp:posOffset>-111377</wp:posOffset>
                </wp:positionV>
                <wp:extent cx="6339841" cy="227304"/>
                <wp:effectExtent l="0" t="0" r="0" b="0"/>
                <wp:wrapNone/>
                <wp:docPr id="635890" name="Group 635890"/>
                <wp:cNvGraphicFramePr/>
                <a:graphic xmlns:a="http://schemas.openxmlformats.org/drawingml/2006/main">
                  <a:graphicData uri="http://schemas.microsoft.com/office/word/2010/wordprocessingGroup">
                    <wpg:wgp>
                      <wpg:cNvGrpSpPr/>
                      <wpg:grpSpPr>
                        <a:xfrm>
                          <a:off x="0" y="0"/>
                          <a:ext cx="6339841" cy="227304"/>
                          <a:chOff x="0" y="0"/>
                          <a:chExt cx="6339841" cy="227304"/>
                        </a:xfrm>
                      </wpg:grpSpPr>
                      <wps:wsp>
                        <wps:cNvPr id="716701" name="Shape 716701"/>
                        <wps:cNvSpPr/>
                        <wps:spPr>
                          <a:xfrm>
                            <a:off x="2747709" y="1625"/>
                            <a:ext cx="841692" cy="111125"/>
                          </a:xfrm>
                          <a:custGeom>
                            <a:avLst/>
                            <a:gdLst/>
                            <a:ahLst/>
                            <a:cxnLst/>
                            <a:rect l="0" t="0" r="0" b="0"/>
                            <a:pathLst>
                              <a:path w="841692" h="111125">
                                <a:moveTo>
                                  <a:pt x="0" y="0"/>
                                </a:moveTo>
                                <a:lnTo>
                                  <a:pt x="841692" y="0"/>
                                </a:lnTo>
                                <a:lnTo>
                                  <a:pt x="841692" y="111125"/>
                                </a:lnTo>
                                <a:lnTo>
                                  <a:pt x="0" y="111125"/>
                                </a:lnTo>
                                <a:lnTo>
                                  <a:pt x="0" y="0"/>
                                </a:lnTo>
                              </a:path>
                            </a:pathLst>
                          </a:custGeom>
                          <a:ln w="0" cap="flat">
                            <a:miter lim="127000"/>
                          </a:ln>
                        </wps:spPr>
                        <wps:style>
                          <a:lnRef idx="0">
                            <a:srgbClr val="000000">
                              <a:alpha val="0"/>
                            </a:srgbClr>
                          </a:lnRef>
                          <a:fillRef idx="1">
                            <a:srgbClr val="D3D3D3"/>
                          </a:fillRef>
                          <a:effectRef idx="0">
                            <a:scrgbClr r="0" g="0" b="0"/>
                          </a:effectRef>
                          <a:fontRef idx="none"/>
                        </wps:style>
                        <wps:bodyPr/>
                      </wps:wsp>
                      <wps:wsp>
                        <wps:cNvPr id="26670" name="Rectangle 26670"/>
                        <wps:cNvSpPr/>
                        <wps:spPr>
                          <a:xfrm>
                            <a:off x="2747709" y="0"/>
                            <a:ext cx="358630" cy="149587"/>
                          </a:xfrm>
                          <a:prstGeom prst="rect">
                            <a:avLst/>
                          </a:prstGeom>
                          <a:ln>
                            <a:noFill/>
                          </a:ln>
                        </wps:spPr>
                        <wps:txbx>
                          <w:txbxContent>
                            <w:p w14:paraId="54AFDDCE" w14:textId="77777777" w:rsidR="00D93D2B" w:rsidRDefault="00000000">
                              <w:pPr>
                                <w:spacing w:after="160" w:line="259" w:lineRule="auto"/>
                                <w:ind w:left="0" w:firstLine="0"/>
                              </w:pPr>
                              <w:r>
                                <w:rPr>
                                  <w:b/>
                                </w:rPr>
                                <w:t xml:space="preserve">Hand </w:t>
                              </w:r>
                            </w:p>
                          </w:txbxContent>
                        </wps:txbx>
                        <wps:bodyPr horzOverflow="overflow" vert="horz" lIns="0" tIns="0" rIns="0" bIns="0" rtlCol="0">
                          <a:noAutofit/>
                        </wps:bodyPr>
                      </wps:wsp>
                      <wps:wsp>
                        <wps:cNvPr id="26671" name="Rectangle 26671"/>
                        <wps:cNvSpPr/>
                        <wps:spPr>
                          <a:xfrm>
                            <a:off x="3017584" y="0"/>
                            <a:ext cx="760209" cy="149587"/>
                          </a:xfrm>
                          <a:prstGeom prst="rect">
                            <a:avLst/>
                          </a:prstGeom>
                          <a:ln>
                            <a:noFill/>
                          </a:ln>
                        </wps:spPr>
                        <wps:txbx>
                          <w:txbxContent>
                            <w:p w14:paraId="317EA57D" w14:textId="77777777" w:rsidR="00D93D2B" w:rsidRDefault="00000000">
                              <w:pPr>
                                <w:spacing w:after="160" w:line="259" w:lineRule="auto"/>
                                <w:ind w:left="0" w:firstLine="0"/>
                              </w:pPr>
                              <w:r>
                                <w:rPr>
                                  <w:b/>
                                </w:rPr>
                                <w:t>Sanitizer Use</w:t>
                              </w:r>
                            </w:p>
                          </w:txbxContent>
                        </wps:txbx>
                        <wps:bodyPr horzOverflow="overflow" vert="horz" lIns="0" tIns="0" rIns="0" bIns="0" rtlCol="0">
                          <a:noAutofit/>
                        </wps:bodyPr>
                      </wps:wsp>
                      <wps:wsp>
                        <wps:cNvPr id="26672" name="Rectangle 26672"/>
                        <wps:cNvSpPr/>
                        <wps:spPr>
                          <a:xfrm>
                            <a:off x="3589338" y="0"/>
                            <a:ext cx="33782" cy="149587"/>
                          </a:xfrm>
                          <a:prstGeom prst="rect">
                            <a:avLst/>
                          </a:prstGeom>
                          <a:ln>
                            <a:noFill/>
                          </a:ln>
                        </wps:spPr>
                        <wps:txbx>
                          <w:txbxContent>
                            <w:p w14:paraId="1CB49983" w14:textId="77777777" w:rsidR="00D93D2B" w:rsidRDefault="00000000">
                              <w:pPr>
                                <w:spacing w:after="160" w:line="259" w:lineRule="auto"/>
                                <w:ind w:left="0" w:firstLine="0"/>
                              </w:pPr>
                              <w:r>
                                <w:rPr>
                                  <w:b/>
                                </w:rPr>
                                <w:t xml:space="preserve"> </w:t>
                              </w:r>
                            </w:p>
                          </w:txbxContent>
                        </wps:txbx>
                        <wps:bodyPr horzOverflow="overflow" vert="horz" lIns="0" tIns="0" rIns="0" bIns="0" rtlCol="0">
                          <a:noAutofit/>
                        </wps:bodyPr>
                      </wps:wsp>
                      <wps:wsp>
                        <wps:cNvPr id="716702" name="Shape 716702"/>
                        <wps:cNvSpPr/>
                        <wps:spPr>
                          <a:xfrm>
                            <a:off x="0" y="112687"/>
                            <a:ext cx="6339841" cy="114617"/>
                          </a:xfrm>
                          <a:custGeom>
                            <a:avLst/>
                            <a:gdLst/>
                            <a:ahLst/>
                            <a:cxnLst/>
                            <a:rect l="0" t="0" r="0" b="0"/>
                            <a:pathLst>
                              <a:path w="6339841" h="114617">
                                <a:moveTo>
                                  <a:pt x="0" y="0"/>
                                </a:moveTo>
                                <a:lnTo>
                                  <a:pt x="6339841" y="0"/>
                                </a:lnTo>
                                <a:lnTo>
                                  <a:pt x="6339841" y="114617"/>
                                </a:lnTo>
                                <a:lnTo>
                                  <a:pt x="0" y="11461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35890" style="width:499.2pt;height:17.898pt;position:absolute;z-index:-2147483575;mso-position-horizontal-relative:text;mso-position-horizontal:absolute;margin-left:-1.5pt;mso-position-vertical-relative:text;margin-top:-8.76996pt;" coordsize="63398,2273">
                <v:shape id="Shape 716703" style="position:absolute;width:8416;height:1111;left:27477;top:16;" coordsize="841692,111125" path="m0,0l841692,0l841692,111125l0,111125l0,0">
                  <v:stroke weight="0pt" endcap="flat" joinstyle="miter" miterlimit="10" on="false" color="#000000" opacity="0"/>
                  <v:fill on="true" color="#d3d3d3"/>
                </v:shape>
                <v:rect id="Rectangle 26670" style="position:absolute;width:3586;height:1495;left:27477;top:0;" filled="f" stroked="f">
                  <v:textbox inset="0,0,0,0">
                    <w:txbxContent>
                      <w:p>
                        <w:pPr>
                          <w:spacing w:before="0" w:after="160" w:line="259" w:lineRule="auto"/>
                          <w:ind w:left="0" w:firstLine="0"/>
                        </w:pPr>
                        <w:r>
                          <w:rPr>
                            <w:rFonts w:cs="Times New Roman" w:hAnsi="Times New Roman" w:eastAsia="Times New Roman" w:ascii="Times New Roman"/>
                            <w:b w:val="1"/>
                          </w:rPr>
                          <w:t xml:space="preserve">Hand </w:t>
                        </w:r>
                      </w:p>
                    </w:txbxContent>
                  </v:textbox>
                </v:rect>
                <v:rect id="Rectangle 26671" style="position:absolute;width:7602;height:1495;left:30175;top:0;" filled="f" stroked="f">
                  <v:textbox inset="0,0,0,0">
                    <w:txbxContent>
                      <w:p>
                        <w:pPr>
                          <w:spacing w:before="0" w:after="160" w:line="259" w:lineRule="auto"/>
                          <w:ind w:left="0" w:firstLine="0"/>
                        </w:pPr>
                        <w:r>
                          <w:rPr>
                            <w:rFonts w:cs="Times New Roman" w:hAnsi="Times New Roman" w:eastAsia="Times New Roman" w:ascii="Times New Roman"/>
                            <w:b w:val="1"/>
                          </w:rPr>
                          <w:t xml:space="preserve">Sanitizer Use</w:t>
                        </w:r>
                      </w:p>
                    </w:txbxContent>
                  </v:textbox>
                </v:rect>
                <v:rect id="Rectangle 26672" style="position:absolute;width:337;height:1495;left:35893;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shape id="Shape 716704" style="position:absolute;width:63398;height:1146;left:0;top:1126;" coordsize="6339841,114617" path="m0,0l6339841,0l6339841,114617l0,114617l0,0">
                  <v:stroke weight="0pt" endcap="flat" joinstyle="miter" miterlimit="10" on="false" color="#000000" opacity="0"/>
                  <v:fill on="true" color="#ffffff"/>
                </v:shape>
              </v:group>
            </w:pict>
          </mc:Fallback>
        </mc:AlternateContent>
      </w:r>
      <w:r>
        <w:t xml:space="preserve">Parents, please review the following information with your child(ren): </w:t>
      </w:r>
    </w:p>
    <w:p w14:paraId="76D1DA6A" w14:textId="77777777" w:rsidR="00D93D2B" w:rsidRDefault="00000000">
      <w:pPr>
        <w:numPr>
          <w:ilvl w:val="0"/>
          <w:numId w:val="64"/>
        </w:numPr>
        <w:ind w:right="15" w:hanging="95"/>
      </w:pPr>
      <w:r>
        <w:t xml:space="preserve">A small dime-sized dollop of hand sanitizer is all that is </w:t>
      </w:r>
      <w:proofErr w:type="gramStart"/>
      <w:r>
        <w:t>needed</w:t>
      </w:r>
      <w:proofErr w:type="gramEnd"/>
      <w:r>
        <w:t xml:space="preserve"> </w:t>
      </w:r>
    </w:p>
    <w:p w14:paraId="6BB514EF" w14:textId="77777777" w:rsidR="00D93D2B" w:rsidRDefault="00000000">
      <w:pPr>
        <w:numPr>
          <w:ilvl w:val="0"/>
          <w:numId w:val="64"/>
        </w:numPr>
        <w:ind w:right="15" w:hanging="95"/>
      </w:pPr>
      <w:r>
        <w:t xml:space="preserve">Rub over their hands until the gel is </w:t>
      </w:r>
      <w:proofErr w:type="gramStart"/>
      <w:r>
        <w:t>dry</w:t>
      </w:r>
      <w:proofErr w:type="gramEnd"/>
      <w:r>
        <w:t xml:space="preserve"> </w:t>
      </w:r>
    </w:p>
    <w:p w14:paraId="1CF0FB8E" w14:textId="77777777" w:rsidR="00D93D2B" w:rsidRDefault="00000000">
      <w:pPr>
        <w:numPr>
          <w:ilvl w:val="0"/>
          <w:numId w:val="64"/>
        </w:numPr>
        <w:ind w:right="15" w:hanging="95"/>
      </w:pPr>
      <w:r>
        <w:t xml:space="preserve">Refrain from touching their faces, eyes, nose, or mouth while their hands are wet. </w:t>
      </w:r>
    </w:p>
    <w:p w14:paraId="63EF2B42" w14:textId="77777777" w:rsidR="00D93D2B" w:rsidRDefault="00000000">
      <w:pPr>
        <w:spacing w:after="0" w:line="259" w:lineRule="auto"/>
        <w:ind w:left="0" w:firstLine="0"/>
      </w:pPr>
      <w:r>
        <w:t xml:space="preserve"> </w:t>
      </w:r>
    </w:p>
    <w:p w14:paraId="695B776A" w14:textId="77777777" w:rsidR="00D93D2B" w:rsidRDefault="00000000">
      <w:pPr>
        <w:ind w:left="10" w:right="15"/>
      </w:pPr>
      <w:r>
        <w:t>If you do not wish to allow your child(ren) to use hand sanitizer products other than soap and water, please instruct your child and notify the school nurse. The school nurse will maintain a list of students opting out of hand sanitizer use and distribute the names of those students to appropriate classroom teachers.</w:t>
      </w:r>
      <w:r>
        <w:br w:type="page"/>
      </w:r>
    </w:p>
    <w:p w14:paraId="750101AF" w14:textId="77777777" w:rsidR="00D93D2B" w:rsidRDefault="00000000">
      <w:pPr>
        <w:pStyle w:val="Heading1"/>
        <w:spacing w:after="0" w:line="259" w:lineRule="auto"/>
        <w:ind w:right="228"/>
        <w:jc w:val="center"/>
      </w:pPr>
      <w:r>
        <w:rPr>
          <w:sz w:val="22"/>
        </w:rPr>
        <w:lastRenderedPageBreak/>
        <w:t xml:space="preserve">ACKNOWLEDGEMENT/VERIFICATION FORM </w:t>
      </w:r>
    </w:p>
    <w:p w14:paraId="42AA9128" w14:textId="77777777" w:rsidR="00D93D2B" w:rsidRDefault="00000000">
      <w:pPr>
        <w:spacing w:after="0" w:line="259" w:lineRule="auto"/>
        <w:ind w:left="16" w:right="219"/>
        <w:jc w:val="center"/>
      </w:pPr>
      <w:r>
        <w:rPr>
          <w:b/>
        </w:rPr>
        <w:t xml:space="preserve">(PK-12 students) </w:t>
      </w:r>
    </w:p>
    <w:p w14:paraId="248F8BAB" w14:textId="77777777" w:rsidR="00D93D2B" w:rsidRDefault="00000000">
      <w:pPr>
        <w:spacing w:after="0" w:line="259" w:lineRule="auto"/>
        <w:ind w:left="0" w:right="176" w:firstLine="0"/>
        <w:jc w:val="center"/>
      </w:pPr>
      <w:r>
        <w:rPr>
          <w:b/>
        </w:rPr>
        <w:t xml:space="preserve"> </w:t>
      </w:r>
    </w:p>
    <w:p w14:paraId="31EDD452" w14:textId="77777777" w:rsidR="00D93D2B" w:rsidRDefault="00000000">
      <w:pPr>
        <w:ind w:left="190" w:right="368"/>
      </w:pPr>
      <w:r>
        <w:t>New York State requires the school district in which your student is enrolled to provide you with a copy of the Parent</w:t>
      </w:r>
      <w:r>
        <w:rPr>
          <w:strike/>
          <w:color w:val="5F5F5F"/>
        </w:rPr>
        <w:t>-</w:t>
      </w:r>
      <w:r>
        <w:rPr>
          <w:color w:val="5F5F5F"/>
        </w:rPr>
        <w:t>/</w:t>
      </w:r>
      <w:r>
        <w:t xml:space="preserve">Student Handbook that will be enforced at Scio Central School.  We encourage students, parents, and/or guardians to review this important information. </w:t>
      </w:r>
    </w:p>
    <w:p w14:paraId="0BF72648" w14:textId="77777777" w:rsidR="00D93D2B" w:rsidRDefault="00000000">
      <w:pPr>
        <w:spacing w:after="0" w:line="259" w:lineRule="auto"/>
        <w:ind w:left="180" w:firstLine="0"/>
      </w:pPr>
      <w:r>
        <w:t xml:space="preserve"> </w:t>
      </w:r>
    </w:p>
    <w:p w14:paraId="23845F7D" w14:textId="77777777" w:rsidR="00D93D2B" w:rsidRDefault="00000000">
      <w:pPr>
        <w:ind w:left="190" w:right="271"/>
      </w:pPr>
      <w:r>
        <w:rPr>
          <w:b/>
          <w:i/>
        </w:rPr>
        <w:t>Please acknowledge reviewing this Parent-Student Handbook by signing below.</w:t>
      </w:r>
      <w:r>
        <w:t xml:space="preserve">  Signed forms will be collected by homeroom teachers and turned into the Main Office. </w:t>
      </w:r>
    </w:p>
    <w:p w14:paraId="28501541" w14:textId="77777777" w:rsidR="00D93D2B" w:rsidRDefault="00000000">
      <w:pPr>
        <w:spacing w:after="0" w:line="259" w:lineRule="auto"/>
        <w:ind w:left="180" w:firstLine="0"/>
      </w:pPr>
      <w:r>
        <w:t xml:space="preserve"> </w:t>
      </w:r>
    </w:p>
    <w:p w14:paraId="234C2619" w14:textId="77777777" w:rsidR="00D93D2B" w:rsidRDefault="00000000">
      <w:pPr>
        <w:spacing w:after="0" w:line="259" w:lineRule="auto"/>
        <w:ind w:left="180" w:firstLine="0"/>
      </w:pPr>
      <w:r>
        <w:rPr>
          <w:rFonts w:ascii="Bradley Hand ITC" w:eastAsia="Bradley Hand ITC" w:hAnsi="Bradley Hand ITC" w:cs="Bradley Hand ITC"/>
        </w:rPr>
        <w:t xml:space="preserve">Scio Central School Administration </w:t>
      </w:r>
    </w:p>
    <w:p w14:paraId="3B5E4B7F" w14:textId="77777777" w:rsidR="00D93D2B" w:rsidRDefault="00000000">
      <w:pPr>
        <w:spacing w:after="0" w:line="259" w:lineRule="auto"/>
        <w:ind w:left="0" w:right="175" w:firstLine="0"/>
        <w:jc w:val="center"/>
      </w:pPr>
      <w:r>
        <w:rPr>
          <w:rFonts w:ascii="Bradley Hand ITC" w:eastAsia="Bradley Hand ITC" w:hAnsi="Bradley Hand ITC" w:cs="Bradley Hand ITC"/>
        </w:rPr>
        <w:t xml:space="preserve"> </w:t>
      </w:r>
    </w:p>
    <w:p w14:paraId="2B832CBE" w14:textId="77777777" w:rsidR="00D93D2B" w:rsidRDefault="00000000">
      <w:pPr>
        <w:spacing w:after="0" w:line="259" w:lineRule="auto"/>
        <w:ind w:left="16" w:right="228"/>
        <w:jc w:val="center"/>
      </w:pPr>
      <w:r>
        <w:rPr>
          <w:b/>
        </w:rPr>
        <w:t xml:space="preserve">PARENT VERIFICATION FORM </w:t>
      </w:r>
    </w:p>
    <w:p w14:paraId="62583430" w14:textId="77777777" w:rsidR="00D93D2B" w:rsidRDefault="00000000">
      <w:pPr>
        <w:spacing w:after="0" w:line="259" w:lineRule="auto"/>
        <w:ind w:left="0" w:right="176" w:firstLine="0"/>
        <w:jc w:val="center"/>
      </w:pPr>
      <w:r>
        <w:rPr>
          <w:b/>
        </w:rPr>
        <w:t xml:space="preserve"> </w:t>
      </w:r>
    </w:p>
    <w:p w14:paraId="6CD6F3FF" w14:textId="77777777" w:rsidR="00D93D2B" w:rsidRDefault="00000000">
      <w:pPr>
        <w:ind w:left="190" w:right="15"/>
      </w:pPr>
      <w:r>
        <w:t xml:space="preserve">I verify that I have reviewed a copy of the </w:t>
      </w:r>
      <w:r>
        <w:rPr>
          <w:b/>
        </w:rPr>
        <w:t>Scio Central School</w:t>
      </w:r>
      <w:r>
        <w:rPr>
          <w:b/>
          <w:color w:val="5F5F5F"/>
        </w:rPr>
        <w:t xml:space="preserve"> </w:t>
      </w:r>
      <w:r>
        <w:rPr>
          <w:b/>
        </w:rPr>
        <w:t>2023-2024</w:t>
      </w:r>
      <w:r>
        <w:rPr>
          <w:b/>
          <w:color w:val="5F5F5F"/>
        </w:rPr>
        <w:t xml:space="preserve"> </w:t>
      </w:r>
      <w:r>
        <w:rPr>
          <w:b/>
        </w:rPr>
        <w:t xml:space="preserve">Parent/Student Handbook </w:t>
      </w:r>
      <w:r>
        <w:t xml:space="preserve">with my child, ____________________________________________. </w:t>
      </w:r>
    </w:p>
    <w:p w14:paraId="0D5B6052" w14:textId="77777777" w:rsidR="00D93D2B" w:rsidRDefault="00000000">
      <w:pPr>
        <w:ind w:left="190" w:right="15"/>
      </w:pPr>
      <w:r>
        <w:t>(</w:t>
      </w:r>
      <w:proofErr w:type="gramStart"/>
      <w:r>
        <w:t>print</w:t>
      </w:r>
      <w:proofErr w:type="gramEnd"/>
      <w:r>
        <w:t xml:space="preserve"> student first and last name) </w:t>
      </w:r>
    </w:p>
    <w:p w14:paraId="058AE5CF" w14:textId="77777777" w:rsidR="00D93D2B" w:rsidRDefault="00000000">
      <w:pPr>
        <w:spacing w:after="0" w:line="259" w:lineRule="auto"/>
        <w:ind w:left="180" w:firstLine="0"/>
      </w:pPr>
      <w:r>
        <w:t xml:space="preserve"> </w:t>
      </w:r>
    </w:p>
    <w:p w14:paraId="3C9EFCA2" w14:textId="77777777" w:rsidR="00D93D2B" w:rsidRDefault="00000000">
      <w:pPr>
        <w:ind w:left="190" w:right="171"/>
      </w:pPr>
      <w:r>
        <w:t>I also verify that I understand the rules, policies, and disciplinary guidelines outline in the 2023-2024</w:t>
      </w:r>
      <w:r>
        <w:rPr>
          <w:color w:val="5F5F5F"/>
        </w:rPr>
        <w:t xml:space="preserve"> </w:t>
      </w:r>
      <w:r>
        <w:t xml:space="preserve">Parent/Student Handbook and the consequences that will result if my child does not follow them. </w:t>
      </w:r>
    </w:p>
    <w:p w14:paraId="3A4EA2CD" w14:textId="77777777" w:rsidR="00D93D2B" w:rsidRDefault="00000000">
      <w:pPr>
        <w:spacing w:after="0" w:line="259" w:lineRule="auto"/>
        <w:ind w:left="180" w:firstLine="0"/>
      </w:pPr>
      <w:r>
        <w:t xml:space="preserve"> </w:t>
      </w:r>
    </w:p>
    <w:p w14:paraId="75C8650A" w14:textId="77777777" w:rsidR="00D93D2B" w:rsidRDefault="00000000">
      <w:pPr>
        <w:ind w:left="190" w:right="15"/>
      </w:pPr>
      <w:r>
        <w:t xml:space="preserve">_____________________________________________________________________________________________________________________ </w:t>
      </w:r>
    </w:p>
    <w:p w14:paraId="23D93748" w14:textId="77777777" w:rsidR="00D93D2B" w:rsidRDefault="00000000">
      <w:pPr>
        <w:tabs>
          <w:tab w:val="center" w:pos="1146"/>
          <w:tab w:val="center" w:pos="2341"/>
          <w:tab w:val="center" w:pos="3062"/>
          <w:tab w:val="center" w:pos="3782"/>
          <w:tab w:val="center" w:pos="5354"/>
          <w:tab w:val="center" w:pos="6663"/>
          <w:tab w:val="center" w:pos="7383"/>
          <w:tab w:val="center" w:pos="8254"/>
        </w:tabs>
        <w:ind w:left="0" w:firstLine="0"/>
      </w:pPr>
      <w:r>
        <w:rPr>
          <w:rFonts w:ascii="Calibri" w:eastAsia="Calibri" w:hAnsi="Calibri" w:cs="Calibri"/>
          <w:sz w:val="22"/>
        </w:rPr>
        <w:tab/>
      </w:r>
      <w:r>
        <w:t xml:space="preserve">Parent/Guardian Name (Print) </w:t>
      </w:r>
      <w:r>
        <w:tab/>
        <w:t xml:space="preserve"> </w:t>
      </w:r>
      <w:r>
        <w:tab/>
        <w:t xml:space="preserve"> </w:t>
      </w:r>
      <w:r>
        <w:tab/>
        <w:t xml:space="preserve"> </w:t>
      </w:r>
      <w:r>
        <w:tab/>
        <w:t xml:space="preserve">Parent/Guardian Signature </w:t>
      </w:r>
      <w:r>
        <w:tab/>
        <w:t xml:space="preserve"> </w:t>
      </w:r>
      <w:r>
        <w:tab/>
        <w:t xml:space="preserve"> </w:t>
      </w:r>
      <w:r>
        <w:tab/>
        <w:t xml:space="preserve">Date </w:t>
      </w:r>
    </w:p>
    <w:p w14:paraId="5F2A885E" w14:textId="77777777" w:rsidR="00D93D2B" w:rsidRDefault="00000000">
      <w:pPr>
        <w:spacing w:after="0" w:line="259" w:lineRule="auto"/>
        <w:ind w:left="180" w:firstLine="0"/>
      </w:pPr>
      <w:r>
        <w:t xml:space="preserve"> </w:t>
      </w:r>
    </w:p>
    <w:p w14:paraId="7DBE555D" w14:textId="77777777" w:rsidR="00D93D2B" w:rsidRDefault="00000000">
      <w:pPr>
        <w:spacing w:after="0" w:line="259" w:lineRule="auto"/>
        <w:ind w:left="16" w:right="233"/>
        <w:jc w:val="center"/>
      </w:pPr>
      <w:r>
        <w:rPr>
          <w:b/>
        </w:rPr>
        <w:t xml:space="preserve">STUDENT VERIFICATION FORM </w:t>
      </w:r>
    </w:p>
    <w:p w14:paraId="09DDBB1D" w14:textId="77777777" w:rsidR="00D93D2B" w:rsidRDefault="00000000">
      <w:pPr>
        <w:spacing w:after="0" w:line="259" w:lineRule="auto"/>
        <w:ind w:left="0" w:right="176" w:firstLine="0"/>
        <w:jc w:val="center"/>
      </w:pPr>
      <w:r>
        <w:rPr>
          <w:b/>
        </w:rPr>
        <w:t xml:space="preserve"> </w:t>
      </w:r>
    </w:p>
    <w:p w14:paraId="1A5FF16C" w14:textId="77777777" w:rsidR="00D93D2B" w:rsidRDefault="00000000">
      <w:pPr>
        <w:ind w:left="190" w:right="398"/>
      </w:pPr>
      <w:r>
        <w:t xml:space="preserve">I verify that I have received a copy of the </w:t>
      </w:r>
      <w:r>
        <w:rPr>
          <w:b/>
        </w:rPr>
        <w:t>Scio Central School</w:t>
      </w:r>
      <w:r>
        <w:rPr>
          <w:b/>
          <w:color w:val="5F5F5F"/>
        </w:rPr>
        <w:t xml:space="preserve"> </w:t>
      </w:r>
      <w:r>
        <w:rPr>
          <w:b/>
        </w:rPr>
        <w:t>2023-2024</w:t>
      </w:r>
      <w:r>
        <w:rPr>
          <w:b/>
          <w:color w:val="5F5F5F"/>
        </w:rPr>
        <w:t xml:space="preserve"> </w:t>
      </w:r>
      <w:r>
        <w:rPr>
          <w:b/>
        </w:rPr>
        <w:t xml:space="preserve">Parent/Student Handbook </w:t>
      </w:r>
      <w:r>
        <w:t xml:space="preserve">and I have reviewed the rules, policies, and disciplinary guidelines outlined in the handbook with my parent/guardian and a member of the school administration, faculty, or staff has also reviewed these rules, policies, and guidelines with me. </w:t>
      </w:r>
    </w:p>
    <w:p w14:paraId="6DBD8450" w14:textId="77777777" w:rsidR="00D93D2B" w:rsidRDefault="00000000">
      <w:pPr>
        <w:spacing w:after="0" w:line="259" w:lineRule="auto"/>
        <w:ind w:left="180" w:firstLine="0"/>
      </w:pPr>
      <w:r>
        <w:t xml:space="preserve"> </w:t>
      </w:r>
    </w:p>
    <w:p w14:paraId="1A89E73A" w14:textId="77777777" w:rsidR="00D93D2B" w:rsidRDefault="00000000">
      <w:pPr>
        <w:ind w:left="190" w:right="90"/>
      </w:pPr>
      <w:r>
        <w:t>I also verify that I understand the rules, policies, and disciplinary guidelines outlined in the 2023-2024</w:t>
      </w:r>
      <w:r>
        <w:rPr>
          <w:color w:val="5F5F5F"/>
        </w:rPr>
        <w:t xml:space="preserve"> </w:t>
      </w:r>
      <w:r>
        <w:t xml:space="preserve">Parent/Student Handbook and the consequences that will result for not following them. </w:t>
      </w:r>
    </w:p>
    <w:p w14:paraId="377860C8" w14:textId="77777777" w:rsidR="00D93D2B" w:rsidRDefault="00000000">
      <w:pPr>
        <w:spacing w:after="0" w:line="259" w:lineRule="auto"/>
        <w:ind w:left="180" w:firstLine="0"/>
      </w:pPr>
      <w:r>
        <w:t xml:space="preserve"> </w:t>
      </w:r>
    </w:p>
    <w:p w14:paraId="2025A1CA" w14:textId="77777777" w:rsidR="00D93D2B" w:rsidRDefault="00000000">
      <w:pPr>
        <w:ind w:left="190" w:right="15"/>
      </w:pPr>
      <w:r>
        <w:t xml:space="preserve">_____________________________________________________________________________________________________________________ </w:t>
      </w:r>
    </w:p>
    <w:p w14:paraId="5EBC80A6" w14:textId="77777777" w:rsidR="00D93D2B" w:rsidRDefault="00000000">
      <w:pPr>
        <w:tabs>
          <w:tab w:val="center" w:pos="866"/>
          <w:tab w:val="center" w:pos="2341"/>
          <w:tab w:val="center" w:pos="3062"/>
          <w:tab w:val="center" w:pos="3782"/>
          <w:tab w:val="center" w:pos="5075"/>
          <w:tab w:val="center" w:pos="5943"/>
          <w:tab w:val="center" w:pos="6663"/>
          <w:tab w:val="center" w:pos="7383"/>
          <w:tab w:val="center" w:pos="8254"/>
        </w:tabs>
        <w:ind w:left="0" w:firstLine="0"/>
      </w:pPr>
      <w:r>
        <w:rPr>
          <w:rFonts w:ascii="Calibri" w:eastAsia="Calibri" w:hAnsi="Calibri" w:cs="Calibri"/>
          <w:sz w:val="22"/>
        </w:rPr>
        <w:tab/>
      </w:r>
      <w:r>
        <w:t>Student Name (</w:t>
      </w:r>
      <w:proofErr w:type="gramStart"/>
      <w:r>
        <w:t xml:space="preserve">Print)  </w:t>
      </w:r>
      <w:r>
        <w:tab/>
      </w:r>
      <w:proofErr w:type="gramEnd"/>
      <w:r>
        <w:t xml:space="preserve"> </w:t>
      </w:r>
      <w:r>
        <w:tab/>
        <w:t xml:space="preserve"> </w:t>
      </w:r>
      <w:r>
        <w:tab/>
        <w:t xml:space="preserve"> </w:t>
      </w:r>
      <w:r>
        <w:tab/>
        <w:t xml:space="preserve">Student Signature </w:t>
      </w:r>
      <w:r>
        <w:tab/>
        <w:t xml:space="preserve"> </w:t>
      </w:r>
      <w:r>
        <w:tab/>
        <w:t xml:space="preserve"> </w:t>
      </w:r>
      <w:r>
        <w:tab/>
        <w:t xml:space="preserve"> </w:t>
      </w:r>
      <w:r>
        <w:tab/>
        <w:t xml:space="preserve">Date </w:t>
      </w:r>
    </w:p>
    <w:p w14:paraId="00A037FA" w14:textId="77777777" w:rsidR="00D93D2B" w:rsidRDefault="00000000">
      <w:pPr>
        <w:spacing w:after="0" w:line="259" w:lineRule="auto"/>
        <w:ind w:left="180" w:firstLine="0"/>
      </w:pPr>
      <w:r>
        <w:t xml:space="preserve"> </w:t>
      </w:r>
    </w:p>
    <w:p w14:paraId="1D9012DE" w14:textId="77777777" w:rsidR="00D93D2B" w:rsidRDefault="00000000">
      <w:pPr>
        <w:ind w:left="190" w:right="15"/>
      </w:pPr>
      <w:r>
        <w:t xml:space="preserve">______________ </w:t>
      </w:r>
    </w:p>
    <w:p w14:paraId="3B308619" w14:textId="77777777" w:rsidR="00D93D2B" w:rsidRDefault="00000000">
      <w:pPr>
        <w:ind w:left="190" w:right="15"/>
      </w:pPr>
      <w:r>
        <w:t xml:space="preserve">Student Grade </w:t>
      </w:r>
    </w:p>
    <w:p w14:paraId="4F953BF2" w14:textId="77777777" w:rsidR="00D93D2B" w:rsidRDefault="00000000">
      <w:pPr>
        <w:spacing w:after="0" w:line="259" w:lineRule="auto"/>
        <w:ind w:left="180" w:firstLine="0"/>
      </w:pPr>
      <w:r>
        <w:t xml:space="preserve"> </w:t>
      </w:r>
    </w:p>
    <w:p w14:paraId="2B298064" w14:textId="77777777" w:rsidR="00D93D2B" w:rsidRDefault="00000000">
      <w:pPr>
        <w:spacing w:after="30" w:line="259" w:lineRule="auto"/>
        <w:ind w:left="10" w:right="218"/>
        <w:jc w:val="center"/>
      </w:pPr>
      <w:r>
        <w:rPr>
          <w:b/>
          <w:i/>
          <w:shd w:val="clear" w:color="auto" w:fill="F5F5F5"/>
        </w:rPr>
        <w:t xml:space="preserve">Please sign and </w:t>
      </w:r>
      <w:proofErr w:type="gramStart"/>
      <w:r>
        <w:rPr>
          <w:b/>
          <w:i/>
          <w:shd w:val="clear" w:color="auto" w:fill="F5F5F5"/>
        </w:rPr>
        <w:t>return</w:t>
      </w:r>
      <w:proofErr w:type="gramEnd"/>
      <w:r>
        <w:rPr>
          <w:b/>
          <w:i/>
          <w:shd w:val="clear" w:color="auto" w:fill="F5F5F5"/>
        </w:rPr>
        <w:t xml:space="preserve"> by Friday, September 15, </w:t>
      </w:r>
      <w:proofErr w:type="gramStart"/>
      <w:r>
        <w:rPr>
          <w:b/>
          <w:i/>
          <w:shd w:val="clear" w:color="auto" w:fill="F5F5F5"/>
        </w:rPr>
        <w:t>2023</w:t>
      </w:r>
      <w:proofErr w:type="gramEnd"/>
      <w:r>
        <w:rPr>
          <w:b/>
          <w:i/>
          <w:shd w:val="clear" w:color="auto" w:fill="F5F5F5"/>
        </w:rPr>
        <w:t xml:space="preserve"> to your homeroom teacher.</w:t>
      </w:r>
      <w:r>
        <w:rPr>
          <w:b/>
          <w:i/>
        </w:rPr>
        <w:t xml:space="preserve"> </w:t>
      </w:r>
    </w:p>
    <w:p w14:paraId="722F4F1F" w14:textId="77777777" w:rsidR="00D93D2B" w:rsidRDefault="00000000">
      <w:pPr>
        <w:spacing w:after="0" w:line="259" w:lineRule="auto"/>
        <w:ind w:left="180" w:firstLine="0"/>
      </w:pPr>
      <w:r>
        <w:rPr>
          <w:b/>
          <w:sz w:val="22"/>
        </w:rPr>
        <w:t xml:space="preserve"> </w:t>
      </w:r>
    </w:p>
    <w:p w14:paraId="1BFB4D74" w14:textId="77777777" w:rsidR="00D93D2B" w:rsidRDefault="00000000">
      <w:pPr>
        <w:spacing w:after="0" w:line="259" w:lineRule="auto"/>
        <w:ind w:left="180" w:firstLine="0"/>
      </w:pPr>
      <w:r>
        <w:rPr>
          <w:b/>
          <w:sz w:val="22"/>
        </w:rPr>
        <w:t xml:space="preserve"> </w:t>
      </w:r>
    </w:p>
    <w:p w14:paraId="12D711EB" w14:textId="77777777" w:rsidR="00D93D2B" w:rsidRDefault="00000000">
      <w:pPr>
        <w:spacing w:after="0" w:line="259" w:lineRule="auto"/>
        <w:ind w:left="180" w:firstLine="0"/>
      </w:pPr>
      <w:r>
        <w:rPr>
          <w:b/>
          <w:sz w:val="22"/>
        </w:rPr>
        <w:t xml:space="preserve"> </w:t>
      </w:r>
    </w:p>
    <w:p w14:paraId="5FD70F61" w14:textId="77777777" w:rsidR="00D93D2B" w:rsidRDefault="00000000">
      <w:pPr>
        <w:spacing w:after="0" w:line="259" w:lineRule="auto"/>
        <w:ind w:left="180" w:firstLine="0"/>
      </w:pPr>
      <w:r>
        <w:rPr>
          <w:b/>
          <w:sz w:val="22"/>
        </w:rPr>
        <w:t xml:space="preserve"> </w:t>
      </w:r>
    </w:p>
    <w:p w14:paraId="5875E01E" w14:textId="77777777" w:rsidR="00D93D2B" w:rsidRDefault="00000000">
      <w:pPr>
        <w:spacing w:after="0" w:line="259" w:lineRule="auto"/>
        <w:ind w:left="0" w:right="161" w:firstLine="0"/>
        <w:jc w:val="center"/>
      </w:pPr>
      <w:r>
        <w:rPr>
          <w:b/>
          <w:sz w:val="22"/>
        </w:rPr>
        <w:t xml:space="preserve"> </w:t>
      </w:r>
    </w:p>
    <w:p w14:paraId="3D23BD9C" w14:textId="77777777" w:rsidR="00D93D2B" w:rsidRDefault="00000000">
      <w:pPr>
        <w:spacing w:after="0" w:line="259" w:lineRule="auto"/>
        <w:ind w:left="0" w:right="161" w:firstLine="0"/>
        <w:jc w:val="center"/>
      </w:pPr>
      <w:r>
        <w:rPr>
          <w:b/>
          <w:sz w:val="22"/>
        </w:rPr>
        <w:t xml:space="preserve"> </w:t>
      </w:r>
    </w:p>
    <w:p w14:paraId="1F2DD3EE" w14:textId="77777777" w:rsidR="00D93D2B" w:rsidRDefault="00000000">
      <w:pPr>
        <w:spacing w:after="0" w:line="259" w:lineRule="auto"/>
        <w:ind w:left="0" w:right="161" w:firstLine="0"/>
        <w:jc w:val="center"/>
      </w:pPr>
      <w:r>
        <w:rPr>
          <w:b/>
          <w:sz w:val="22"/>
        </w:rPr>
        <w:t xml:space="preserve"> </w:t>
      </w:r>
    </w:p>
    <w:p w14:paraId="3C280529" w14:textId="77777777" w:rsidR="00D93D2B" w:rsidRDefault="00000000">
      <w:pPr>
        <w:spacing w:after="0" w:line="259" w:lineRule="auto"/>
        <w:ind w:left="0" w:right="161" w:firstLine="0"/>
        <w:jc w:val="center"/>
      </w:pPr>
      <w:r>
        <w:rPr>
          <w:b/>
          <w:sz w:val="22"/>
        </w:rPr>
        <w:t xml:space="preserve"> </w:t>
      </w:r>
    </w:p>
    <w:p w14:paraId="665ADC78" w14:textId="77777777" w:rsidR="00D93D2B" w:rsidRDefault="00000000">
      <w:pPr>
        <w:pStyle w:val="Heading1"/>
        <w:spacing w:after="0" w:line="259" w:lineRule="auto"/>
        <w:ind w:right="219"/>
        <w:jc w:val="center"/>
      </w:pPr>
      <w:r>
        <w:rPr>
          <w:sz w:val="22"/>
        </w:rPr>
        <w:t xml:space="preserve">PLEASE NOTE: THERE WILL BE A $5.00 FEE FOR REPLACEMENT AGENDAS </w:t>
      </w:r>
    </w:p>
    <w:p w14:paraId="46C8DAFC" w14:textId="77777777" w:rsidR="00D93D2B" w:rsidRDefault="00000000">
      <w:pPr>
        <w:spacing w:after="3962" w:line="259" w:lineRule="auto"/>
        <w:ind w:left="180" w:firstLine="0"/>
      </w:pPr>
      <w:r>
        <w:rPr>
          <w:b/>
          <w:sz w:val="22"/>
        </w:rPr>
        <w:t xml:space="preserve"> </w:t>
      </w:r>
      <w:r>
        <w:rPr>
          <w:b/>
          <w:sz w:val="22"/>
        </w:rPr>
        <w:tab/>
        <w:t xml:space="preserve"> </w:t>
      </w:r>
    </w:p>
    <w:p w14:paraId="2285C4E6" w14:textId="77777777" w:rsidR="00D93D2B" w:rsidRDefault="00000000">
      <w:pPr>
        <w:spacing w:after="0" w:line="259" w:lineRule="auto"/>
        <w:ind w:left="180" w:firstLine="0"/>
      </w:pPr>
      <w:r>
        <w:rPr>
          <w:rFonts w:ascii="Calibri" w:eastAsia="Calibri" w:hAnsi="Calibri" w:cs="Calibri"/>
          <w:sz w:val="20"/>
        </w:rPr>
        <w:lastRenderedPageBreak/>
        <w:t xml:space="preserve"> </w:t>
      </w:r>
    </w:p>
    <w:p w14:paraId="00DF6CBF" w14:textId="77777777" w:rsidR="00D93D2B" w:rsidRDefault="00000000">
      <w:pPr>
        <w:spacing w:after="0" w:line="226" w:lineRule="auto"/>
        <w:ind w:left="180" w:firstLine="0"/>
      </w:pPr>
      <w:r>
        <w:rPr>
          <w:b/>
          <w:sz w:val="22"/>
        </w:rPr>
        <w:t xml:space="preserve">Computer Rules, Code of Ethics, and Publication Permission for Scio Central School Students/Acceptable Use Policy </w:t>
      </w:r>
    </w:p>
    <w:p w14:paraId="165B8FEA" w14:textId="77777777" w:rsidR="00D93D2B" w:rsidRDefault="00000000">
      <w:pPr>
        <w:spacing w:after="0" w:line="259" w:lineRule="auto"/>
        <w:ind w:left="180" w:firstLine="0"/>
      </w:pPr>
      <w:r>
        <w:t xml:space="preserve"> </w:t>
      </w:r>
    </w:p>
    <w:p w14:paraId="51ACC426" w14:textId="77777777" w:rsidR="00D93D2B" w:rsidRDefault="00000000">
      <w:pPr>
        <w:ind w:left="190" w:right="15"/>
      </w:pPr>
      <w:r>
        <w:t xml:space="preserve">The following permission form is effective for the 2023-2024 school year. </w:t>
      </w:r>
    </w:p>
    <w:p w14:paraId="6BEDB75D" w14:textId="77777777" w:rsidR="00D93D2B" w:rsidRDefault="00000000">
      <w:pPr>
        <w:spacing w:after="0" w:line="259" w:lineRule="auto"/>
        <w:ind w:left="180" w:firstLine="0"/>
      </w:pPr>
      <w:r>
        <w:t xml:space="preserve"> </w:t>
      </w:r>
    </w:p>
    <w:p w14:paraId="19A04CF2" w14:textId="77777777" w:rsidR="00D93D2B" w:rsidRDefault="00000000">
      <w:pPr>
        <w:pStyle w:val="Heading2"/>
        <w:spacing w:after="4" w:line="250" w:lineRule="auto"/>
        <w:ind w:left="190" w:right="65"/>
      </w:pPr>
      <w:r>
        <w:rPr>
          <w:u w:val="none"/>
        </w:rPr>
        <w:t xml:space="preserve">Students Must </w:t>
      </w:r>
    </w:p>
    <w:p w14:paraId="35B49198" w14:textId="77777777" w:rsidR="00D93D2B" w:rsidRDefault="00000000">
      <w:pPr>
        <w:pStyle w:val="Heading3"/>
        <w:tabs>
          <w:tab w:val="center" w:pos="601"/>
          <w:tab w:val="center" w:pos="2305"/>
        </w:tabs>
        <w:spacing w:after="3" w:line="259" w:lineRule="auto"/>
        <w:ind w:left="0" w:firstLine="0"/>
      </w:pPr>
      <w:r>
        <w:rPr>
          <w:rFonts w:ascii="Calibri" w:eastAsia="Calibri" w:hAnsi="Calibri" w:cs="Calibri"/>
          <w:b w:val="0"/>
          <w:sz w:val="22"/>
        </w:rPr>
        <w:tab/>
      </w:r>
      <w:r>
        <w:rPr>
          <w:b w:val="0"/>
        </w:rPr>
        <w:t>1.</w:t>
      </w:r>
      <w:r>
        <w:rPr>
          <w:rFonts w:ascii="Arial" w:eastAsia="Arial" w:hAnsi="Arial" w:cs="Arial"/>
          <w:b w:val="0"/>
        </w:rPr>
        <w:t xml:space="preserve"> </w:t>
      </w:r>
      <w:r>
        <w:rPr>
          <w:rFonts w:ascii="Arial" w:eastAsia="Arial" w:hAnsi="Arial" w:cs="Arial"/>
          <w:b w:val="0"/>
        </w:rPr>
        <w:tab/>
      </w:r>
      <w:r>
        <w:rPr>
          <w:u w:val="single" w:color="000000"/>
        </w:rPr>
        <w:t>Respect and protect the privacy of others</w:t>
      </w:r>
      <w:r>
        <w:rPr>
          <w:b w:val="0"/>
        </w:rPr>
        <w:t xml:space="preserve"> </w:t>
      </w:r>
    </w:p>
    <w:p w14:paraId="6B42381A" w14:textId="77777777" w:rsidR="00D93D2B" w:rsidRDefault="00000000">
      <w:pPr>
        <w:ind w:left="911" w:right="15"/>
      </w:pPr>
      <w:r>
        <w:t xml:space="preserve">Use only assigned </w:t>
      </w:r>
      <w:proofErr w:type="gramStart"/>
      <w:r>
        <w:t>accounts</w:t>
      </w:r>
      <w:proofErr w:type="gramEnd"/>
      <w:r>
        <w:t xml:space="preserve"> </w:t>
      </w:r>
    </w:p>
    <w:p w14:paraId="666F2D03" w14:textId="77777777" w:rsidR="00D93D2B" w:rsidRDefault="00000000">
      <w:pPr>
        <w:ind w:left="911" w:right="15"/>
      </w:pPr>
      <w:r>
        <w:t xml:space="preserve">Not view, use, or copy passwords, data, or networks to which they are not </w:t>
      </w:r>
      <w:proofErr w:type="gramStart"/>
      <w:r>
        <w:t>authorized</w:t>
      </w:r>
      <w:proofErr w:type="gramEnd"/>
      <w:r>
        <w:t xml:space="preserve"> </w:t>
      </w:r>
    </w:p>
    <w:p w14:paraId="521EB7C3" w14:textId="77777777" w:rsidR="00D93D2B" w:rsidRDefault="00000000">
      <w:pPr>
        <w:ind w:left="911" w:right="15"/>
      </w:pPr>
      <w:r>
        <w:t xml:space="preserve">Not distribute private information about others or themselves </w:t>
      </w:r>
    </w:p>
    <w:p w14:paraId="7F7C8E5A" w14:textId="77777777" w:rsidR="00D93D2B" w:rsidRDefault="00000000">
      <w:pPr>
        <w:pStyle w:val="Heading3"/>
        <w:tabs>
          <w:tab w:val="center" w:pos="601"/>
          <w:tab w:val="center" w:pos="3788"/>
        </w:tabs>
        <w:spacing w:after="3" w:line="259" w:lineRule="auto"/>
        <w:ind w:left="0" w:firstLine="0"/>
      </w:pPr>
      <w:r>
        <w:rPr>
          <w:rFonts w:ascii="Calibri" w:eastAsia="Calibri" w:hAnsi="Calibri" w:cs="Calibri"/>
          <w:b w:val="0"/>
          <w:sz w:val="22"/>
        </w:rPr>
        <w:tab/>
      </w:r>
      <w:r>
        <w:rPr>
          <w:b w:val="0"/>
        </w:rPr>
        <w:t>2.</w:t>
      </w:r>
      <w:r>
        <w:rPr>
          <w:rFonts w:ascii="Arial" w:eastAsia="Arial" w:hAnsi="Arial" w:cs="Arial"/>
          <w:b w:val="0"/>
        </w:rPr>
        <w:t xml:space="preserve"> </w:t>
      </w:r>
      <w:r>
        <w:rPr>
          <w:rFonts w:ascii="Arial" w:eastAsia="Arial" w:hAnsi="Arial" w:cs="Arial"/>
          <w:b w:val="0"/>
        </w:rPr>
        <w:tab/>
      </w:r>
      <w:r>
        <w:rPr>
          <w:u w:val="single" w:color="000000"/>
        </w:rPr>
        <w:t>Respect and protect the integrity, availability, and security of all electronic resources</w:t>
      </w:r>
      <w:r>
        <w:rPr>
          <w:b w:val="0"/>
        </w:rPr>
        <w:t xml:space="preserve"> </w:t>
      </w:r>
    </w:p>
    <w:p w14:paraId="686DFCB7" w14:textId="77777777" w:rsidR="00D93D2B" w:rsidRDefault="00000000">
      <w:pPr>
        <w:ind w:left="911" w:right="15"/>
      </w:pPr>
      <w:r>
        <w:t xml:space="preserve">Observe all network security practices as </w:t>
      </w:r>
      <w:proofErr w:type="gramStart"/>
      <w:r>
        <w:t>posted</w:t>
      </w:r>
      <w:proofErr w:type="gramEnd"/>
      <w:r>
        <w:t xml:space="preserve"> </w:t>
      </w:r>
    </w:p>
    <w:p w14:paraId="5E84F995" w14:textId="77777777" w:rsidR="00D93D2B" w:rsidRDefault="00000000">
      <w:pPr>
        <w:ind w:left="911" w:right="15"/>
      </w:pPr>
      <w:r>
        <w:t xml:space="preserve">Report security risks or violations to a teacher or network administrator </w:t>
      </w:r>
    </w:p>
    <w:p w14:paraId="2E67A1B2" w14:textId="77777777" w:rsidR="00D93D2B" w:rsidRDefault="00000000">
      <w:pPr>
        <w:ind w:left="911" w:right="462"/>
      </w:pPr>
      <w:r>
        <w:t xml:space="preserve">Not </w:t>
      </w:r>
      <w:proofErr w:type="gramStart"/>
      <w:r>
        <w:t>destroy</w:t>
      </w:r>
      <w:proofErr w:type="gramEnd"/>
      <w:r>
        <w:t xml:space="preserve"> or damage data, networks, or other resources that do not belong to them without clear permission of the owner. Conserve, protect, and share these resources with other students and Internet users. </w:t>
      </w:r>
    </w:p>
    <w:p w14:paraId="58B2F7F7" w14:textId="77777777" w:rsidR="00D93D2B" w:rsidRDefault="00000000">
      <w:pPr>
        <w:pStyle w:val="Heading3"/>
        <w:tabs>
          <w:tab w:val="center" w:pos="601"/>
          <w:tab w:val="center" w:pos="2747"/>
        </w:tabs>
        <w:spacing w:after="3" w:line="259" w:lineRule="auto"/>
        <w:ind w:left="0" w:firstLine="0"/>
      </w:pPr>
      <w:r>
        <w:rPr>
          <w:rFonts w:ascii="Calibri" w:eastAsia="Calibri" w:hAnsi="Calibri" w:cs="Calibri"/>
          <w:b w:val="0"/>
          <w:sz w:val="22"/>
        </w:rPr>
        <w:tab/>
      </w:r>
      <w:r>
        <w:rPr>
          <w:b w:val="0"/>
        </w:rPr>
        <w:t>3.</w:t>
      </w:r>
      <w:r>
        <w:rPr>
          <w:rFonts w:ascii="Arial" w:eastAsia="Arial" w:hAnsi="Arial" w:cs="Arial"/>
          <w:b w:val="0"/>
        </w:rPr>
        <w:t xml:space="preserve"> </w:t>
      </w:r>
      <w:r>
        <w:rPr>
          <w:rFonts w:ascii="Arial" w:eastAsia="Arial" w:hAnsi="Arial" w:cs="Arial"/>
          <w:b w:val="0"/>
        </w:rPr>
        <w:tab/>
      </w:r>
      <w:r>
        <w:rPr>
          <w:u w:val="single" w:color="000000"/>
        </w:rPr>
        <w:t>Respect and protect the intellectual property of others</w:t>
      </w:r>
      <w:r>
        <w:rPr>
          <w:b w:val="0"/>
        </w:rPr>
        <w:t xml:space="preserve"> </w:t>
      </w:r>
    </w:p>
    <w:p w14:paraId="64DF9173" w14:textId="77777777" w:rsidR="00D93D2B" w:rsidRDefault="00000000">
      <w:pPr>
        <w:ind w:left="911" w:right="1441"/>
      </w:pPr>
      <w:r>
        <w:t xml:space="preserve">Do not infringe copyrights (no making illegal copies of educational materials, textbooks, music, games, or movies) Do not plagiarize. </w:t>
      </w:r>
    </w:p>
    <w:p w14:paraId="6FDBD6FF" w14:textId="77777777" w:rsidR="00D93D2B" w:rsidRDefault="00000000">
      <w:pPr>
        <w:ind w:left="901" w:right="4728" w:hanging="360"/>
      </w:pPr>
      <w:r>
        <w:t>4.</w:t>
      </w:r>
      <w:r>
        <w:rPr>
          <w:rFonts w:ascii="Arial" w:eastAsia="Arial" w:hAnsi="Arial" w:cs="Arial"/>
        </w:rPr>
        <w:t xml:space="preserve"> </w:t>
      </w:r>
      <w:r>
        <w:rPr>
          <w:rFonts w:ascii="Arial" w:eastAsia="Arial" w:hAnsi="Arial" w:cs="Arial"/>
        </w:rPr>
        <w:tab/>
      </w:r>
      <w:r>
        <w:rPr>
          <w:b/>
          <w:u w:val="single" w:color="000000"/>
        </w:rPr>
        <w:t>Respect and practice the principles of community</w:t>
      </w:r>
      <w:r>
        <w:t xml:space="preserve"> Communicate only in ways that are kind and respectful </w:t>
      </w:r>
    </w:p>
    <w:p w14:paraId="5FD3D5E4" w14:textId="77777777" w:rsidR="00D93D2B" w:rsidRDefault="00000000">
      <w:pPr>
        <w:ind w:left="911" w:right="15"/>
      </w:pPr>
      <w:r>
        <w:t xml:space="preserve">Report threatening or discomforting materials to </w:t>
      </w:r>
      <w:proofErr w:type="gramStart"/>
      <w:r>
        <w:t>each other</w:t>
      </w:r>
      <w:proofErr w:type="gramEnd"/>
      <w:r>
        <w:t xml:space="preserve"> </w:t>
      </w:r>
    </w:p>
    <w:p w14:paraId="5CC18356" w14:textId="77777777" w:rsidR="00D93D2B" w:rsidRDefault="00000000">
      <w:pPr>
        <w:ind w:left="911" w:right="15"/>
      </w:pPr>
      <w:r>
        <w:t xml:space="preserve">Not intentionally access, transmit, copy, or create material that violates the school’s code of conduct (such as messages that are pornographic, threatening, rude, discriminatory, or meant to harass) </w:t>
      </w:r>
    </w:p>
    <w:p w14:paraId="06D86F95" w14:textId="77777777" w:rsidR="00D93D2B" w:rsidRDefault="00000000">
      <w:pPr>
        <w:ind w:left="911" w:right="103"/>
      </w:pPr>
      <w:r>
        <w:t xml:space="preserve">Not intentionally access, transmit, </w:t>
      </w:r>
      <w:proofErr w:type="gramStart"/>
      <w:r>
        <w:t>copy</w:t>
      </w:r>
      <w:proofErr w:type="gramEnd"/>
      <w:r>
        <w:t xml:space="preserve"> or create material that is illegal (such as obscenity, stolen materials, or illegal copies of copyrighted works) </w:t>
      </w:r>
    </w:p>
    <w:p w14:paraId="383D6BD7" w14:textId="77777777" w:rsidR="00D93D2B" w:rsidRDefault="00000000">
      <w:pPr>
        <w:ind w:left="911" w:right="15"/>
      </w:pPr>
      <w:r>
        <w:t xml:space="preserve">Not use resources to further other acts that are criminal or violate the School’s Code of Conduct </w:t>
      </w:r>
    </w:p>
    <w:p w14:paraId="275EE03D" w14:textId="77777777" w:rsidR="00D93D2B" w:rsidRDefault="00000000">
      <w:pPr>
        <w:ind w:left="911" w:right="15"/>
      </w:pPr>
      <w:r>
        <w:t xml:space="preserve">Not send spam, chain letters, or other mass unsolicited mailings </w:t>
      </w:r>
    </w:p>
    <w:p w14:paraId="7DCD426C" w14:textId="77777777" w:rsidR="00D93D2B" w:rsidRDefault="00000000">
      <w:pPr>
        <w:ind w:left="911" w:right="15"/>
      </w:pPr>
      <w:r>
        <w:t xml:space="preserve">Not buy, sell, advertise, or otherwise conduct business unless approved as a school </w:t>
      </w:r>
      <w:proofErr w:type="gramStart"/>
      <w:r>
        <w:t>project</w:t>
      </w:r>
      <w:proofErr w:type="gramEnd"/>
      <w:r>
        <w:t xml:space="preserve"> </w:t>
      </w:r>
    </w:p>
    <w:p w14:paraId="467A2744" w14:textId="77777777" w:rsidR="00D93D2B" w:rsidRDefault="00000000">
      <w:pPr>
        <w:spacing w:after="0" w:line="259" w:lineRule="auto"/>
        <w:ind w:left="180" w:firstLine="0"/>
      </w:pPr>
      <w:r>
        <w:t xml:space="preserve"> </w:t>
      </w:r>
    </w:p>
    <w:p w14:paraId="57412342" w14:textId="77777777" w:rsidR="00D93D2B" w:rsidRDefault="00000000">
      <w:pPr>
        <w:pStyle w:val="Heading2"/>
        <w:spacing w:after="4" w:line="250" w:lineRule="auto"/>
        <w:ind w:left="190" w:right="65"/>
      </w:pPr>
      <w:r>
        <w:rPr>
          <w:u w:val="none"/>
        </w:rPr>
        <w:t xml:space="preserve">Students may, if in accord with the policy above, </w:t>
      </w:r>
    </w:p>
    <w:p w14:paraId="78F286B8" w14:textId="77777777" w:rsidR="00D93D2B" w:rsidRDefault="00000000">
      <w:pPr>
        <w:numPr>
          <w:ilvl w:val="0"/>
          <w:numId w:val="65"/>
        </w:numPr>
        <w:ind w:right="15" w:hanging="360"/>
      </w:pPr>
      <w:r>
        <w:t xml:space="preserve">Design and post web pages and other material from school resources </w:t>
      </w:r>
    </w:p>
    <w:p w14:paraId="0B2748B1" w14:textId="77777777" w:rsidR="00D93D2B" w:rsidRDefault="00000000">
      <w:pPr>
        <w:numPr>
          <w:ilvl w:val="0"/>
          <w:numId w:val="65"/>
        </w:numPr>
        <w:ind w:right="15" w:hanging="360"/>
      </w:pPr>
      <w:r>
        <w:t xml:space="preserve">Use resources for any educational </w:t>
      </w:r>
      <w:proofErr w:type="gramStart"/>
      <w:r>
        <w:t>purpose</w:t>
      </w:r>
      <w:proofErr w:type="gramEnd"/>
      <w:r>
        <w:t xml:space="preserve"> </w:t>
      </w:r>
    </w:p>
    <w:p w14:paraId="7D1C6DE9" w14:textId="77777777" w:rsidR="00D93D2B" w:rsidRDefault="00000000">
      <w:pPr>
        <w:spacing w:after="0" w:line="259" w:lineRule="auto"/>
        <w:ind w:left="180" w:firstLine="0"/>
      </w:pPr>
      <w:r>
        <w:t xml:space="preserve"> </w:t>
      </w:r>
    </w:p>
    <w:p w14:paraId="46B18C04" w14:textId="77777777" w:rsidR="00D93D2B" w:rsidRDefault="00000000">
      <w:pPr>
        <w:pStyle w:val="Heading2"/>
        <w:spacing w:after="4" w:line="250" w:lineRule="auto"/>
        <w:ind w:left="190" w:right="65"/>
      </w:pPr>
      <w:r>
        <w:rPr>
          <w:u w:val="none"/>
        </w:rPr>
        <w:t>Consequences for Violation</w:t>
      </w:r>
      <w:r>
        <w:rPr>
          <w:b w:val="0"/>
          <w:u w:val="none"/>
        </w:rPr>
        <w:t xml:space="preserve"> </w:t>
      </w:r>
    </w:p>
    <w:p w14:paraId="24553F69" w14:textId="77777777" w:rsidR="00D93D2B" w:rsidRDefault="00000000">
      <w:pPr>
        <w:ind w:left="190" w:right="15"/>
      </w:pPr>
      <w:r>
        <w:t xml:space="preserve">Violations of these rules may result in disciplinary action, including the loss of a student’s privilege to use the school’s information technology resources.   </w:t>
      </w:r>
    </w:p>
    <w:p w14:paraId="756E5D55" w14:textId="77777777" w:rsidR="00D93D2B" w:rsidRDefault="00000000">
      <w:pPr>
        <w:spacing w:after="0" w:line="259" w:lineRule="auto"/>
        <w:ind w:left="180" w:firstLine="0"/>
      </w:pPr>
      <w:r>
        <w:t xml:space="preserve"> </w:t>
      </w:r>
    </w:p>
    <w:p w14:paraId="25FF7CF1" w14:textId="77777777" w:rsidR="00D93D2B" w:rsidRDefault="00000000">
      <w:pPr>
        <w:pStyle w:val="Heading2"/>
        <w:spacing w:after="4" w:line="250" w:lineRule="auto"/>
        <w:ind w:left="190" w:right="65"/>
      </w:pPr>
      <w:r>
        <w:rPr>
          <w:u w:val="none"/>
        </w:rPr>
        <w:t xml:space="preserve">Supervision and Monitoring </w:t>
      </w:r>
    </w:p>
    <w:p w14:paraId="5568F527" w14:textId="77777777" w:rsidR="00D93D2B" w:rsidRDefault="00000000">
      <w:pPr>
        <w:ind w:left="190" w:right="317"/>
      </w:pPr>
      <w:r>
        <w:t xml:space="preserve">School and network administrators and their authorized employees monitor the use of information technology resources to help ensure that uses are secure and in conformity with this policy.  Administrators reserve the right to examine, use, and disclose any data found on the school’s information networks </w:t>
      </w:r>
      <w:proofErr w:type="gramStart"/>
      <w:r>
        <w:t>in order to</w:t>
      </w:r>
      <w:proofErr w:type="gramEnd"/>
      <w:r>
        <w:t xml:space="preserve"> further the health, safety, discipline, or security of any student or other person or to protect property.  They may also use this information in disciplinary </w:t>
      </w:r>
      <w:proofErr w:type="gramStart"/>
      <w:r>
        <w:t>actions, and</w:t>
      </w:r>
      <w:proofErr w:type="gramEnd"/>
      <w:r>
        <w:t xml:space="preserve"> will furnish evidence of crime to law enforcement. </w:t>
      </w:r>
    </w:p>
    <w:p w14:paraId="3691BD93" w14:textId="77777777" w:rsidR="00D93D2B" w:rsidRDefault="00000000">
      <w:pPr>
        <w:ind w:left="190" w:right="224"/>
      </w:pPr>
      <w:r>
        <w:t xml:space="preserve">------------------------------------------------------------------------------------------------------------------------------------------------------------------------------- </w:t>
      </w:r>
      <w:r>
        <w:rPr>
          <w:b/>
          <w:i/>
        </w:rPr>
        <w:t xml:space="preserve">As a parent(s)/guardian of the above student, I have reviewed the above guidelines with my child, and I agree to allow my child to use the </w:t>
      </w:r>
    </w:p>
    <w:p w14:paraId="1022732B" w14:textId="77777777" w:rsidR="00D93D2B" w:rsidRDefault="00000000">
      <w:pPr>
        <w:spacing w:after="4" w:line="248" w:lineRule="auto"/>
        <w:ind w:left="175" w:right="216"/>
      </w:pPr>
      <w:r>
        <w:rPr>
          <w:b/>
          <w:i/>
        </w:rPr>
        <w:t xml:space="preserve">school’s computers as an instructional tool and agree that the above policies may be enforced.  I understand the district will take appropriate and reasonable measures to protect the privacy of all students. </w:t>
      </w:r>
    </w:p>
    <w:p w14:paraId="14A8E608" w14:textId="77777777" w:rsidR="00D93D2B" w:rsidRDefault="00000000">
      <w:pPr>
        <w:spacing w:after="0" w:line="259" w:lineRule="auto"/>
        <w:ind w:left="180" w:firstLine="0"/>
      </w:pPr>
      <w:r>
        <w:rPr>
          <w:b/>
        </w:rPr>
        <w:t xml:space="preserve"> </w:t>
      </w:r>
    </w:p>
    <w:p w14:paraId="2E8D773B" w14:textId="77777777" w:rsidR="00D93D2B" w:rsidRDefault="00000000">
      <w:pPr>
        <w:spacing w:after="4" w:line="250" w:lineRule="auto"/>
        <w:ind w:left="190" w:right="65"/>
      </w:pPr>
      <w:r>
        <w:rPr>
          <w:b/>
        </w:rPr>
        <w:t xml:space="preserve">_____________________________________________________________________________________________________________________ </w:t>
      </w:r>
    </w:p>
    <w:p w14:paraId="0423E05D" w14:textId="77777777" w:rsidR="00D93D2B" w:rsidRDefault="00000000">
      <w:pPr>
        <w:tabs>
          <w:tab w:val="center" w:pos="180"/>
          <w:tab w:val="center" w:pos="1914"/>
          <w:tab w:val="center" w:pos="3782"/>
          <w:tab w:val="center" w:pos="5070"/>
          <w:tab w:val="center" w:pos="5943"/>
          <w:tab w:val="center" w:pos="6663"/>
          <w:tab w:val="center" w:pos="7383"/>
          <w:tab w:val="center" w:pos="8259"/>
        </w:tabs>
        <w:spacing w:after="4" w:line="248" w:lineRule="auto"/>
        <w:ind w:left="0" w:firstLine="0"/>
      </w:pPr>
      <w:r>
        <w:rPr>
          <w:rFonts w:ascii="Calibri" w:eastAsia="Calibri" w:hAnsi="Calibri" w:cs="Calibri"/>
          <w:sz w:val="22"/>
        </w:rPr>
        <w:tab/>
      </w:r>
      <w:r>
        <w:rPr>
          <w:b/>
        </w:rPr>
        <w:t xml:space="preserve"> </w:t>
      </w:r>
      <w:r>
        <w:rPr>
          <w:b/>
        </w:rPr>
        <w:tab/>
      </w:r>
      <w:r>
        <w:rPr>
          <w:b/>
          <w:i/>
        </w:rPr>
        <w:t>Parent/Guardian Name (</w:t>
      </w:r>
      <w:proofErr w:type="gramStart"/>
      <w:r>
        <w:rPr>
          <w:b/>
          <w:i/>
        </w:rPr>
        <w:t xml:space="preserve">print)  </w:t>
      </w:r>
      <w:r>
        <w:rPr>
          <w:b/>
          <w:i/>
        </w:rPr>
        <w:tab/>
      </w:r>
      <w:proofErr w:type="gramEnd"/>
      <w:r>
        <w:rPr>
          <w:b/>
          <w:i/>
        </w:rPr>
        <w:t xml:space="preserve"> </w:t>
      </w:r>
      <w:r>
        <w:rPr>
          <w:b/>
          <w:i/>
        </w:rPr>
        <w:tab/>
        <w:t xml:space="preserve">Parent Signature </w:t>
      </w:r>
      <w:r>
        <w:rPr>
          <w:b/>
          <w:i/>
        </w:rPr>
        <w:tab/>
        <w:t xml:space="preserve"> </w:t>
      </w:r>
      <w:r>
        <w:rPr>
          <w:b/>
          <w:i/>
        </w:rPr>
        <w:tab/>
        <w:t xml:space="preserve"> </w:t>
      </w:r>
      <w:r>
        <w:rPr>
          <w:b/>
          <w:i/>
        </w:rPr>
        <w:tab/>
        <w:t xml:space="preserve"> </w:t>
      </w:r>
      <w:r>
        <w:rPr>
          <w:b/>
          <w:i/>
        </w:rPr>
        <w:tab/>
        <w:t xml:space="preserve">Date </w:t>
      </w:r>
    </w:p>
    <w:p w14:paraId="6F62FFA9" w14:textId="77777777" w:rsidR="00D93D2B" w:rsidRDefault="00000000">
      <w:pPr>
        <w:spacing w:after="0" w:line="259" w:lineRule="auto"/>
        <w:ind w:left="180" w:firstLine="0"/>
      </w:pPr>
      <w:r>
        <w:rPr>
          <w:b/>
        </w:rPr>
        <w:t xml:space="preserve"> </w:t>
      </w:r>
    </w:p>
    <w:p w14:paraId="43F6F938" w14:textId="77777777" w:rsidR="00D93D2B" w:rsidRDefault="00000000">
      <w:pPr>
        <w:spacing w:after="4" w:line="250" w:lineRule="auto"/>
        <w:ind w:left="190" w:right="65"/>
      </w:pPr>
      <w:r>
        <w:rPr>
          <w:b/>
        </w:rPr>
        <w:t xml:space="preserve">As a student </w:t>
      </w:r>
      <w:proofErr w:type="gramStart"/>
      <w:r>
        <w:rPr>
          <w:b/>
        </w:rPr>
        <w:t>of</w:t>
      </w:r>
      <w:proofErr w:type="gramEnd"/>
      <w:r>
        <w:rPr>
          <w:b/>
        </w:rPr>
        <w:t xml:space="preserve"> Scio Central School, I agree to all the above </w:t>
      </w:r>
    </w:p>
    <w:p w14:paraId="74C3B8E0" w14:textId="77777777" w:rsidR="00D93D2B" w:rsidRDefault="00000000">
      <w:pPr>
        <w:spacing w:after="0" w:line="259" w:lineRule="auto"/>
        <w:ind w:left="180" w:firstLine="0"/>
      </w:pPr>
      <w:r>
        <w:rPr>
          <w:b/>
        </w:rPr>
        <w:t xml:space="preserve"> </w:t>
      </w:r>
    </w:p>
    <w:p w14:paraId="139859EC" w14:textId="77777777" w:rsidR="00D93D2B" w:rsidRDefault="00000000">
      <w:pPr>
        <w:pStyle w:val="Heading2"/>
        <w:spacing w:after="4" w:line="250" w:lineRule="auto"/>
        <w:ind w:left="190" w:right="65"/>
      </w:pPr>
      <w:r>
        <w:rPr>
          <w:u w:val="none"/>
        </w:rPr>
        <w:t xml:space="preserve">_____________________________________________________________________________________________________________________ </w:t>
      </w:r>
    </w:p>
    <w:p w14:paraId="56BE5F9E" w14:textId="77777777" w:rsidR="00D93D2B" w:rsidRDefault="00000000">
      <w:pPr>
        <w:tabs>
          <w:tab w:val="center" w:pos="180"/>
          <w:tab w:val="center" w:pos="1611"/>
          <w:tab w:val="center" w:pos="3062"/>
          <w:tab w:val="center" w:pos="4381"/>
          <w:tab w:val="center" w:pos="5222"/>
          <w:tab w:val="center" w:pos="5943"/>
          <w:tab w:val="center" w:pos="6663"/>
          <w:tab w:val="center" w:pos="7383"/>
          <w:tab w:val="center" w:pos="8259"/>
        </w:tabs>
        <w:spacing w:after="4" w:line="248" w:lineRule="auto"/>
        <w:ind w:left="0" w:firstLine="0"/>
      </w:pPr>
      <w:r>
        <w:rPr>
          <w:rFonts w:ascii="Calibri" w:eastAsia="Calibri" w:hAnsi="Calibri" w:cs="Calibri"/>
          <w:sz w:val="22"/>
        </w:rPr>
        <w:tab/>
      </w:r>
      <w:r>
        <w:rPr>
          <w:b/>
        </w:rPr>
        <w:t xml:space="preserve"> </w:t>
      </w:r>
      <w:r>
        <w:rPr>
          <w:b/>
        </w:rPr>
        <w:tab/>
      </w:r>
      <w:r>
        <w:rPr>
          <w:b/>
          <w:i/>
        </w:rPr>
        <w:t>Student Name (</w:t>
      </w:r>
      <w:proofErr w:type="gramStart"/>
      <w:r>
        <w:rPr>
          <w:b/>
          <w:i/>
        </w:rPr>
        <w:t xml:space="preserve">Print)  </w:t>
      </w:r>
      <w:r>
        <w:rPr>
          <w:b/>
          <w:i/>
        </w:rPr>
        <w:tab/>
      </w:r>
      <w:proofErr w:type="gramEnd"/>
      <w:r>
        <w:rPr>
          <w:b/>
          <w:i/>
        </w:rPr>
        <w:t xml:space="preserve"> </w:t>
      </w:r>
      <w:r>
        <w:rPr>
          <w:b/>
          <w:i/>
        </w:rPr>
        <w:tab/>
        <w:t xml:space="preserve">Student Signature </w:t>
      </w:r>
      <w:r>
        <w:rPr>
          <w:b/>
          <w:i/>
        </w:rPr>
        <w:tab/>
        <w:t xml:space="preserve"> </w:t>
      </w:r>
      <w:r>
        <w:rPr>
          <w:b/>
          <w:i/>
        </w:rPr>
        <w:tab/>
        <w:t xml:space="preserve"> </w:t>
      </w:r>
      <w:r>
        <w:rPr>
          <w:b/>
          <w:i/>
        </w:rPr>
        <w:tab/>
        <w:t xml:space="preserve"> </w:t>
      </w:r>
      <w:r>
        <w:rPr>
          <w:b/>
          <w:i/>
        </w:rPr>
        <w:tab/>
        <w:t xml:space="preserve"> </w:t>
      </w:r>
      <w:r>
        <w:rPr>
          <w:b/>
          <w:i/>
        </w:rPr>
        <w:tab/>
        <w:t xml:space="preserve">Date </w:t>
      </w:r>
    </w:p>
    <w:p w14:paraId="606702AB" w14:textId="77777777" w:rsidR="00D93D2B" w:rsidRDefault="00000000">
      <w:pPr>
        <w:spacing w:after="0" w:line="259" w:lineRule="auto"/>
        <w:ind w:left="180" w:firstLine="0"/>
      </w:pPr>
      <w:r>
        <w:rPr>
          <w:b/>
          <w:i/>
        </w:rPr>
        <w:t xml:space="preserve"> </w:t>
      </w:r>
    </w:p>
    <w:p w14:paraId="6ADE44E4" w14:textId="77777777" w:rsidR="00D93D2B" w:rsidRDefault="00000000">
      <w:pPr>
        <w:spacing w:after="0" w:line="259" w:lineRule="auto"/>
        <w:ind w:left="10" w:right="222"/>
        <w:jc w:val="center"/>
      </w:pPr>
      <w:r>
        <w:rPr>
          <w:b/>
          <w:i/>
          <w:shd w:val="clear" w:color="auto" w:fill="F5F5F5"/>
        </w:rPr>
        <w:t xml:space="preserve">Please sign and </w:t>
      </w:r>
      <w:proofErr w:type="gramStart"/>
      <w:r>
        <w:rPr>
          <w:b/>
          <w:i/>
          <w:shd w:val="clear" w:color="auto" w:fill="F5F5F5"/>
        </w:rPr>
        <w:t>return</w:t>
      </w:r>
      <w:proofErr w:type="gramEnd"/>
      <w:r>
        <w:rPr>
          <w:b/>
          <w:i/>
          <w:shd w:val="clear" w:color="auto" w:fill="F5F5F5"/>
        </w:rPr>
        <w:t xml:space="preserve"> by Friday, September 15, </w:t>
      </w:r>
      <w:proofErr w:type="gramStart"/>
      <w:r>
        <w:rPr>
          <w:b/>
          <w:i/>
          <w:shd w:val="clear" w:color="auto" w:fill="F5F5F5"/>
        </w:rPr>
        <w:t>2023</w:t>
      </w:r>
      <w:proofErr w:type="gramEnd"/>
      <w:r>
        <w:rPr>
          <w:b/>
          <w:i/>
          <w:shd w:val="clear" w:color="auto" w:fill="F5F5F5"/>
        </w:rPr>
        <w:t xml:space="preserve"> to your homeroom teacher.</w:t>
      </w:r>
      <w:r>
        <w:rPr>
          <w:b/>
          <w:i/>
        </w:rPr>
        <w:t xml:space="preserve"> </w:t>
      </w:r>
    </w:p>
    <w:p w14:paraId="6C05D8CF" w14:textId="77777777" w:rsidR="00D93D2B" w:rsidRDefault="00000000">
      <w:pPr>
        <w:spacing w:after="0" w:line="259" w:lineRule="auto"/>
        <w:ind w:left="180" w:firstLine="0"/>
      </w:pPr>
      <w:r>
        <w:t xml:space="preserve"> </w:t>
      </w:r>
    </w:p>
    <w:p w14:paraId="5829EE61" w14:textId="2E928B73" w:rsidR="00D93D2B" w:rsidRDefault="00D93D2B" w:rsidP="007A7B40">
      <w:pPr>
        <w:spacing w:after="0" w:line="259" w:lineRule="auto"/>
        <w:sectPr w:rsidR="00D93D2B">
          <w:headerReference w:type="even" r:id="rId19"/>
          <w:headerReference w:type="default" r:id="rId20"/>
          <w:footerReference w:type="even" r:id="rId21"/>
          <w:footerReference w:type="default" r:id="rId22"/>
          <w:headerReference w:type="first" r:id="rId23"/>
          <w:footerReference w:type="first" r:id="rId24"/>
          <w:pgSz w:w="12240" w:h="15840"/>
          <w:pgMar w:top="1355" w:right="1040" w:bottom="701" w:left="1261" w:header="720" w:footer="711" w:gutter="0"/>
          <w:cols w:space="720"/>
        </w:sectPr>
      </w:pPr>
    </w:p>
    <w:p w14:paraId="6CE03C13" w14:textId="77777777" w:rsidR="007A7B40" w:rsidRDefault="007A7B40" w:rsidP="0088687E">
      <w:pPr>
        <w:ind w:left="0" w:firstLine="0"/>
      </w:pPr>
    </w:p>
    <w:sectPr w:rsidR="007A7B40" w:rsidSect="007A7B40">
      <w:headerReference w:type="even" r:id="rId25"/>
      <w:headerReference w:type="default" r:id="rId26"/>
      <w:footerReference w:type="even" r:id="rId27"/>
      <w:footerReference w:type="default" r:id="rId28"/>
      <w:headerReference w:type="first" r:id="rId29"/>
      <w:footerReference w:type="first" r:id="rId30"/>
      <w:pgSz w:w="12240" w:h="15840"/>
      <w:pgMar w:top="1040" w:right="818" w:bottom="517" w:left="1080" w:header="180" w:footer="1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AA73" w14:textId="77777777" w:rsidR="003B4C25" w:rsidRDefault="003B4C25">
      <w:pPr>
        <w:spacing w:after="0" w:line="240" w:lineRule="auto"/>
      </w:pPr>
      <w:r>
        <w:separator/>
      </w:r>
    </w:p>
  </w:endnote>
  <w:endnote w:type="continuationSeparator" w:id="0">
    <w:p w14:paraId="2703BA25" w14:textId="77777777" w:rsidR="003B4C25" w:rsidRDefault="003B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F29" w14:textId="77777777" w:rsidR="00D93D2B" w:rsidRDefault="00000000">
    <w:pPr>
      <w:spacing w:after="0" w:line="259" w:lineRule="auto"/>
      <w:ind w:lef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3F32C8F" w14:textId="77777777" w:rsidR="00D93D2B" w:rsidRDefault="00000000">
    <w:pPr>
      <w:spacing w:after="0" w:line="259" w:lineRule="auto"/>
      <w:ind w:left="0" w:firstLine="0"/>
    </w:pPr>
    <w:r>
      <w:rPr>
        <w:rFonts w:ascii="Calibri" w:eastAsia="Calibri" w:hAnsi="Calibri" w:cs="Calibr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C2B1" w14:textId="77777777" w:rsidR="00D93D2B" w:rsidRDefault="00000000">
    <w:pPr>
      <w:spacing w:after="395" w:line="259" w:lineRule="auto"/>
      <w:ind w:left="-43" w:firstLine="0"/>
    </w:pPr>
    <w:r>
      <w:rPr>
        <w:rFonts w:ascii="Calibri" w:eastAsia="Calibri" w:hAnsi="Calibri" w:cs="Calibri"/>
        <w:noProof/>
        <w:sz w:val="22"/>
      </w:rPr>
      <mc:AlternateContent>
        <mc:Choice Requires="wpg">
          <w:drawing>
            <wp:anchor distT="0" distB="0" distL="114300" distR="114300" simplePos="0" relativeHeight="251828224" behindDoc="0" locked="0" layoutInCell="1" allowOverlap="1" wp14:anchorId="436F78BF" wp14:editId="2678150D">
              <wp:simplePos x="0" y="0"/>
              <wp:positionH relativeFrom="page">
                <wp:posOffset>469913</wp:posOffset>
              </wp:positionH>
              <wp:positionV relativeFrom="page">
                <wp:posOffset>8651875</wp:posOffset>
              </wp:positionV>
              <wp:extent cx="6832600" cy="13716"/>
              <wp:effectExtent l="0" t="0" r="0" b="0"/>
              <wp:wrapSquare wrapText="bothSides"/>
              <wp:docPr id="709070" name="Group 709070"/>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7315" name="Shape 717315"/>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70" style="width:538pt;height:1.08002pt;position:absolute;mso-position-horizontal-relative:page;mso-position-horizontal:absolute;margin-left:37.001pt;mso-position-vertical-relative:page;margin-top:681.25pt;" coordsize="68326,137">
              <v:shape id="Shape 717316"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9248" behindDoc="0" locked="0" layoutInCell="1" allowOverlap="1" wp14:anchorId="67CC4925" wp14:editId="231EFDD7">
              <wp:simplePos x="0" y="0"/>
              <wp:positionH relativeFrom="page">
                <wp:posOffset>469913</wp:posOffset>
              </wp:positionH>
              <wp:positionV relativeFrom="page">
                <wp:posOffset>9042412</wp:posOffset>
              </wp:positionV>
              <wp:extent cx="6832600" cy="13716"/>
              <wp:effectExtent l="0" t="0" r="0" b="0"/>
              <wp:wrapSquare wrapText="bothSides"/>
              <wp:docPr id="709072" name="Group 709072"/>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7317" name="Shape 717317"/>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72" style="width:538pt;height:1.08002pt;position:absolute;mso-position-horizontal-relative:page;mso-position-horizontal:absolute;margin-left:37.001pt;mso-position-vertical-relative:page;margin-top:712.001pt;" coordsize="68326,137">
              <v:shape id="Shape 717318"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0272" behindDoc="0" locked="0" layoutInCell="1" allowOverlap="1" wp14:anchorId="76FCDC12" wp14:editId="5D939CDE">
              <wp:simplePos x="0" y="0"/>
              <wp:positionH relativeFrom="page">
                <wp:posOffset>469913</wp:posOffset>
              </wp:positionH>
              <wp:positionV relativeFrom="page">
                <wp:posOffset>9432937</wp:posOffset>
              </wp:positionV>
              <wp:extent cx="6832600" cy="13716"/>
              <wp:effectExtent l="0" t="0" r="0" b="0"/>
              <wp:wrapSquare wrapText="bothSides"/>
              <wp:docPr id="709074" name="Group 709074"/>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7319" name="Shape 717319"/>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74" style="width:538pt;height:1.08002pt;position:absolute;mso-position-horizontal-relative:page;mso-position-horizontal:absolute;margin-left:37.001pt;mso-position-vertical-relative:page;margin-top:742.751pt;" coordsize="68326,137">
              <v:shape id="Shape 717320"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31296" behindDoc="0" locked="0" layoutInCell="1" allowOverlap="1" wp14:anchorId="02F5D415" wp14:editId="2BD5DE88">
              <wp:simplePos x="0" y="0"/>
              <wp:positionH relativeFrom="page">
                <wp:posOffset>457213</wp:posOffset>
              </wp:positionH>
              <wp:positionV relativeFrom="page">
                <wp:posOffset>9816097</wp:posOffset>
              </wp:positionV>
              <wp:extent cx="6858000" cy="13715"/>
              <wp:effectExtent l="0" t="0" r="0" b="0"/>
              <wp:wrapSquare wrapText="bothSides"/>
              <wp:docPr id="709076" name="Group 709076"/>
              <wp:cNvGraphicFramePr/>
              <a:graphic xmlns:a="http://schemas.openxmlformats.org/drawingml/2006/main">
                <a:graphicData uri="http://schemas.microsoft.com/office/word/2010/wordprocessingGroup">
                  <wpg:wgp>
                    <wpg:cNvGrpSpPr/>
                    <wpg:grpSpPr>
                      <a:xfrm>
                        <a:off x="0" y="0"/>
                        <a:ext cx="6858000" cy="13715"/>
                        <a:chOff x="0" y="0"/>
                        <a:chExt cx="6858000" cy="13715"/>
                      </a:xfrm>
                    </wpg:grpSpPr>
                    <wps:wsp>
                      <wps:cNvPr id="717321" name="Shape 717321"/>
                      <wps:cNvSpPr/>
                      <wps:spPr>
                        <a:xfrm>
                          <a:off x="0" y="0"/>
                          <a:ext cx="6858000" cy="13715"/>
                        </a:xfrm>
                        <a:custGeom>
                          <a:avLst/>
                          <a:gdLst/>
                          <a:ahLst/>
                          <a:cxnLst/>
                          <a:rect l="0" t="0" r="0" b="0"/>
                          <a:pathLst>
                            <a:path w="6858000" h="13715">
                              <a:moveTo>
                                <a:pt x="0" y="0"/>
                              </a:moveTo>
                              <a:lnTo>
                                <a:pt x="6858000" y="0"/>
                              </a:lnTo>
                              <a:lnTo>
                                <a:pt x="6858000"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76" style="width:540pt;height:1.07996pt;position:absolute;mso-position-horizontal-relative:page;mso-position-horizontal:absolute;margin-left:36.001pt;mso-position-vertical-relative:page;margin-top:772.921pt;" coordsize="68580,137">
              <v:shape id="Shape 717322" style="position:absolute;width:68580;height:137;left:0;top:0;" coordsize="6858000,13715" path="m0,0l6858000,0l6858000,13715l0,13715l0,0">
                <v:stroke weight="0pt" endcap="flat" joinstyle="miter" miterlimit="10" on="false" color="#000000" opacity="0"/>
                <v:fill on="true" color="#000000"/>
              </v:shape>
              <w10:wrap type="square"/>
            </v:group>
          </w:pict>
        </mc:Fallback>
      </mc:AlternateContent>
    </w:r>
    <w:r>
      <w:rPr>
        <w:sz w:val="20"/>
      </w:rPr>
      <w:t xml:space="preserve"> </w:t>
    </w:r>
    <w:r>
      <w:rPr>
        <w:sz w:val="20"/>
      </w:rPr>
      <w:tab/>
      <w:t xml:space="preserve"> </w:t>
    </w:r>
  </w:p>
  <w:p w14:paraId="2120DDBD" w14:textId="77777777" w:rsidR="00D93D2B" w:rsidRDefault="00000000">
    <w:pPr>
      <w:spacing w:after="395" w:line="259" w:lineRule="auto"/>
      <w:ind w:left="-43" w:firstLine="0"/>
    </w:pPr>
    <w:r>
      <w:rPr>
        <w:sz w:val="20"/>
      </w:rPr>
      <w:t xml:space="preserve"> </w:t>
    </w:r>
    <w:r>
      <w:rPr>
        <w:sz w:val="20"/>
      </w:rPr>
      <w:tab/>
      <w:t xml:space="preserve"> </w:t>
    </w:r>
  </w:p>
  <w:p w14:paraId="04E7628C" w14:textId="77777777" w:rsidR="00D93D2B" w:rsidRDefault="00000000">
    <w:pPr>
      <w:spacing w:after="395" w:line="259" w:lineRule="auto"/>
      <w:ind w:left="-43" w:firstLine="0"/>
    </w:pPr>
    <w:r>
      <w:rPr>
        <w:sz w:val="20"/>
      </w:rPr>
      <w:t xml:space="preserve"> </w:t>
    </w:r>
    <w:r>
      <w:rPr>
        <w:sz w:val="20"/>
      </w:rPr>
      <w:tab/>
      <w:t xml:space="preserve"> </w:t>
    </w:r>
  </w:p>
  <w:p w14:paraId="3BBC41E4" w14:textId="77777777" w:rsidR="00D93D2B" w:rsidRDefault="00000000">
    <w:pPr>
      <w:spacing w:after="0" w:line="259" w:lineRule="auto"/>
      <w:ind w:left="-43" w:firstLine="0"/>
    </w:pPr>
    <w:r>
      <w:rPr>
        <w:sz w:val="20"/>
      </w:rPr>
      <w:t xml:space="preserve"> </w:t>
    </w:r>
    <w:r>
      <w:rPr>
        <w:sz w:val="20"/>
      </w:rPr>
      <w:tab/>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43CD" w14:textId="77777777" w:rsidR="00D93D2B" w:rsidRDefault="00D93D2B">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208" w14:textId="6000CF29" w:rsidR="00D93D2B" w:rsidRDefault="00000000">
    <w:pPr>
      <w:spacing w:after="0" w:line="259" w:lineRule="auto"/>
      <w:ind w:left="-43"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3A36" w14:textId="77777777" w:rsidR="00D93D2B" w:rsidRDefault="00000000">
    <w:pPr>
      <w:spacing w:after="0" w:line="259" w:lineRule="auto"/>
      <w:ind w:lef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8BA06C1" w14:textId="77777777" w:rsidR="00D93D2B" w:rsidRDefault="00000000">
    <w:pPr>
      <w:spacing w:after="0" w:line="259"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3875" w14:textId="77777777" w:rsidR="00D93D2B" w:rsidRDefault="00000000">
    <w:pPr>
      <w:spacing w:after="0" w:line="259" w:lineRule="auto"/>
      <w:ind w:lef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C349433" w14:textId="77777777" w:rsidR="00D93D2B" w:rsidRDefault="00000000">
    <w:pPr>
      <w:spacing w:after="0" w:line="259" w:lineRule="auto"/>
      <w:ind w:left="0" w:firstLine="0"/>
    </w:pPr>
    <w:r>
      <w:rPr>
        <w:rFonts w:ascii="Calibri" w:eastAsia="Calibri" w:hAnsi="Calibri" w:cs="Calibr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8396" w14:textId="77777777" w:rsidR="00D93D2B" w:rsidRDefault="00000000">
    <w:pPr>
      <w:spacing w:after="0" w:line="259" w:lineRule="auto"/>
      <w:ind w:left="33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E000FAC" w14:textId="77777777" w:rsidR="00D93D2B" w:rsidRDefault="00000000">
    <w:pPr>
      <w:spacing w:after="0" w:line="259" w:lineRule="auto"/>
      <w:ind w:left="-539" w:firstLine="0"/>
    </w:pPr>
    <w:r>
      <w:rPr>
        <w:rFonts w:ascii="Calibri" w:eastAsia="Calibri" w:hAnsi="Calibri" w:cs="Calibr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B095" w14:textId="77777777" w:rsidR="00D93D2B" w:rsidRDefault="00D93D2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885A" w14:textId="77777777" w:rsidR="00D93D2B" w:rsidRDefault="00D93D2B">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6E1D" w14:textId="77777777" w:rsidR="00D93D2B" w:rsidRDefault="00000000">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07EF966" w14:textId="77777777" w:rsidR="00D93D2B" w:rsidRDefault="00000000">
    <w:pPr>
      <w:spacing w:after="0" w:line="259" w:lineRule="auto"/>
      <w:ind w:left="0" w:firstLine="0"/>
    </w:pPr>
    <w:r>
      <w:rPr>
        <w:rFonts w:ascii="Calibri" w:eastAsia="Calibri" w:hAnsi="Calibri" w:cs="Calibri"/>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C6CE" w14:textId="77777777" w:rsidR="00D93D2B" w:rsidRDefault="00000000">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36B967E" w14:textId="77777777" w:rsidR="00D93D2B" w:rsidRDefault="00000000">
    <w:pPr>
      <w:spacing w:after="0" w:line="259" w:lineRule="auto"/>
      <w:ind w:left="0" w:firstLine="0"/>
    </w:pPr>
    <w:r>
      <w:rPr>
        <w:rFonts w:ascii="Calibri" w:eastAsia="Calibri" w:hAnsi="Calibri" w:cs="Calibri"/>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453C" w14:textId="77777777" w:rsidR="00D93D2B" w:rsidRDefault="00000000">
    <w:pPr>
      <w:spacing w:after="0" w:line="259" w:lineRule="auto"/>
      <w:ind w:left="0" w:right="1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6B9DB60" w14:textId="77777777" w:rsidR="00D93D2B" w:rsidRDefault="00000000">
    <w:pPr>
      <w:spacing w:after="0" w:line="259"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5A3D4" w14:textId="77777777" w:rsidR="003B4C25" w:rsidRDefault="003B4C25">
      <w:pPr>
        <w:spacing w:after="0" w:line="240" w:lineRule="auto"/>
      </w:pPr>
      <w:r>
        <w:separator/>
      </w:r>
    </w:p>
  </w:footnote>
  <w:footnote w:type="continuationSeparator" w:id="0">
    <w:p w14:paraId="7FAEAB32" w14:textId="77777777" w:rsidR="003B4C25" w:rsidRDefault="003B4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5131" w14:textId="77777777" w:rsidR="00D93D2B" w:rsidRDefault="00D93D2B">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F783" w14:textId="77777777" w:rsidR="00D93D2B" w:rsidRDefault="00000000">
    <w:pPr>
      <w:tabs>
        <w:tab w:val="center" w:pos="2584"/>
        <w:tab w:val="center" w:pos="7976"/>
      </w:tabs>
      <w:spacing w:after="54" w:line="259" w:lineRule="auto"/>
      <w:ind w:left="0" w:firstLine="0"/>
    </w:pPr>
    <w:r>
      <w:rPr>
        <w:rFonts w:ascii="Calibri" w:eastAsia="Calibri" w:hAnsi="Calibri" w:cs="Calibri"/>
        <w:noProof/>
        <w:sz w:val="22"/>
      </w:rPr>
      <mc:AlternateContent>
        <mc:Choice Requires="wpg">
          <w:drawing>
            <wp:anchor distT="0" distB="0" distL="114300" distR="114300" simplePos="0" relativeHeight="251820032" behindDoc="0" locked="0" layoutInCell="1" allowOverlap="1" wp14:anchorId="487B4695" wp14:editId="3C4F9334">
              <wp:simplePos x="0" y="0"/>
              <wp:positionH relativeFrom="page">
                <wp:posOffset>457213</wp:posOffset>
              </wp:positionH>
              <wp:positionV relativeFrom="page">
                <wp:posOffset>457200</wp:posOffset>
              </wp:positionV>
              <wp:extent cx="6858000" cy="13716"/>
              <wp:effectExtent l="0" t="0" r="0" b="0"/>
              <wp:wrapSquare wrapText="bothSides"/>
              <wp:docPr id="709039" name="Group 709039"/>
              <wp:cNvGraphicFramePr/>
              <a:graphic xmlns:a="http://schemas.openxmlformats.org/drawingml/2006/main">
                <a:graphicData uri="http://schemas.microsoft.com/office/word/2010/wordprocessingGroup">
                  <wpg:wgp>
                    <wpg:cNvGrpSpPr/>
                    <wpg:grpSpPr>
                      <a:xfrm>
                        <a:off x="0" y="0"/>
                        <a:ext cx="6858000" cy="13716"/>
                        <a:chOff x="0" y="0"/>
                        <a:chExt cx="6858000" cy="13716"/>
                      </a:xfrm>
                    </wpg:grpSpPr>
                    <wps:wsp>
                      <wps:cNvPr id="716883" name="Shape 716883"/>
                      <wps:cNvSpPr/>
                      <wps:spPr>
                        <a:xfrm>
                          <a:off x="0" y="0"/>
                          <a:ext cx="6858000" cy="13716"/>
                        </a:xfrm>
                        <a:custGeom>
                          <a:avLst/>
                          <a:gdLst/>
                          <a:ahLst/>
                          <a:cxnLst/>
                          <a:rect l="0" t="0" r="0" b="0"/>
                          <a:pathLst>
                            <a:path w="6858000" h="13716">
                              <a:moveTo>
                                <a:pt x="0" y="0"/>
                              </a:moveTo>
                              <a:lnTo>
                                <a:pt x="6858000" y="0"/>
                              </a:lnTo>
                              <a:lnTo>
                                <a:pt x="68580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39" style="width:540pt;height:1.08002pt;position:absolute;mso-position-horizontal-relative:page;mso-position-horizontal:absolute;margin-left:36.001pt;mso-position-vertical-relative:page;margin-top:36pt;" coordsize="68580,137">
              <v:shape id="Shape 716884" style="position:absolute;width:68580;height:137;left:0;top:0;" coordsize="6858000,13716" path="m0,0l6858000,0l68580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1056" behindDoc="0" locked="0" layoutInCell="1" allowOverlap="1" wp14:anchorId="53CEF9E5" wp14:editId="4655B563">
              <wp:simplePos x="0" y="0"/>
              <wp:positionH relativeFrom="page">
                <wp:posOffset>469913</wp:posOffset>
              </wp:positionH>
              <wp:positionV relativeFrom="page">
                <wp:posOffset>841375</wp:posOffset>
              </wp:positionV>
              <wp:extent cx="6832600" cy="13716"/>
              <wp:effectExtent l="0" t="0" r="0" b="0"/>
              <wp:wrapSquare wrapText="bothSides"/>
              <wp:docPr id="709041" name="Group 709041"/>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6885" name="Shape 716885"/>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41" style="width:538pt;height:1.08002pt;position:absolute;mso-position-horizontal-relative:page;mso-position-horizontal:absolute;margin-left:37.001pt;mso-position-vertical-relative:page;margin-top:66.25pt;" coordsize="68326,137">
              <v:shape id="Shape 716886"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2080" behindDoc="0" locked="0" layoutInCell="1" allowOverlap="1" wp14:anchorId="611C5FB8" wp14:editId="1890FDFF">
              <wp:simplePos x="0" y="0"/>
              <wp:positionH relativeFrom="page">
                <wp:posOffset>469913</wp:posOffset>
              </wp:positionH>
              <wp:positionV relativeFrom="page">
                <wp:posOffset>1231900</wp:posOffset>
              </wp:positionV>
              <wp:extent cx="6832600" cy="13716"/>
              <wp:effectExtent l="0" t="0" r="0" b="0"/>
              <wp:wrapSquare wrapText="bothSides"/>
              <wp:docPr id="709043" name="Group 709043"/>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6887" name="Shape 716887"/>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43" style="width:538pt;height:1.08002pt;position:absolute;mso-position-horizontal-relative:page;mso-position-horizontal:absolute;margin-left:37.001pt;mso-position-vertical-relative:page;margin-top:97pt;" coordsize="68326,137">
              <v:shape id="Shape 716888"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823104" behindDoc="0" locked="0" layoutInCell="1" allowOverlap="1" wp14:anchorId="0D6CE58C" wp14:editId="25AEF165">
              <wp:simplePos x="0" y="0"/>
              <wp:positionH relativeFrom="page">
                <wp:posOffset>469913</wp:posOffset>
              </wp:positionH>
              <wp:positionV relativeFrom="page">
                <wp:posOffset>1622425</wp:posOffset>
              </wp:positionV>
              <wp:extent cx="6832600" cy="13716"/>
              <wp:effectExtent l="0" t="0" r="0" b="0"/>
              <wp:wrapSquare wrapText="bothSides"/>
              <wp:docPr id="709045" name="Group 709045"/>
              <wp:cNvGraphicFramePr/>
              <a:graphic xmlns:a="http://schemas.openxmlformats.org/drawingml/2006/main">
                <a:graphicData uri="http://schemas.microsoft.com/office/word/2010/wordprocessingGroup">
                  <wpg:wgp>
                    <wpg:cNvGrpSpPr/>
                    <wpg:grpSpPr>
                      <a:xfrm>
                        <a:off x="0" y="0"/>
                        <a:ext cx="6832600" cy="13716"/>
                        <a:chOff x="0" y="0"/>
                        <a:chExt cx="6832600" cy="13716"/>
                      </a:xfrm>
                    </wpg:grpSpPr>
                    <wps:wsp>
                      <wps:cNvPr id="716889" name="Shape 716889"/>
                      <wps:cNvSpPr/>
                      <wps:spPr>
                        <a:xfrm>
                          <a:off x="0" y="0"/>
                          <a:ext cx="6832600" cy="13716"/>
                        </a:xfrm>
                        <a:custGeom>
                          <a:avLst/>
                          <a:gdLst/>
                          <a:ahLst/>
                          <a:cxnLst/>
                          <a:rect l="0" t="0" r="0" b="0"/>
                          <a:pathLst>
                            <a:path w="6832600" h="13716">
                              <a:moveTo>
                                <a:pt x="0" y="0"/>
                              </a:moveTo>
                              <a:lnTo>
                                <a:pt x="6832600" y="0"/>
                              </a:lnTo>
                              <a:lnTo>
                                <a:pt x="6832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045" style="width:538pt;height:1.08002pt;position:absolute;mso-position-horizontal-relative:page;mso-position-horizontal:absolute;margin-left:37.001pt;mso-position-vertical-relative:page;margin-top:127.75pt;" coordsize="68326,137">
              <v:shape id="Shape 716890" style="position:absolute;width:68326;height:137;left:0;top:0;" coordsize="6832600,13716" path="m0,0l6832600,0l6832600,13716l0,13716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36"/>
      </w:rPr>
      <w:t xml:space="preserve">Teacher Comment </w:t>
    </w:r>
    <w:r>
      <w:rPr>
        <w:sz w:val="36"/>
      </w:rPr>
      <w:tab/>
      <w:t xml:space="preserve">Parent Comment </w:t>
    </w:r>
  </w:p>
  <w:p w14:paraId="51350952" w14:textId="77777777" w:rsidR="00D93D2B" w:rsidRDefault="00000000">
    <w:pPr>
      <w:spacing w:after="395" w:line="259" w:lineRule="auto"/>
      <w:ind w:left="-43" w:firstLine="0"/>
    </w:pPr>
    <w:r>
      <w:rPr>
        <w:sz w:val="20"/>
      </w:rPr>
      <w:t xml:space="preserve"> </w:t>
    </w:r>
    <w:r>
      <w:rPr>
        <w:sz w:val="20"/>
      </w:rPr>
      <w:tab/>
      <w:t xml:space="preserve"> </w:t>
    </w:r>
  </w:p>
  <w:p w14:paraId="7AB3797C" w14:textId="77777777" w:rsidR="00D93D2B" w:rsidRDefault="00000000">
    <w:pPr>
      <w:spacing w:after="395" w:line="259" w:lineRule="auto"/>
      <w:ind w:left="-43" w:firstLine="0"/>
    </w:pPr>
    <w:r>
      <w:rPr>
        <w:sz w:val="20"/>
      </w:rPr>
      <w:t xml:space="preserve"> </w:t>
    </w:r>
    <w:r>
      <w:rPr>
        <w:sz w:val="20"/>
      </w:rPr>
      <w:tab/>
      <w:t xml:space="preserve"> </w:t>
    </w:r>
  </w:p>
  <w:p w14:paraId="52489410" w14:textId="77777777" w:rsidR="00D93D2B" w:rsidRDefault="00000000">
    <w:pPr>
      <w:spacing w:after="0" w:line="259" w:lineRule="auto"/>
      <w:ind w:left="-43" w:firstLine="0"/>
    </w:pPr>
    <w:r>
      <w:rPr>
        <w:sz w:val="20"/>
      </w:rPr>
      <w:t xml:space="preserve"> </w:t>
    </w:r>
    <w:r>
      <w:rPr>
        <w:sz w:val="20"/>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488B" w14:textId="77777777" w:rsidR="00D93D2B" w:rsidRDefault="00D93D2B">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F14" w14:textId="1D9415C8" w:rsidR="00D93D2B" w:rsidRPr="007A7B40" w:rsidRDefault="00D93D2B" w:rsidP="007A7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7A71" w14:textId="77777777" w:rsidR="00D93D2B" w:rsidRDefault="00D93D2B">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D7EE" w14:textId="77777777" w:rsidR="00D93D2B" w:rsidRDefault="00D93D2B">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49B2" w14:textId="77777777" w:rsidR="00D93D2B" w:rsidRDefault="00D93D2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0B9D" w14:textId="77777777" w:rsidR="00D93D2B" w:rsidRDefault="00D93D2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A822" w14:textId="77777777" w:rsidR="00D93D2B" w:rsidRDefault="00D93D2B">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B033" w14:textId="77777777" w:rsidR="00D93D2B" w:rsidRDefault="00D93D2B">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DFD5" w14:textId="77777777" w:rsidR="00D93D2B" w:rsidRDefault="00D93D2B">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CB52" w14:textId="77777777" w:rsidR="00D93D2B" w:rsidRDefault="00D93D2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BC1"/>
    <w:multiLevelType w:val="hybridMultilevel"/>
    <w:tmpl w:val="8F96CF2E"/>
    <w:lvl w:ilvl="0" w:tplc="A68A81F0">
      <w:start w:val="1"/>
      <w:numFmt w:val="bullet"/>
      <w:lvlText w:val="•"/>
      <w:lvlJc w:val="left"/>
      <w:pPr>
        <w:ind w:left="5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1287F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4102F3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8B28DE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12E7A04">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2E07FF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4A555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E0EB3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15CA10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1FF39F1"/>
    <w:multiLevelType w:val="hybridMultilevel"/>
    <w:tmpl w:val="25D27324"/>
    <w:lvl w:ilvl="0" w:tplc="BF301566">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DA25F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862F73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E96417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F34A60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5847D8">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A74432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70FB8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0FA486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3417BD4"/>
    <w:multiLevelType w:val="hybridMultilevel"/>
    <w:tmpl w:val="81EEF696"/>
    <w:lvl w:ilvl="0" w:tplc="991E9366">
      <w:start w:val="1"/>
      <w:numFmt w:val="decimal"/>
      <w:lvlText w:val="%1."/>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67E717A">
      <w:start w:val="1"/>
      <w:numFmt w:val="lowerLetter"/>
      <w:lvlText w:val="%2"/>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18A662">
      <w:start w:val="1"/>
      <w:numFmt w:val="lowerRoman"/>
      <w:lvlText w:val="%3"/>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56AD038">
      <w:start w:val="1"/>
      <w:numFmt w:val="decimal"/>
      <w:lvlText w:val="%4"/>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3A4B8D4">
      <w:start w:val="1"/>
      <w:numFmt w:val="lowerLetter"/>
      <w:lvlText w:val="%5"/>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1BE196A">
      <w:start w:val="1"/>
      <w:numFmt w:val="lowerRoman"/>
      <w:lvlText w:val="%6"/>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3241456">
      <w:start w:val="1"/>
      <w:numFmt w:val="decimal"/>
      <w:lvlText w:val="%7"/>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A360C08">
      <w:start w:val="1"/>
      <w:numFmt w:val="lowerLetter"/>
      <w:lvlText w:val="%8"/>
      <w:lvlJc w:val="left"/>
      <w:pPr>
        <w:ind w:left="6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6E6150">
      <w:start w:val="1"/>
      <w:numFmt w:val="lowerRoman"/>
      <w:lvlText w:val="%9"/>
      <w:lvlJc w:val="left"/>
      <w:pPr>
        <w:ind w:left="72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7B7230F"/>
    <w:multiLevelType w:val="hybridMultilevel"/>
    <w:tmpl w:val="58A89BEC"/>
    <w:lvl w:ilvl="0" w:tplc="443ACA90">
      <w:start w:val="1"/>
      <w:numFmt w:val="decimal"/>
      <w:lvlText w:val="%1."/>
      <w:lvlJc w:val="left"/>
      <w:pPr>
        <w:ind w:left="4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F4E2FCA">
      <w:start w:val="1"/>
      <w:numFmt w:val="lowerLetter"/>
      <w:lvlText w:val="%2"/>
      <w:lvlJc w:val="left"/>
      <w:pPr>
        <w:ind w:left="1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9AC5FF4">
      <w:start w:val="1"/>
      <w:numFmt w:val="lowerRoman"/>
      <w:lvlText w:val="%3"/>
      <w:lvlJc w:val="left"/>
      <w:pPr>
        <w:ind w:left="1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AE86724">
      <w:start w:val="1"/>
      <w:numFmt w:val="decimal"/>
      <w:lvlText w:val="%4"/>
      <w:lvlJc w:val="left"/>
      <w:pPr>
        <w:ind w:left="26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85EBC00">
      <w:start w:val="1"/>
      <w:numFmt w:val="lowerLetter"/>
      <w:lvlText w:val="%5"/>
      <w:lvlJc w:val="left"/>
      <w:pPr>
        <w:ind w:left="3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4A636C0">
      <w:start w:val="1"/>
      <w:numFmt w:val="lowerRoman"/>
      <w:lvlText w:val="%6"/>
      <w:lvlJc w:val="left"/>
      <w:pPr>
        <w:ind w:left="40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200981A">
      <w:start w:val="1"/>
      <w:numFmt w:val="decimal"/>
      <w:lvlText w:val="%7"/>
      <w:lvlJc w:val="left"/>
      <w:pPr>
        <w:ind w:left="47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A9CF1A2">
      <w:start w:val="1"/>
      <w:numFmt w:val="lowerLetter"/>
      <w:lvlText w:val="%8"/>
      <w:lvlJc w:val="left"/>
      <w:pPr>
        <w:ind w:left="55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BCAFE4">
      <w:start w:val="1"/>
      <w:numFmt w:val="lowerRoman"/>
      <w:lvlText w:val="%9"/>
      <w:lvlJc w:val="left"/>
      <w:pPr>
        <w:ind w:left="6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8B3BB5"/>
    <w:multiLevelType w:val="hybridMultilevel"/>
    <w:tmpl w:val="A48ADB68"/>
    <w:lvl w:ilvl="0" w:tplc="DB1AF2F4">
      <w:start w:val="1"/>
      <w:numFmt w:val="bullet"/>
      <w:lvlText w:val="•"/>
      <w:lvlJc w:val="left"/>
      <w:pPr>
        <w:ind w:left="1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8672A2">
      <w:start w:val="1"/>
      <w:numFmt w:val="bullet"/>
      <w:lvlText w:val="o"/>
      <w:lvlJc w:val="left"/>
      <w:pPr>
        <w:ind w:left="14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4ACE36A">
      <w:start w:val="1"/>
      <w:numFmt w:val="bullet"/>
      <w:lvlText w:val="▪"/>
      <w:lvlJc w:val="left"/>
      <w:pPr>
        <w:ind w:left="2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6DEEA4C">
      <w:start w:val="1"/>
      <w:numFmt w:val="bullet"/>
      <w:lvlText w:val="•"/>
      <w:lvlJc w:val="left"/>
      <w:pPr>
        <w:ind w:left="2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DBACBBA">
      <w:start w:val="1"/>
      <w:numFmt w:val="bullet"/>
      <w:lvlText w:val="o"/>
      <w:lvlJc w:val="left"/>
      <w:pPr>
        <w:ind w:left="36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90A762">
      <w:start w:val="1"/>
      <w:numFmt w:val="bullet"/>
      <w:lvlText w:val="▪"/>
      <w:lvlJc w:val="left"/>
      <w:pPr>
        <w:ind w:left="43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3FCC2AC">
      <w:start w:val="1"/>
      <w:numFmt w:val="bullet"/>
      <w:lvlText w:val="•"/>
      <w:lvlJc w:val="left"/>
      <w:pPr>
        <w:ind w:left="50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26EEF74">
      <w:start w:val="1"/>
      <w:numFmt w:val="bullet"/>
      <w:lvlText w:val="o"/>
      <w:lvlJc w:val="left"/>
      <w:pPr>
        <w:ind w:left="57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230BF24">
      <w:start w:val="1"/>
      <w:numFmt w:val="bullet"/>
      <w:lvlText w:val="▪"/>
      <w:lvlJc w:val="left"/>
      <w:pPr>
        <w:ind w:left="6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BE45798"/>
    <w:multiLevelType w:val="hybridMultilevel"/>
    <w:tmpl w:val="69F4112E"/>
    <w:lvl w:ilvl="0" w:tplc="4F98F100">
      <w:start w:val="1"/>
      <w:numFmt w:val="bullet"/>
      <w:lvlText w:val="•"/>
      <w:lvlJc w:val="left"/>
      <w:pPr>
        <w:ind w:left="5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464A5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47C825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204ED0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1855B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01A343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A7A5AF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CAE8AF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36AC10">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BED2724"/>
    <w:multiLevelType w:val="hybridMultilevel"/>
    <w:tmpl w:val="967223DC"/>
    <w:lvl w:ilvl="0" w:tplc="1908CD40">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9C2CA0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86C44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E20D42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FC9C0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B7A136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C873A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3CA6E22">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787EB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D75793C"/>
    <w:multiLevelType w:val="hybridMultilevel"/>
    <w:tmpl w:val="8F74C4DE"/>
    <w:lvl w:ilvl="0" w:tplc="F17258B4">
      <w:start w:val="1"/>
      <w:numFmt w:val="decimal"/>
      <w:lvlText w:val="%1."/>
      <w:lvlJc w:val="left"/>
      <w:pPr>
        <w:ind w:left="5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AC2386">
      <w:start w:val="1"/>
      <w:numFmt w:val="lowerLetter"/>
      <w:lvlText w:val="%2"/>
      <w:lvlJc w:val="left"/>
      <w:pPr>
        <w:ind w:left="13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C0C0AAC">
      <w:start w:val="1"/>
      <w:numFmt w:val="lowerRoman"/>
      <w:lvlText w:val="%3"/>
      <w:lvlJc w:val="left"/>
      <w:pPr>
        <w:ind w:left="20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78E260">
      <w:start w:val="1"/>
      <w:numFmt w:val="decimal"/>
      <w:lvlText w:val="%4"/>
      <w:lvlJc w:val="left"/>
      <w:pPr>
        <w:ind w:left="27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FA2DFB2">
      <w:start w:val="1"/>
      <w:numFmt w:val="lowerLetter"/>
      <w:lvlText w:val="%5"/>
      <w:lvlJc w:val="left"/>
      <w:pPr>
        <w:ind w:left="34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2C43586">
      <w:start w:val="1"/>
      <w:numFmt w:val="lowerRoman"/>
      <w:lvlText w:val="%6"/>
      <w:lvlJc w:val="left"/>
      <w:pPr>
        <w:ind w:left="4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B89F24">
      <w:start w:val="1"/>
      <w:numFmt w:val="decimal"/>
      <w:lvlText w:val="%7"/>
      <w:lvlJc w:val="left"/>
      <w:pPr>
        <w:ind w:left="4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3E07C4A">
      <w:start w:val="1"/>
      <w:numFmt w:val="lowerLetter"/>
      <w:lvlText w:val="%8"/>
      <w:lvlJc w:val="left"/>
      <w:pPr>
        <w:ind w:left="56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9DEFF18">
      <w:start w:val="1"/>
      <w:numFmt w:val="lowerRoman"/>
      <w:lvlText w:val="%9"/>
      <w:lvlJc w:val="left"/>
      <w:pPr>
        <w:ind w:left="6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DC336E7"/>
    <w:multiLevelType w:val="hybridMultilevel"/>
    <w:tmpl w:val="07849408"/>
    <w:lvl w:ilvl="0" w:tplc="6E7E3390">
      <w:start w:val="1"/>
      <w:numFmt w:val="decimal"/>
      <w:lvlText w:val="%1)"/>
      <w:lvlJc w:val="left"/>
      <w:pPr>
        <w:ind w:left="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0023F8">
      <w:start w:val="1"/>
      <w:numFmt w:val="lowerLetter"/>
      <w:lvlText w:val="%2."/>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E806EC2">
      <w:start w:val="1"/>
      <w:numFmt w:val="lowerRoman"/>
      <w:lvlText w:val="%3"/>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118C576">
      <w:start w:val="1"/>
      <w:numFmt w:val="decimal"/>
      <w:lvlText w:val="%4"/>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BBACAB0">
      <w:start w:val="1"/>
      <w:numFmt w:val="lowerLetter"/>
      <w:lvlText w:val="%5"/>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3EDD86">
      <w:start w:val="1"/>
      <w:numFmt w:val="lowerRoman"/>
      <w:lvlText w:val="%6"/>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5E75E4">
      <w:start w:val="1"/>
      <w:numFmt w:val="decimal"/>
      <w:lvlText w:val="%7"/>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01625A0">
      <w:start w:val="1"/>
      <w:numFmt w:val="lowerLetter"/>
      <w:lvlText w:val="%8"/>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BCC3B8A">
      <w:start w:val="1"/>
      <w:numFmt w:val="lowerRoman"/>
      <w:lvlText w:val="%9"/>
      <w:lvlJc w:val="left"/>
      <w:pPr>
        <w:ind w:left="6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0DCB4D05"/>
    <w:multiLevelType w:val="hybridMultilevel"/>
    <w:tmpl w:val="F4C27D42"/>
    <w:lvl w:ilvl="0" w:tplc="C7C20F2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181EBC">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03C12DC">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1628630">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226EAC4">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F507DCC">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AE27FCA">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D45452">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BDA286C">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20C7EE3"/>
    <w:multiLevelType w:val="hybridMultilevel"/>
    <w:tmpl w:val="4E34B536"/>
    <w:lvl w:ilvl="0" w:tplc="544C4774">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9014EDCA">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ECD4280C">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BBC87CFC">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40205616">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261E9618">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B904756E">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5A88900E">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DC5C681C">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11" w15:restartNumberingAfterBreak="0">
    <w:nsid w:val="12310EF0"/>
    <w:multiLevelType w:val="hybridMultilevel"/>
    <w:tmpl w:val="85AC8B8E"/>
    <w:lvl w:ilvl="0" w:tplc="5FC6C7E8">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C8F05838">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B95EBD38">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8EA25A68">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9CAE65D6">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5F1AEF3E">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A9883F9C">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AE4651B6">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1F5C68AE">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12" w15:restartNumberingAfterBreak="0">
    <w:nsid w:val="154B24E9"/>
    <w:multiLevelType w:val="hybridMultilevel"/>
    <w:tmpl w:val="75FCD11A"/>
    <w:lvl w:ilvl="0" w:tplc="87CE8A42">
      <w:start w:val="1"/>
      <w:numFmt w:val="decimal"/>
      <w:lvlText w:val="%1."/>
      <w:lvlJc w:val="left"/>
      <w:pPr>
        <w:ind w:left="7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AC0B6D2">
      <w:start w:val="1"/>
      <w:numFmt w:val="decimal"/>
      <w:lvlText w:val="(%2)"/>
      <w:lvlJc w:val="left"/>
      <w:pPr>
        <w:ind w:left="7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190001C">
      <w:start w:val="1"/>
      <w:numFmt w:val="lowerRoman"/>
      <w:lvlText w:val="%3"/>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4AAFCFA">
      <w:start w:val="1"/>
      <w:numFmt w:val="decimal"/>
      <w:lvlText w:val="%4"/>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4AD8E0">
      <w:start w:val="1"/>
      <w:numFmt w:val="lowerLetter"/>
      <w:lvlText w:val="%5"/>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02AA930">
      <w:start w:val="1"/>
      <w:numFmt w:val="lowerRoman"/>
      <w:lvlText w:val="%6"/>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43E131A">
      <w:start w:val="1"/>
      <w:numFmt w:val="decimal"/>
      <w:lvlText w:val="%7"/>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524EF4">
      <w:start w:val="1"/>
      <w:numFmt w:val="lowerLetter"/>
      <w:lvlText w:val="%8"/>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57876B6">
      <w:start w:val="1"/>
      <w:numFmt w:val="lowerRoman"/>
      <w:lvlText w:val="%9"/>
      <w:lvlJc w:val="left"/>
      <w:pPr>
        <w:ind w:left="6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66B41DC"/>
    <w:multiLevelType w:val="hybridMultilevel"/>
    <w:tmpl w:val="99FE36FE"/>
    <w:lvl w:ilvl="0" w:tplc="3D1CA40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9DA15E6">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700F428">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8BA97D4">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A4C0E">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68A08EE">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DB2BD56">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76406E6">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450905A">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74154D7"/>
    <w:multiLevelType w:val="hybridMultilevel"/>
    <w:tmpl w:val="03705E42"/>
    <w:lvl w:ilvl="0" w:tplc="7C80ADAA">
      <w:start w:val="1"/>
      <w:numFmt w:val="decimal"/>
      <w:lvlText w:val="(%1)"/>
      <w:lvlJc w:val="left"/>
      <w:pPr>
        <w:ind w:left="3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A7C3102">
      <w:start w:val="1"/>
      <w:numFmt w:val="lowerLetter"/>
      <w:lvlText w:val="%2"/>
      <w:lvlJc w:val="left"/>
      <w:pPr>
        <w:ind w:left="1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C0F464">
      <w:start w:val="1"/>
      <w:numFmt w:val="lowerRoman"/>
      <w:lvlText w:val="%3"/>
      <w:lvlJc w:val="left"/>
      <w:pPr>
        <w:ind w:left="1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ED00A3C">
      <w:start w:val="1"/>
      <w:numFmt w:val="decimal"/>
      <w:lvlText w:val="%4"/>
      <w:lvlJc w:val="left"/>
      <w:pPr>
        <w:ind w:left="26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A6CCDC">
      <w:start w:val="1"/>
      <w:numFmt w:val="lowerLetter"/>
      <w:lvlText w:val="%5"/>
      <w:lvlJc w:val="left"/>
      <w:pPr>
        <w:ind w:left="3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500062C">
      <w:start w:val="1"/>
      <w:numFmt w:val="lowerRoman"/>
      <w:lvlText w:val="%6"/>
      <w:lvlJc w:val="left"/>
      <w:pPr>
        <w:ind w:left="40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33C54F6">
      <w:start w:val="1"/>
      <w:numFmt w:val="decimal"/>
      <w:lvlText w:val="%7"/>
      <w:lvlJc w:val="left"/>
      <w:pPr>
        <w:ind w:left="47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F00C8A8">
      <w:start w:val="1"/>
      <w:numFmt w:val="lowerLetter"/>
      <w:lvlText w:val="%8"/>
      <w:lvlJc w:val="left"/>
      <w:pPr>
        <w:ind w:left="55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2F045A2">
      <w:start w:val="1"/>
      <w:numFmt w:val="lowerRoman"/>
      <w:lvlText w:val="%9"/>
      <w:lvlJc w:val="left"/>
      <w:pPr>
        <w:ind w:left="6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85A6403"/>
    <w:multiLevelType w:val="hybridMultilevel"/>
    <w:tmpl w:val="258A8234"/>
    <w:lvl w:ilvl="0" w:tplc="A91E4E48">
      <w:start w:val="1"/>
      <w:numFmt w:val="bullet"/>
      <w:lvlText w:val="•"/>
      <w:lvlJc w:val="left"/>
      <w:pPr>
        <w:ind w:left="5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CA558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9E894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8EADA1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449B80">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50A3A6C">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B0A85E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42E810">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5A6516C">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19D00877"/>
    <w:multiLevelType w:val="hybridMultilevel"/>
    <w:tmpl w:val="E7BEE652"/>
    <w:lvl w:ilvl="0" w:tplc="7310AC2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FE6B30A">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F5AE58A">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4320050">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888A802">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AB88A78">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DC90E6">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F28398C">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ACCA2DC">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1A403978"/>
    <w:multiLevelType w:val="hybridMultilevel"/>
    <w:tmpl w:val="C0843C00"/>
    <w:lvl w:ilvl="0" w:tplc="4B28C604">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888C6E4">
      <w:start w:val="1"/>
      <w:numFmt w:val="decimal"/>
      <w:lvlText w:val="%2."/>
      <w:lvlJc w:val="left"/>
      <w:pPr>
        <w:ind w:left="1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8CAAE90">
      <w:start w:val="1"/>
      <w:numFmt w:val="lowerRoman"/>
      <w:lvlText w:val="%3"/>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FE4764A">
      <w:start w:val="1"/>
      <w:numFmt w:val="decimal"/>
      <w:lvlText w:val="%4"/>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914746A">
      <w:start w:val="1"/>
      <w:numFmt w:val="lowerLetter"/>
      <w:lvlText w:val="%5"/>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17E2AEE">
      <w:start w:val="1"/>
      <w:numFmt w:val="lowerRoman"/>
      <w:lvlText w:val="%6"/>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2D019FC">
      <w:start w:val="1"/>
      <w:numFmt w:val="decimal"/>
      <w:lvlText w:val="%7"/>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C4C5B2">
      <w:start w:val="1"/>
      <w:numFmt w:val="lowerLetter"/>
      <w:lvlText w:val="%8"/>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ACA9FA">
      <w:start w:val="1"/>
      <w:numFmt w:val="lowerRoman"/>
      <w:lvlText w:val="%9"/>
      <w:lvlJc w:val="left"/>
      <w:pPr>
        <w:ind w:left="6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1AE0419A"/>
    <w:multiLevelType w:val="hybridMultilevel"/>
    <w:tmpl w:val="D47E8858"/>
    <w:lvl w:ilvl="0" w:tplc="3C8AF5F2">
      <w:start w:val="1"/>
      <w:numFmt w:val="decimal"/>
      <w:lvlText w:val="%1."/>
      <w:lvlJc w:val="left"/>
      <w:pPr>
        <w:ind w:left="4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570508C">
      <w:start w:val="1"/>
      <w:numFmt w:val="decimal"/>
      <w:lvlText w:val="%2."/>
      <w:lvlJc w:val="left"/>
      <w:pPr>
        <w:ind w:left="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DCA4BA">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4FEA89C">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F4C49E">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8657BA">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622528E">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029F64">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D88B2B0">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1DA6268D"/>
    <w:multiLevelType w:val="hybridMultilevel"/>
    <w:tmpl w:val="693A7358"/>
    <w:lvl w:ilvl="0" w:tplc="6E8EDEBE">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B7D63BEE">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A1282A88">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EA9E4196">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99469D36">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A2C292E4">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A276FEA2">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2724E0E4">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15301EBE">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20" w15:restartNumberingAfterBreak="0">
    <w:nsid w:val="1E3F0AB5"/>
    <w:multiLevelType w:val="hybridMultilevel"/>
    <w:tmpl w:val="C712955A"/>
    <w:lvl w:ilvl="0" w:tplc="05A61E7C">
      <w:start w:val="1"/>
      <w:numFmt w:val="lowerLetter"/>
      <w:lvlText w:val="(%1)"/>
      <w:lvlJc w:val="left"/>
      <w:pPr>
        <w:ind w:left="10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C02AC2">
      <w:start w:val="1"/>
      <w:numFmt w:val="lowerLetter"/>
      <w:lvlText w:val="%2"/>
      <w:lvlJc w:val="left"/>
      <w:pPr>
        <w:ind w:left="19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B4E6AE">
      <w:start w:val="1"/>
      <w:numFmt w:val="lowerRoman"/>
      <w:lvlText w:val="%3"/>
      <w:lvlJc w:val="left"/>
      <w:pPr>
        <w:ind w:left="26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766D06C">
      <w:start w:val="1"/>
      <w:numFmt w:val="decimal"/>
      <w:lvlText w:val="%4"/>
      <w:lvlJc w:val="left"/>
      <w:pPr>
        <w:ind w:left="33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E1C8266">
      <w:start w:val="1"/>
      <w:numFmt w:val="lowerLetter"/>
      <w:lvlText w:val="%5"/>
      <w:lvlJc w:val="left"/>
      <w:pPr>
        <w:ind w:left="40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BAD308">
      <w:start w:val="1"/>
      <w:numFmt w:val="lowerRoman"/>
      <w:lvlText w:val="%6"/>
      <w:lvlJc w:val="left"/>
      <w:pPr>
        <w:ind w:left="47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FAA7EF8">
      <w:start w:val="1"/>
      <w:numFmt w:val="decimal"/>
      <w:lvlText w:val="%7"/>
      <w:lvlJc w:val="left"/>
      <w:pPr>
        <w:ind w:left="55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9A64A4">
      <w:start w:val="1"/>
      <w:numFmt w:val="lowerLetter"/>
      <w:lvlText w:val="%8"/>
      <w:lvlJc w:val="left"/>
      <w:pPr>
        <w:ind w:left="62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B788DE2">
      <w:start w:val="1"/>
      <w:numFmt w:val="lowerRoman"/>
      <w:lvlText w:val="%9"/>
      <w:lvlJc w:val="left"/>
      <w:pPr>
        <w:ind w:left="69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1E9C0F3F"/>
    <w:multiLevelType w:val="hybridMultilevel"/>
    <w:tmpl w:val="1FDA5BD8"/>
    <w:lvl w:ilvl="0" w:tplc="DDD61ECC">
      <w:start w:val="1"/>
      <w:numFmt w:val="decimal"/>
      <w:lvlText w:val="%1."/>
      <w:lvlJc w:val="left"/>
      <w:pPr>
        <w:ind w:left="144"/>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D074A588">
      <w:start w:val="1"/>
      <w:numFmt w:val="lowerLetter"/>
      <w:lvlText w:val="%2"/>
      <w:lvlJc w:val="left"/>
      <w:pPr>
        <w:ind w:left="108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C292E8F4">
      <w:start w:val="1"/>
      <w:numFmt w:val="lowerRoman"/>
      <w:lvlText w:val="%3"/>
      <w:lvlJc w:val="left"/>
      <w:pPr>
        <w:ind w:left="180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9814A3E8">
      <w:start w:val="1"/>
      <w:numFmt w:val="decimal"/>
      <w:lvlText w:val="%4"/>
      <w:lvlJc w:val="left"/>
      <w:pPr>
        <w:ind w:left="252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AD3C8BBC">
      <w:start w:val="1"/>
      <w:numFmt w:val="lowerLetter"/>
      <w:lvlText w:val="%5"/>
      <w:lvlJc w:val="left"/>
      <w:pPr>
        <w:ind w:left="324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3BFCA556">
      <w:start w:val="1"/>
      <w:numFmt w:val="lowerRoman"/>
      <w:lvlText w:val="%6"/>
      <w:lvlJc w:val="left"/>
      <w:pPr>
        <w:ind w:left="396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4094BF92">
      <w:start w:val="1"/>
      <w:numFmt w:val="decimal"/>
      <w:lvlText w:val="%7"/>
      <w:lvlJc w:val="left"/>
      <w:pPr>
        <w:ind w:left="468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DA6CFC68">
      <w:start w:val="1"/>
      <w:numFmt w:val="lowerLetter"/>
      <w:lvlText w:val="%8"/>
      <w:lvlJc w:val="left"/>
      <w:pPr>
        <w:ind w:left="540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A844E9CE">
      <w:start w:val="1"/>
      <w:numFmt w:val="lowerRoman"/>
      <w:lvlText w:val="%9"/>
      <w:lvlJc w:val="left"/>
      <w:pPr>
        <w:ind w:left="6120"/>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22" w15:restartNumberingAfterBreak="0">
    <w:nsid w:val="1FE55D9D"/>
    <w:multiLevelType w:val="hybridMultilevel"/>
    <w:tmpl w:val="34C61810"/>
    <w:lvl w:ilvl="0" w:tplc="88DCEA18">
      <w:start w:val="1"/>
      <w:numFmt w:val="decimal"/>
      <w:lvlText w:val="(%1)"/>
      <w:lvlJc w:val="left"/>
      <w:pPr>
        <w:ind w:left="3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C52A2E0">
      <w:start w:val="1"/>
      <w:numFmt w:val="lowerLetter"/>
      <w:lvlText w:val="%2"/>
      <w:lvlJc w:val="left"/>
      <w:pPr>
        <w:ind w:left="1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18A5336">
      <w:start w:val="1"/>
      <w:numFmt w:val="lowerRoman"/>
      <w:lvlText w:val="%3"/>
      <w:lvlJc w:val="left"/>
      <w:pPr>
        <w:ind w:left="1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523BFC">
      <w:start w:val="1"/>
      <w:numFmt w:val="decimal"/>
      <w:lvlText w:val="%4"/>
      <w:lvlJc w:val="left"/>
      <w:pPr>
        <w:ind w:left="26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EA49936">
      <w:start w:val="1"/>
      <w:numFmt w:val="lowerLetter"/>
      <w:lvlText w:val="%5"/>
      <w:lvlJc w:val="left"/>
      <w:pPr>
        <w:ind w:left="3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9F06166">
      <w:start w:val="1"/>
      <w:numFmt w:val="lowerRoman"/>
      <w:lvlText w:val="%6"/>
      <w:lvlJc w:val="left"/>
      <w:pPr>
        <w:ind w:left="40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530F94A">
      <w:start w:val="1"/>
      <w:numFmt w:val="decimal"/>
      <w:lvlText w:val="%7"/>
      <w:lvlJc w:val="left"/>
      <w:pPr>
        <w:ind w:left="47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8FA991A">
      <w:start w:val="1"/>
      <w:numFmt w:val="lowerLetter"/>
      <w:lvlText w:val="%8"/>
      <w:lvlJc w:val="left"/>
      <w:pPr>
        <w:ind w:left="55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8A8057E">
      <w:start w:val="1"/>
      <w:numFmt w:val="lowerRoman"/>
      <w:lvlText w:val="%9"/>
      <w:lvlJc w:val="left"/>
      <w:pPr>
        <w:ind w:left="6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21E45451"/>
    <w:multiLevelType w:val="hybridMultilevel"/>
    <w:tmpl w:val="D4926FCE"/>
    <w:lvl w:ilvl="0" w:tplc="CEBA63AC">
      <w:start w:val="1"/>
      <w:numFmt w:val="bullet"/>
      <w:lvlText w:val="•"/>
      <w:lvlJc w:val="left"/>
      <w:pPr>
        <w:ind w:left="5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FC28A6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12037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02778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A0A308">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4F0D29C">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D0AA3D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0286D2">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A64691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231F07DB"/>
    <w:multiLevelType w:val="hybridMultilevel"/>
    <w:tmpl w:val="2DD4833C"/>
    <w:lvl w:ilvl="0" w:tplc="1B8E9ED2">
      <w:start w:val="1"/>
      <w:numFmt w:val="decimal"/>
      <w:lvlText w:val="%1."/>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E625CFC">
      <w:start w:val="1"/>
      <w:numFmt w:val="lowerLetter"/>
      <w:lvlText w:val="%2"/>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2F4B35E">
      <w:start w:val="1"/>
      <w:numFmt w:val="lowerRoman"/>
      <w:lvlText w:val="%3"/>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523B6E">
      <w:start w:val="1"/>
      <w:numFmt w:val="decimal"/>
      <w:lvlText w:val="%4"/>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CA6E1E6">
      <w:start w:val="1"/>
      <w:numFmt w:val="lowerLetter"/>
      <w:lvlText w:val="%5"/>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B06E57A">
      <w:start w:val="1"/>
      <w:numFmt w:val="lowerRoman"/>
      <w:lvlText w:val="%6"/>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10D8F2">
      <w:start w:val="1"/>
      <w:numFmt w:val="decimal"/>
      <w:lvlText w:val="%7"/>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4DE6DC8">
      <w:start w:val="1"/>
      <w:numFmt w:val="lowerLetter"/>
      <w:lvlText w:val="%8"/>
      <w:lvlJc w:val="left"/>
      <w:pPr>
        <w:ind w:left="6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8DCC6C0">
      <w:start w:val="1"/>
      <w:numFmt w:val="lowerRoman"/>
      <w:lvlText w:val="%9"/>
      <w:lvlJc w:val="left"/>
      <w:pPr>
        <w:ind w:left="72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24923957"/>
    <w:multiLevelType w:val="hybridMultilevel"/>
    <w:tmpl w:val="01800BE4"/>
    <w:lvl w:ilvl="0" w:tplc="A75022A4">
      <w:start w:val="1"/>
      <w:numFmt w:val="lowerLetter"/>
      <w:lvlText w:val="%1."/>
      <w:lvlJc w:val="left"/>
      <w:pPr>
        <w:ind w:left="1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2E04BFE">
      <w:start w:val="1"/>
      <w:numFmt w:val="lowerLetter"/>
      <w:lvlText w:val="%2"/>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4A6EFC">
      <w:start w:val="1"/>
      <w:numFmt w:val="lowerRoman"/>
      <w:lvlText w:val="%3"/>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C47432">
      <w:start w:val="1"/>
      <w:numFmt w:val="decimal"/>
      <w:lvlText w:val="%4"/>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DCEA9B8">
      <w:start w:val="1"/>
      <w:numFmt w:val="lowerLetter"/>
      <w:lvlText w:val="%5"/>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B0B35A">
      <w:start w:val="1"/>
      <w:numFmt w:val="lowerRoman"/>
      <w:lvlText w:val="%6"/>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9D68500">
      <w:start w:val="1"/>
      <w:numFmt w:val="decimal"/>
      <w:lvlText w:val="%7"/>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C07AEA">
      <w:start w:val="1"/>
      <w:numFmt w:val="lowerLetter"/>
      <w:lvlText w:val="%8"/>
      <w:lvlJc w:val="left"/>
      <w:pPr>
        <w:ind w:left="6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0C4F20">
      <w:start w:val="1"/>
      <w:numFmt w:val="lowerRoman"/>
      <w:lvlText w:val="%9"/>
      <w:lvlJc w:val="left"/>
      <w:pPr>
        <w:ind w:left="68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27053267"/>
    <w:multiLevelType w:val="hybridMultilevel"/>
    <w:tmpl w:val="B4B4D39C"/>
    <w:lvl w:ilvl="0" w:tplc="919CA262">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1C0E8CFC">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3CF86386">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8B0CF1E8">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ECF65BA4">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FAB22AE6">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3A344F4E">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FDD46DDE">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4B5097A2">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27" w15:restartNumberingAfterBreak="0">
    <w:nsid w:val="2BE7032B"/>
    <w:multiLevelType w:val="hybridMultilevel"/>
    <w:tmpl w:val="8CEA8DC8"/>
    <w:lvl w:ilvl="0" w:tplc="D8E688CE">
      <w:start w:val="1"/>
      <w:numFmt w:val="bullet"/>
      <w:lvlText w:val="•"/>
      <w:lvlJc w:val="left"/>
      <w:pPr>
        <w:ind w:left="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4A209CC">
      <w:start w:val="1"/>
      <w:numFmt w:val="bullet"/>
      <w:lvlText w:val="o"/>
      <w:lvlJc w:val="left"/>
      <w:pPr>
        <w:ind w:left="15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92968E">
      <w:start w:val="1"/>
      <w:numFmt w:val="bullet"/>
      <w:lvlText w:val="▪"/>
      <w:lvlJc w:val="left"/>
      <w:pPr>
        <w:ind w:left="22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7005FFC">
      <w:start w:val="1"/>
      <w:numFmt w:val="bullet"/>
      <w:lvlText w:val="•"/>
      <w:lvlJc w:val="left"/>
      <w:pPr>
        <w:ind w:left="29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40DA9E">
      <w:start w:val="1"/>
      <w:numFmt w:val="bullet"/>
      <w:lvlText w:val="o"/>
      <w:lvlJc w:val="left"/>
      <w:pPr>
        <w:ind w:left="37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A1E3380">
      <w:start w:val="1"/>
      <w:numFmt w:val="bullet"/>
      <w:lvlText w:val="▪"/>
      <w:lvlJc w:val="left"/>
      <w:pPr>
        <w:ind w:left="44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CD2FFA0">
      <w:start w:val="1"/>
      <w:numFmt w:val="bullet"/>
      <w:lvlText w:val="•"/>
      <w:lvlJc w:val="left"/>
      <w:pPr>
        <w:ind w:left="5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3580864">
      <w:start w:val="1"/>
      <w:numFmt w:val="bullet"/>
      <w:lvlText w:val="o"/>
      <w:lvlJc w:val="left"/>
      <w:pPr>
        <w:ind w:left="58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050E082">
      <w:start w:val="1"/>
      <w:numFmt w:val="bullet"/>
      <w:lvlText w:val="▪"/>
      <w:lvlJc w:val="left"/>
      <w:pPr>
        <w:ind w:left="65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359376AB"/>
    <w:multiLevelType w:val="hybridMultilevel"/>
    <w:tmpl w:val="A8509DFA"/>
    <w:lvl w:ilvl="0" w:tplc="019635A2">
      <w:start w:val="1"/>
      <w:numFmt w:val="bullet"/>
      <w:lvlText w:val="•"/>
      <w:lvlJc w:val="left"/>
      <w:pPr>
        <w:ind w:left="5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3AF37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6422B9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DCF6B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284911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61E7C4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A0BBD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C64839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3E608E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389736EF"/>
    <w:multiLevelType w:val="hybridMultilevel"/>
    <w:tmpl w:val="34B8E62E"/>
    <w:lvl w:ilvl="0" w:tplc="257A2C2A">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906AE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8C64A6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536AD1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12256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3289C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55A3ED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9CC4E0">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2F0431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3CC33DEF"/>
    <w:multiLevelType w:val="hybridMultilevel"/>
    <w:tmpl w:val="9AEE4A60"/>
    <w:lvl w:ilvl="0" w:tplc="AEA22314">
      <w:start w:val="1"/>
      <w:numFmt w:val="decimal"/>
      <w:lvlText w:val="%1)"/>
      <w:lvlJc w:val="left"/>
      <w:pPr>
        <w:ind w:left="7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A788F02">
      <w:start w:val="1"/>
      <w:numFmt w:val="lowerLetter"/>
      <w:lvlText w:val="%2."/>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1659C0">
      <w:start w:val="1"/>
      <w:numFmt w:val="lowerRoman"/>
      <w:lvlText w:val="%3"/>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1BC41E0">
      <w:start w:val="1"/>
      <w:numFmt w:val="decimal"/>
      <w:lvlText w:val="%4"/>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48C52A4">
      <w:start w:val="1"/>
      <w:numFmt w:val="lowerLetter"/>
      <w:lvlText w:val="%5"/>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068F158">
      <w:start w:val="1"/>
      <w:numFmt w:val="lowerRoman"/>
      <w:lvlText w:val="%6"/>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3981986">
      <w:start w:val="1"/>
      <w:numFmt w:val="decimal"/>
      <w:lvlText w:val="%7"/>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0CA0A60">
      <w:start w:val="1"/>
      <w:numFmt w:val="lowerLetter"/>
      <w:lvlText w:val="%8"/>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374C41A">
      <w:start w:val="1"/>
      <w:numFmt w:val="lowerRoman"/>
      <w:lvlText w:val="%9"/>
      <w:lvlJc w:val="left"/>
      <w:pPr>
        <w:ind w:left="6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3DA21DC0"/>
    <w:multiLevelType w:val="hybridMultilevel"/>
    <w:tmpl w:val="F41C68A6"/>
    <w:lvl w:ilvl="0" w:tplc="081690FA">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DB6A67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878D80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7382B3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723540">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60E092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4BAA0A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DCAE64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97C4FE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3E5800E9"/>
    <w:multiLevelType w:val="hybridMultilevel"/>
    <w:tmpl w:val="1CCC38C4"/>
    <w:lvl w:ilvl="0" w:tplc="3E18702A">
      <w:start w:val="1"/>
      <w:numFmt w:val="bullet"/>
      <w:lvlText w:val="•"/>
      <w:lvlJc w:val="left"/>
      <w:pPr>
        <w:ind w:left="1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587DF0">
      <w:start w:val="1"/>
      <w:numFmt w:val="decimal"/>
      <w:lvlText w:val="%2."/>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EB4E9A6">
      <w:start w:val="1"/>
      <w:numFmt w:val="lowerRoman"/>
      <w:lvlText w:val="%3"/>
      <w:lvlJc w:val="left"/>
      <w:pPr>
        <w:ind w:left="27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73651D4">
      <w:start w:val="1"/>
      <w:numFmt w:val="decimal"/>
      <w:lvlText w:val="%4"/>
      <w:lvlJc w:val="left"/>
      <w:pPr>
        <w:ind w:left="35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FBC4160">
      <w:start w:val="1"/>
      <w:numFmt w:val="lowerLetter"/>
      <w:lvlText w:val="%5"/>
      <w:lvlJc w:val="left"/>
      <w:pPr>
        <w:ind w:left="42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58A0526">
      <w:start w:val="1"/>
      <w:numFmt w:val="lowerRoman"/>
      <w:lvlText w:val="%6"/>
      <w:lvlJc w:val="left"/>
      <w:pPr>
        <w:ind w:left="49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17AC7FE">
      <w:start w:val="1"/>
      <w:numFmt w:val="decimal"/>
      <w:lvlText w:val="%7"/>
      <w:lvlJc w:val="left"/>
      <w:pPr>
        <w:ind w:left="56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310DDFC">
      <w:start w:val="1"/>
      <w:numFmt w:val="lowerLetter"/>
      <w:lvlText w:val="%8"/>
      <w:lvlJc w:val="left"/>
      <w:pPr>
        <w:ind w:left="63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2A84AF6">
      <w:start w:val="1"/>
      <w:numFmt w:val="lowerRoman"/>
      <w:lvlText w:val="%9"/>
      <w:lvlJc w:val="left"/>
      <w:pPr>
        <w:ind w:left="71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42353B65"/>
    <w:multiLevelType w:val="hybridMultilevel"/>
    <w:tmpl w:val="89A2872C"/>
    <w:lvl w:ilvl="0" w:tplc="38B83582">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180AACA0">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EB06F32C">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6AA82D26">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74069F42">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23306090">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CAAEF810">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328A4E64">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DDC469E4">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34" w15:restartNumberingAfterBreak="0">
    <w:nsid w:val="42952113"/>
    <w:multiLevelType w:val="hybridMultilevel"/>
    <w:tmpl w:val="20560192"/>
    <w:lvl w:ilvl="0" w:tplc="824AE46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4EE0E12">
      <w:start w:val="1"/>
      <w:numFmt w:val="lowerLetter"/>
      <w:lvlText w:val="%2"/>
      <w:lvlJc w:val="left"/>
      <w:pPr>
        <w:ind w:left="9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8549AFE">
      <w:start w:val="1"/>
      <w:numFmt w:val="lowerRoman"/>
      <w:lvlText w:val="%3"/>
      <w:lvlJc w:val="left"/>
      <w:pPr>
        <w:ind w:left="16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EAAE02">
      <w:start w:val="1"/>
      <w:numFmt w:val="lowerRoman"/>
      <w:lvlRestart w:val="0"/>
      <w:lvlText w:val="%4."/>
      <w:lvlJc w:val="left"/>
      <w:pPr>
        <w:ind w:left="2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0BA3B12">
      <w:start w:val="1"/>
      <w:numFmt w:val="lowerLetter"/>
      <w:lvlText w:val="%5"/>
      <w:lvlJc w:val="left"/>
      <w:pPr>
        <w:ind w:left="29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F7E16DC">
      <w:start w:val="1"/>
      <w:numFmt w:val="lowerRoman"/>
      <w:lvlText w:val="%6"/>
      <w:lvlJc w:val="left"/>
      <w:pPr>
        <w:ind w:left="3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956D042">
      <w:start w:val="1"/>
      <w:numFmt w:val="decimal"/>
      <w:lvlText w:val="%7"/>
      <w:lvlJc w:val="left"/>
      <w:pPr>
        <w:ind w:left="43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7B0E862">
      <w:start w:val="1"/>
      <w:numFmt w:val="lowerLetter"/>
      <w:lvlText w:val="%8"/>
      <w:lvlJc w:val="left"/>
      <w:pPr>
        <w:ind w:left="5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4AA35FC">
      <w:start w:val="1"/>
      <w:numFmt w:val="lowerRoman"/>
      <w:lvlText w:val="%9"/>
      <w:lvlJc w:val="left"/>
      <w:pPr>
        <w:ind w:left="58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4B5257E3"/>
    <w:multiLevelType w:val="hybridMultilevel"/>
    <w:tmpl w:val="DB0880B0"/>
    <w:lvl w:ilvl="0" w:tplc="4B3A4CC8">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FE024C7A">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36F605C2">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4BE4BA34">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FB78BD26">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D7AEF1A6">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0E2E5F32">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7BACEC02">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89841962">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36" w15:restartNumberingAfterBreak="0">
    <w:nsid w:val="5343715E"/>
    <w:multiLevelType w:val="hybridMultilevel"/>
    <w:tmpl w:val="0636849E"/>
    <w:lvl w:ilvl="0" w:tplc="19229B46">
      <w:start w:val="1"/>
      <w:numFmt w:val="bullet"/>
      <w:lvlText w:val="•"/>
      <w:lvlJc w:val="left"/>
      <w:pPr>
        <w:ind w:left="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47AD732">
      <w:start w:val="1"/>
      <w:numFmt w:val="bullet"/>
      <w:lvlText w:val="o"/>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81EFE62">
      <w:start w:val="1"/>
      <w:numFmt w:val="bullet"/>
      <w:lvlText w:val="▪"/>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50B6DE">
      <w:start w:val="1"/>
      <w:numFmt w:val="bullet"/>
      <w:lvlText w:val="•"/>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7A5258">
      <w:start w:val="1"/>
      <w:numFmt w:val="bullet"/>
      <w:lvlText w:val="o"/>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EECC55C">
      <w:start w:val="1"/>
      <w:numFmt w:val="bullet"/>
      <w:lvlText w:val="▪"/>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4E87872">
      <w:start w:val="1"/>
      <w:numFmt w:val="bullet"/>
      <w:lvlText w:val="•"/>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1DE7116">
      <w:start w:val="1"/>
      <w:numFmt w:val="bullet"/>
      <w:lvlText w:val="o"/>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60A3BB4">
      <w:start w:val="1"/>
      <w:numFmt w:val="bullet"/>
      <w:lvlText w:val="▪"/>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53B22AC1"/>
    <w:multiLevelType w:val="hybridMultilevel"/>
    <w:tmpl w:val="B512E5B8"/>
    <w:lvl w:ilvl="0" w:tplc="8A90228C">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766A12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FB8288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A20A54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28D09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72E9BD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454F90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20E00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610512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546B5B77"/>
    <w:multiLevelType w:val="hybridMultilevel"/>
    <w:tmpl w:val="542A4308"/>
    <w:lvl w:ilvl="0" w:tplc="1F80E778">
      <w:start w:val="2"/>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A97CA7BE">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A7B2E0BA">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F928348A">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1D9412F6">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C2860DBE">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A77828D8">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4536AF0E">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2960C8E4">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39" w15:restartNumberingAfterBreak="0">
    <w:nsid w:val="555F721C"/>
    <w:multiLevelType w:val="hybridMultilevel"/>
    <w:tmpl w:val="DCFAF9D6"/>
    <w:lvl w:ilvl="0" w:tplc="171AA566">
      <w:start w:val="1"/>
      <w:numFmt w:val="decimal"/>
      <w:lvlText w:val="%1."/>
      <w:lvlJc w:val="left"/>
      <w:pPr>
        <w:ind w:left="1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D9AAF86">
      <w:start w:val="1"/>
      <w:numFmt w:val="lowerLetter"/>
      <w:lvlText w:val="%2"/>
      <w:lvlJc w:val="left"/>
      <w:pPr>
        <w:ind w:left="2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AA89BEC">
      <w:start w:val="1"/>
      <w:numFmt w:val="lowerRoman"/>
      <w:lvlText w:val="%3"/>
      <w:lvlJc w:val="left"/>
      <w:pPr>
        <w:ind w:left="3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B02EE24">
      <w:start w:val="1"/>
      <w:numFmt w:val="decimal"/>
      <w:lvlText w:val="%4"/>
      <w:lvlJc w:val="left"/>
      <w:pPr>
        <w:ind w:left="3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CCEB70E">
      <w:start w:val="1"/>
      <w:numFmt w:val="lowerLetter"/>
      <w:lvlText w:val="%5"/>
      <w:lvlJc w:val="left"/>
      <w:pPr>
        <w:ind w:left="45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62C9F8">
      <w:start w:val="1"/>
      <w:numFmt w:val="lowerRoman"/>
      <w:lvlText w:val="%6"/>
      <w:lvlJc w:val="left"/>
      <w:pPr>
        <w:ind w:left="52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A4A5204">
      <w:start w:val="1"/>
      <w:numFmt w:val="decimal"/>
      <w:lvlText w:val="%7"/>
      <w:lvlJc w:val="left"/>
      <w:pPr>
        <w:ind w:left="60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EA2843E">
      <w:start w:val="1"/>
      <w:numFmt w:val="lowerLetter"/>
      <w:lvlText w:val="%8"/>
      <w:lvlJc w:val="left"/>
      <w:pPr>
        <w:ind w:left="67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FE0F52">
      <w:start w:val="1"/>
      <w:numFmt w:val="lowerRoman"/>
      <w:lvlText w:val="%9"/>
      <w:lvlJc w:val="left"/>
      <w:pPr>
        <w:ind w:left="74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56BB0847"/>
    <w:multiLevelType w:val="hybridMultilevel"/>
    <w:tmpl w:val="768424C6"/>
    <w:lvl w:ilvl="0" w:tplc="0D143D62">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3BC4D0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A61B9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FFAAD5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584F9E">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62CBB80">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80ADA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5B2F130">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EC6D64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57E649A8"/>
    <w:multiLevelType w:val="hybridMultilevel"/>
    <w:tmpl w:val="D95666BC"/>
    <w:lvl w:ilvl="0" w:tplc="B4048096">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B42DE06">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614D152">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2E64684">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A025ACA">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B5ED8E8">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A04C022">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800FC66">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14CD106">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58E10389"/>
    <w:multiLevelType w:val="hybridMultilevel"/>
    <w:tmpl w:val="7DB4E37A"/>
    <w:lvl w:ilvl="0" w:tplc="495A5DE8">
      <w:start w:val="2"/>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E1284140">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C4C42634">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E83E4418">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C9462D68">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6E5E778C">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DB562E02">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5120C606">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47EED800">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43" w15:restartNumberingAfterBreak="0">
    <w:nsid w:val="5A692BB0"/>
    <w:multiLevelType w:val="hybridMultilevel"/>
    <w:tmpl w:val="5366FBDE"/>
    <w:lvl w:ilvl="0" w:tplc="FEA2275A">
      <w:start w:val="1"/>
      <w:numFmt w:val="bullet"/>
      <w:lvlText w:val="•"/>
      <w:lvlJc w:val="left"/>
      <w:pPr>
        <w:ind w:left="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748D160">
      <w:start w:val="1"/>
      <w:numFmt w:val="upperLetter"/>
      <w:lvlText w:val="%2."/>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912C47E">
      <w:start w:val="1"/>
      <w:numFmt w:val="decimal"/>
      <w:lvlText w:val="%3."/>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6DEFF68">
      <w:start w:val="1"/>
      <w:numFmt w:val="decimal"/>
      <w:lvlText w:val="%4"/>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282F86C">
      <w:start w:val="1"/>
      <w:numFmt w:val="lowerLetter"/>
      <w:lvlText w:val="%5"/>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FBA4FC6">
      <w:start w:val="1"/>
      <w:numFmt w:val="lowerRoman"/>
      <w:lvlText w:val="%6"/>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9947AD8">
      <w:start w:val="1"/>
      <w:numFmt w:val="decimal"/>
      <w:lvlText w:val="%7"/>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93C1598">
      <w:start w:val="1"/>
      <w:numFmt w:val="lowerLetter"/>
      <w:lvlText w:val="%8"/>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93CEC50">
      <w:start w:val="1"/>
      <w:numFmt w:val="lowerRoman"/>
      <w:lvlText w:val="%9"/>
      <w:lvlJc w:val="left"/>
      <w:pPr>
        <w:ind w:left="6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5D0716A6"/>
    <w:multiLevelType w:val="hybridMultilevel"/>
    <w:tmpl w:val="00A29BE2"/>
    <w:lvl w:ilvl="0" w:tplc="DB84E868">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022372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23AA99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D2FF4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36605B6">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0C4554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EE2123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4835F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8EBD5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5D096E7B"/>
    <w:multiLevelType w:val="hybridMultilevel"/>
    <w:tmpl w:val="72A6D660"/>
    <w:lvl w:ilvl="0" w:tplc="D9C4CF6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140141C">
      <w:start w:val="1"/>
      <w:numFmt w:val="lowerLetter"/>
      <w:lvlText w:val="%2"/>
      <w:lvlJc w:val="left"/>
      <w:pPr>
        <w:ind w:left="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94B624">
      <w:start w:val="1"/>
      <w:numFmt w:val="lowerRoman"/>
      <w:lvlText w:val="%3"/>
      <w:lvlJc w:val="left"/>
      <w:pPr>
        <w:ind w:left="1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163170">
      <w:start w:val="1"/>
      <w:numFmt w:val="lowerRoman"/>
      <w:lvlRestart w:val="0"/>
      <w:lvlText w:val="%4."/>
      <w:lvlJc w:val="left"/>
      <w:pPr>
        <w:ind w:left="2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202CDEA">
      <w:start w:val="1"/>
      <w:numFmt w:val="lowerLetter"/>
      <w:lvlText w:val="%5"/>
      <w:lvlJc w:val="left"/>
      <w:pPr>
        <w:ind w:left="29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B9ACD74">
      <w:start w:val="1"/>
      <w:numFmt w:val="lowerRoman"/>
      <w:lvlText w:val="%6"/>
      <w:lvlJc w:val="left"/>
      <w:pPr>
        <w:ind w:left="36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22016CA">
      <w:start w:val="1"/>
      <w:numFmt w:val="decimal"/>
      <w:lvlText w:val="%7"/>
      <w:lvlJc w:val="left"/>
      <w:pPr>
        <w:ind w:left="43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590C6BC">
      <w:start w:val="1"/>
      <w:numFmt w:val="lowerLetter"/>
      <w:lvlText w:val="%8"/>
      <w:lvlJc w:val="left"/>
      <w:pPr>
        <w:ind w:left="50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9D49A44">
      <w:start w:val="1"/>
      <w:numFmt w:val="lowerRoman"/>
      <w:lvlText w:val="%9"/>
      <w:lvlJc w:val="left"/>
      <w:pPr>
        <w:ind w:left="58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5E9D6A9D"/>
    <w:multiLevelType w:val="hybridMultilevel"/>
    <w:tmpl w:val="A114E564"/>
    <w:lvl w:ilvl="0" w:tplc="F4482ACE">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88B33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90E7074">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C30805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41438D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636E28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4E4EC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1A425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7A29CD2">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5F9E6FEF"/>
    <w:multiLevelType w:val="hybridMultilevel"/>
    <w:tmpl w:val="CB5650E0"/>
    <w:lvl w:ilvl="0" w:tplc="310ACB06">
      <w:start w:val="1"/>
      <w:numFmt w:val="lowerLetter"/>
      <w:lvlText w:val="%1."/>
      <w:lvlJc w:val="left"/>
      <w:pPr>
        <w:ind w:left="321"/>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1" w:tplc="18C21B10">
      <w:start w:val="1"/>
      <w:numFmt w:val="lowerLetter"/>
      <w:lvlText w:val="%2"/>
      <w:lvlJc w:val="left"/>
      <w:pPr>
        <w:ind w:left="12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2" w:tplc="93F232C4">
      <w:start w:val="1"/>
      <w:numFmt w:val="lowerRoman"/>
      <w:lvlText w:val="%3"/>
      <w:lvlJc w:val="left"/>
      <w:pPr>
        <w:ind w:left="19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3" w:tplc="09D45C9C">
      <w:start w:val="1"/>
      <w:numFmt w:val="decimal"/>
      <w:lvlText w:val="%4"/>
      <w:lvlJc w:val="left"/>
      <w:pPr>
        <w:ind w:left="26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4" w:tplc="2F148E44">
      <w:start w:val="1"/>
      <w:numFmt w:val="lowerLetter"/>
      <w:lvlText w:val="%5"/>
      <w:lvlJc w:val="left"/>
      <w:pPr>
        <w:ind w:left="340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5" w:tplc="7366A35A">
      <w:start w:val="1"/>
      <w:numFmt w:val="lowerRoman"/>
      <w:lvlText w:val="%6"/>
      <w:lvlJc w:val="left"/>
      <w:pPr>
        <w:ind w:left="412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6" w:tplc="4C2EDD48">
      <w:start w:val="1"/>
      <w:numFmt w:val="decimal"/>
      <w:lvlText w:val="%7"/>
      <w:lvlJc w:val="left"/>
      <w:pPr>
        <w:ind w:left="484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7" w:tplc="B5AE86CE">
      <w:start w:val="1"/>
      <w:numFmt w:val="lowerLetter"/>
      <w:lvlText w:val="%8"/>
      <w:lvlJc w:val="left"/>
      <w:pPr>
        <w:ind w:left="556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lvl w:ilvl="8" w:tplc="28884CEE">
      <w:start w:val="1"/>
      <w:numFmt w:val="lowerRoman"/>
      <w:lvlText w:val="%9"/>
      <w:lvlJc w:val="left"/>
      <w:pPr>
        <w:ind w:left="6288"/>
      </w:pPr>
      <w:rPr>
        <w:rFonts w:ascii="Calibri" w:eastAsia="Calibri" w:hAnsi="Calibri" w:cs="Calibri"/>
        <w:b w:val="0"/>
        <w:i w:val="0"/>
        <w:strike w:val="0"/>
        <w:dstrike w:val="0"/>
        <w:color w:val="181717"/>
        <w:sz w:val="12"/>
        <w:szCs w:val="12"/>
        <w:u w:val="none" w:color="000000"/>
        <w:bdr w:val="none" w:sz="0" w:space="0" w:color="auto"/>
        <w:shd w:val="clear" w:color="auto" w:fill="auto"/>
        <w:vertAlign w:val="baseline"/>
      </w:rPr>
    </w:lvl>
  </w:abstractNum>
  <w:abstractNum w:abstractNumId="48" w15:restartNumberingAfterBreak="0">
    <w:nsid w:val="62E23D4D"/>
    <w:multiLevelType w:val="hybridMultilevel"/>
    <w:tmpl w:val="E9A60854"/>
    <w:lvl w:ilvl="0" w:tplc="CD3C0F6A">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80506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2AC5FA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91416F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4DCB0C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506838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7B4562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380865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60EBB0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66A80F83"/>
    <w:multiLevelType w:val="hybridMultilevel"/>
    <w:tmpl w:val="81F4039E"/>
    <w:lvl w:ilvl="0" w:tplc="033C8492">
      <w:start w:val="1"/>
      <w:numFmt w:val="bullet"/>
      <w:lvlText w:val="•"/>
      <w:lvlJc w:val="left"/>
      <w:pPr>
        <w:ind w:left="1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9FA58BE">
      <w:start w:val="1"/>
      <w:numFmt w:val="bullet"/>
      <w:lvlText w:val="o"/>
      <w:lvlJc w:val="left"/>
      <w:pPr>
        <w:ind w:left="19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009CD90A">
      <w:start w:val="1"/>
      <w:numFmt w:val="bullet"/>
      <w:lvlText w:val="▪"/>
      <w:lvlJc w:val="left"/>
      <w:pPr>
        <w:ind w:left="26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F9B89BD6">
      <w:start w:val="1"/>
      <w:numFmt w:val="bullet"/>
      <w:lvlText w:val="•"/>
      <w:lvlJc w:val="left"/>
      <w:pPr>
        <w:ind w:left="33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CBF62B30">
      <w:start w:val="1"/>
      <w:numFmt w:val="bullet"/>
      <w:lvlText w:val="o"/>
      <w:lvlJc w:val="left"/>
      <w:pPr>
        <w:ind w:left="406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5D2F220">
      <w:start w:val="1"/>
      <w:numFmt w:val="bullet"/>
      <w:lvlText w:val="▪"/>
      <w:lvlJc w:val="left"/>
      <w:pPr>
        <w:ind w:left="478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7E342CF6">
      <w:start w:val="1"/>
      <w:numFmt w:val="bullet"/>
      <w:lvlText w:val="•"/>
      <w:lvlJc w:val="left"/>
      <w:pPr>
        <w:ind w:left="550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2CDC5136">
      <w:start w:val="1"/>
      <w:numFmt w:val="bullet"/>
      <w:lvlText w:val="o"/>
      <w:lvlJc w:val="left"/>
      <w:pPr>
        <w:ind w:left="622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DA50C9A0">
      <w:start w:val="1"/>
      <w:numFmt w:val="bullet"/>
      <w:lvlText w:val="▪"/>
      <w:lvlJc w:val="left"/>
      <w:pPr>
        <w:ind w:left="6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67625D83"/>
    <w:multiLevelType w:val="hybridMultilevel"/>
    <w:tmpl w:val="544690DE"/>
    <w:lvl w:ilvl="0" w:tplc="3E209BBE">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0FC3106">
      <w:start w:val="1"/>
      <w:numFmt w:val="decimal"/>
      <w:lvlText w:val="%2."/>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E92B1B2">
      <w:start w:val="1"/>
      <w:numFmt w:val="lowerRoman"/>
      <w:lvlText w:val="%3"/>
      <w:lvlJc w:val="left"/>
      <w:pPr>
        <w:ind w:left="20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2B8E29A">
      <w:start w:val="1"/>
      <w:numFmt w:val="decimal"/>
      <w:lvlText w:val="%4"/>
      <w:lvlJc w:val="left"/>
      <w:pPr>
        <w:ind w:left="27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1868E70">
      <w:start w:val="1"/>
      <w:numFmt w:val="lowerLetter"/>
      <w:lvlText w:val="%5"/>
      <w:lvlJc w:val="left"/>
      <w:pPr>
        <w:ind w:left="35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7C63E50">
      <w:start w:val="1"/>
      <w:numFmt w:val="lowerRoman"/>
      <w:lvlText w:val="%6"/>
      <w:lvlJc w:val="left"/>
      <w:pPr>
        <w:ind w:left="42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2D88184">
      <w:start w:val="1"/>
      <w:numFmt w:val="decimal"/>
      <w:lvlText w:val="%7"/>
      <w:lvlJc w:val="left"/>
      <w:pPr>
        <w:ind w:left="49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767506">
      <w:start w:val="1"/>
      <w:numFmt w:val="lowerLetter"/>
      <w:lvlText w:val="%8"/>
      <w:lvlJc w:val="left"/>
      <w:pPr>
        <w:ind w:left="56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18CD864">
      <w:start w:val="1"/>
      <w:numFmt w:val="lowerRoman"/>
      <w:lvlText w:val="%9"/>
      <w:lvlJc w:val="left"/>
      <w:pPr>
        <w:ind w:left="63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67894E21"/>
    <w:multiLevelType w:val="hybridMultilevel"/>
    <w:tmpl w:val="2FE4C438"/>
    <w:lvl w:ilvl="0" w:tplc="157EE5CE">
      <w:start w:val="1"/>
      <w:numFmt w:val="bullet"/>
      <w:lvlText w:val="•"/>
      <w:lvlJc w:val="left"/>
      <w:pPr>
        <w:ind w:left="7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E36F150">
      <w:start w:val="1"/>
      <w:numFmt w:val="decimal"/>
      <w:lvlText w:val="%2."/>
      <w:lvlJc w:val="left"/>
      <w:pPr>
        <w:ind w:left="108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312864A">
      <w:start w:val="1"/>
      <w:numFmt w:val="lowerRoman"/>
      <w:lvlText w:val="%3"/>
      <w:lvlJc w:val="left"/>
      <w:pPr>
        <w:ind w:left="180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DDA2B84">
      <w:start w:val="1"/>
      <w:numFmt w:val="decimal"/>
      <w:lvlText w:val="%4"/>
      <w:lvlJc w:val="left"/>
      <w:pPr>
        <w:ind w:left="252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C22448C">
      <w:start w:val="1"/>
      <w:numFmt w:val="lowerLetter"/>
      <w:lvlText w:val="%5"/>
      <w:lvlJc w:val="left"/>
      <w:pPr>
        <w:ind w:left="324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0B68794">
      <w:start w:val="1"/>
      <w:numFmt w:val="lowerRoman"/>
      <w:lvlText w:val="%6"/>
      <w:lvlJc w:val="left"/>
      <w:pPr>
        <w:ind w:left="396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CC15AA">
      <w:start w:val="1"/>
      <w:numFmt w:val="decimal"/>
      <w:lvlText w:val="%7"/>
      <w:lvlJc w:val="left"/>
      <w:pPr>
        <w:ind w:left="468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65EC8496">
      <w:start w:val="1"/>
      <w:numFmt w:val="lowerLetter"/>
      <w:lvlText w:val="%8"/>
      <w:lvlJc w:val="left"/>
      <w:pPr>
        <w:ind w:left="540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2DEAFF2">
      <w:start w:val="1"/>
      <w:numFmt w:val="lowerRoman"/>
      <w:lvlText w:val="%9"/>
      <w:lvlJc w:val="left"/>
      <w:pPr>
        <w:ind w:left="612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68A429AA"/>
    <w:multiLevelType w:val="hybridMultilevel"/>
    <w:tmpl w:val="3E1AF2BE"/>
    <w:lvl w:ilvl="0" w:tplc="E7846244">
      <w:start w:val="1"/>
      <w:numFmt w:val="lowerLetter"/>
      <w:lvlText w:val="%1)"/>
      <w:lvlJc w:val="left"/>
      <w:pPr>
        <w:ind w:left="1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3E88DB4">
      <w:start w:val="1"/>
      <w:numFmt w:val="lowerLetter"/>
      <w:lvlText w:val="%2"/>
      <w:lvlJc w:val="left"/>
      <w:pPr>
        <w:ind w:left="1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CD28C50">
      <w:start w:val="1"/>
      <w:numFmt w:val="lowerRoman"/>
      <w:lvlText w:val="%3"/>
      <w:lvlJc w:val="left"/>
      <w:pPr>
        <w:ind w:left="2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402D6AA">
      <w:start w:val="1"/>
      <w:numFmt w:val="decimal"/>
      <w:lvlText w:val="%4"/>
      <w:lvlJc w:val="left"/>
      <w:pPr>
        <w:ind w:left="3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858A016">
      <w:start w:val="1"/>
      <w:numFmt w:val="lowerLetter"/>
      <w:lvlText w:val="%5"/>
      <w:lvlJc w:val="left"/>
      <w:pPr>
        <w:ind w:left="3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0405E94">
      <w:start w:val="1"/>
      <w:numFmt w:val="lowerRoman"/>
      <w:lvlText w:val="%6"/>
      <w:lvlJc w:val="left"/>
      <w:pPr>
        <w:ind w:left="4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23E3BA6">
      <w:start w:val="1"/>
      <w:numFmt w:val="decimal"/>
      <w:lvlText w:val="%7"/>
      <w:lvlJc w:val="left"/>
      <w:pPr>
        <w:ind w:left="5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7E6CAC6">
      <w:start w:val="1"/>
      <w:numFmt w:val="lowerLetter"/>
      <w:lvlText w:val="%8"/>
      <w:lvlJc w:val="left"/>
      <w:pPr>
        <w:ind w:left="61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9206F82">
      <w:start w:val="1"/>
      <w:numFmt w:val="lowerRoman"/>
      <w:lvlText w:val="%9"/>
      <w:lvlJc w:val="left"/>
      <w:pPr>
        <w:ind w:left="68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6BBD7068"/>
    <w:multiLevelType w:val="hybridMultilevel"/>
    <w:tmpl w:val="482631DC"/>
    <w:lvl w:ilvl="0" w:tplc="4CCC920E">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64874CC">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F224FF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A32F536">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D056E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9C0D83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94BE22">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78907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3861B8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6BE0433D"/>
    <w:multiLevelType w:val="hybridMultilevel"/>
    <w:tmpl w:val="9E6C4086"/>
    <w:lvl w:ilvl="0" w:tplc="9E301066">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478A89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D36A0E2">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5580C6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42161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692ABC6">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A6C19C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6246D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8FC790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1D96EBF"/>
    <w:multiLevelType w:val="hybridMultilevel"/>
    <w:tmpl w:val="BC907014"/>
    <w:lvl w:ilvl="0" w:tplc="23E4616E">
      <w:start w:val="1"/>
      <w:numFmt w:val="decimal"/>
      <w:lvlText w:val="%1."/>
      <w:lvlJc w:val="left"/>
      <w:pPr>
        <w:ind w:left="9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11E0334">
      <w:start w:val="1"/>
      <w:numFmt w:val="lowerLetter"/>
      <w:lvlText w:val="%2"/>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1E0734">
      <w:start w:val="1"/>
      <w:numFmt w:val="lowerRoman"/>
      <w:lvlText w:val="%3"/>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E6A673E">
      <w:start w:val="1"/>
      <w:numFmt w:val="decimal"/>
      <w:lvlText w:val="%4"/>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916E982">
      <w:start w:val="1"/>
      <w:numFmt w:val="lowerLetter"/>
      <w:lvlText w:val="%5"/>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830CF2E">
      <w:start w:val="1"/>
      <w:numFmt w:val="lowerRoman"/>
      <w:lvlText w:val="%6"/>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CE6716">
      <w:start w:val="1"/>
      <w:numFmt w:val="decimal"/>
      <w:lvlText w:val="%7"/>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496EE8A">
      <w:start w:val="1"/>
      <w:numFmt w:val="lowerLetter"/>
      <w:lvlText w:val="%8"/>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A8ECB08">
      <w:start w:val="1"/>
      <w:numFmt w:val="lowerRoman"/>
      <w:lvlText w:val="%9"/>
      <w:lvlJc w:val="left"/>
      <w:pPr>
        <w:ind w:left="6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724936F8"/>
    <w:multiLevelType w:val="hybridMultilevel"/>
    <w:tmpl w:val="20420E8A"/>
    <w:lvl w:ilvl="0" w:tplc="05CEF882">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F447C4E">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A94DE5E">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F7ED73C">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1A054A6">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9C4C076">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FF67834">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94C6376">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E1A33AE">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2796941"/>
    <w:multiLevelType w:val="hybridMultilevel"/>
    <w:tmpl w:val="823A7B3A"/>
    <w:lvl w:ilvl="0" w:tplc="E8B4CA96">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8C298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59CA5BA">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9A7E2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928855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51AD87E">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B6C6B10">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3C506E">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A46474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735F6174"/>
    <w:multiLevelType w:val="hybridMultilevel"/>
    <w:tmpl w:val="B8E6D294"/>
    <w:lvl w:ilvl="0" w:tplc="F32C8A5E">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B303B3E">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5C4A68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1241AB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B275C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DC410A2">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7A347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928171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08E8FBA">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7450604E"/>
    <w:multiLevelType w:val="hybridMultilevel"/>
    <w:tmpl w:val="A782AED8"/>
    <w:lvl w:ilvl="0" w:tplc="098EDE2E">
      <w:start w:val="1"/>
      <w:numFmt w:val="bullet"/>
      <w:lvlText w:val="-"/>
      <w:lvlJc w:val="left"/>
      <w:pPr>
        <w:ind w:left="4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404F1E">
      <w:start w:val="1"/>
      <w:numFmt w:val="bullet"/>
      <w:lvlText w:val="o"/>
      <w:lvlJc w:val="left"/>
      <w:pPr>
        <w:ind w:left="11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CC42592">
      <w:start w:val="1"/>
      <w:numFmt w:val="bullet"/>
      <w:lvlText w:val="▪"/>
      <w:lvlJc w:val="left"/>
      <w:pPr>
        <w:ind w:left="1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3E06FD2">
      <w:start w:val="1"/>
      <w:numFmt w:val="bullet"/>
      <w:lvlText w:val="•"/>
      <w:lvlJc w:val="left"/>
      <w:pPr>
        <w:ind w:left="26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D58DDB2">
      <w:start w:val="1"/>
      <w:numFmt w:val="bullet"/>
      <w:lvlText w:val="o"/>
      <w:lvlJc w:val="left"/>
      <w:pPr>
        <w:ind w:left="33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187A1A">
      <w:start w:val="1"/>
      <w:numFmt w:val="bullet"/>
      <w:lvlText w:val="▪"/>
      <w:lvlJc w:val="left"/>
      <w:pPr>
        <w:ind w:left="40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D2AD930">
      <w:start w:val="1"/>
      <w:numFmt w:val="bullet"/>
      <w:lvlText w:val="•"/>
      <w:lvlJc w:val="left"/>
      <w:pPr>
        <w:ind w:left="47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B06D8FE">
      <w:start w:val="1"/>
      <w:numFmt w:val="bullet"/>
      <w:lvlText w:val="o"/>
      <w:lvlJc w:val="left"/>
      <w:pPr>
        <w:ind w:left="55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4ACF9D2">
      <w:start w:val="1"/>
      <w:numFmt w:val="bullet"/>
      <w:lvlText w:val="▪"/>
      <w:lvlJc w:val="left"/>
      <w:pPr>
        <w:ind w:left="62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74727CDC"/>
    <w:multiLevelType w:val="hybridMultilevel"/>
    <w:tmpl w:val="B7A4A33E"/>
    <w:lvl w:ilvl="0" w:tplc="EA02FA5C">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9C02DF0">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03A018C">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890E1BC">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91E04C0">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F46F3FA">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712DE36">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798A636">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8E89238">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15:restartNumberingAfterBreak="0">
    <w:nsid w:val="75D00F12"/>
    <w:multiLevelType w:val="hybridMultilevel"/>
    <w:tmpl w:val="9C5021F0"/>
    <w:lvl w:ilvl="0" w:tplc="62362C9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0B22472">
      <w:start w:val="1"/>
      <w:numFmt w:val="lowerLetter"/>
      <w:lvlText w:val="%2"/>
      <w:lvlJc w:val="left"/>
      <w:pPr>
        <w:ind w:left="9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31432AC">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50990C">
      <w:start w:val="1"/>
      <w:numFmt w:val="decimal"/>
      <w:lvlText w:val="%4"/>
      <w:lvlJc w:val="left"/>
      <w:pPr>
        <w:ind w:left="2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C8CB266">
      <w:start w:val="1"/>
      <w:numFmt w:val="lowerLetter"/>
      <w:lvlText w:val="%5"/>
      <w:lvlJc w:val="left"/>
      <w:pPr>
        <w:ind w:left="2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17ADB06">
      <w:start w:val="1"/>
      <w:numFmt w:val="lowerRoman"/>
      <w:lvlText w:val="%6"/>
      <w:lvlJc w:val="left"/>
      <w:pPr>
        <w:ind w:left="3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41A256C">
      <w:start w:val="1"/>
      <w:numFmt w:val="decimal"/>
      <w:lvlText w:val="%7"/>
      <w:lvlJc w:val="left"/>
      <w:pPr>
        <w:ind w:left="4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89813E2">
      <w:start w:val="1"/>
      <w:numFmt w:val="lowerLetter"/>
      <w:lvlText w:val="%8"/>
      <w:lvlJc w:val="left"/>
      <w:pPr>
        <w:ind w:left="5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A30FFBE">
      <w:start w:val="1"/>
      <w:numFmt w:val="lowerRoman"/>
      <w:lvlText w:val="%9"/>
      <w:lvlJc w:val="left"/>
      <w:pPr>
        <w:ind w:left="5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78FE78B6"/>
    <w:multiLevelType w:val="hybridMultilevel"/>
    <w:tmpl w:val="71568C3C"/>
    <w:lvl w:ilvl="0" w:tplc="4C98C4C6">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7CCBB4">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E36B8F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12A1C88">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4C83C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8107A4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D416CE">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32A3E8">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02144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7BDC09E2"/>
    <w:multiLevelType w:val="hybridMultilevel"/>
    <w:tmpl w:val="C05C1E38"/>
    <w:lvl w:ilvl="0" w:tplc="C0AE7CA8">
      <w:start w:val="1"/>
      <w:numFmt w:val="bullet"/>
      <w:lvlText w:val="•"/>
      <w:lvlJc w:val="left"/>
      <w:pPr>
        <w:ind w:left="706"/>
      </w:pPr>
      <w:rPr>
        <w:rFonts w:ascii="Arial" w:eastAsia="Arial" w:hAnsi="Arial" w:cs="Arial"/>
        <w:b w:val="0"/>
        <w:i w:val="0"/>
        <w:strike/>
        <w:dstrike w:val="0"/>
        <w:color w:val="000000"/>
        <w:sz w:val="16"/>
        <w:szCs w:val="16"/>
        <w:u w:val="none" w:color="000000"/>
        <w:bdr w:val="none" w:sz="0" w:space="0" w:color="auto"/>
        <w:shd w:val="clear" w:color="auto" w:fill="auto"/>
        <w:vertAlign w:val="baseline"/>
      </w:rPr>
    </w:lvl>
    <w:lvl w:ilvl="1" w:tplc="C62C03D0">
      <w:start w:val="1"/>
      <w:numFmt w:val="bullet"/>
      <w:lvlText w:val="o"/>
      <w:lvlJc w:val="left"/>
      <w:pPr>
        <w:ind w:left="144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lvl w:ilvl="2" w:tplc="AD40DB6C">
      <w:start w:val="1"/>
      <w:numFmt w:val="bullet"/>
      <w:lvlText w:val="▪"/>
      <w:lvlJc w:val="left"/>
      <w:pPr>
        <w:ind w:left="216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lvl w:ilvl="3" w:tplc="66FC45FA">
      <w:start w:val="1"/>
      <w:numFmt w:val="bullet"/>
      <w:lvlText w:val="•"/>
      <w:lvlJc w:val="left"/>
      <w:pPr>
        <w:ind w:left="2880"/>
      </w:pPr>
      <w:rPr>
        <w:rFonts w:ascii="Arial" w:eastAsia="Arial" w:hAnsi="Arial" w:cs="Arial"/>
        <w:b w:val="0"/>
        <w:i w:val="0"/>
        <w:strike/>
        <w:dstrike w:val="0"/>
        <w:color w:val="000000"/>
        <w:sz w:val="16"/>
        <w:szCs w:val="16"/>
        <w:u w:val="none" w:color="000000"/>
        <w:bdr w:val="none" w:sz="0" w:space="0" w:color="auto"/>
        <w:shd w:val="clear" w:color="auto" w:fill="auto"/>
        <w:vertAlign w:val="baseline"/>
      </w:rPr>
    </w:lvl>
    <w:lvl w:ilvl="4" w:tplc="D9285714">
      <w:start w:val="1"/>
      <w:numFmt w:val="bullet"/>
      <w:lvlText w:val="o"/>
      <w:lvlJc w:val="left"/>
      <w:pPr>
        <w:ind w:left="360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lvl w:ilvl="5" w:tplc="043A7A3C">
      <w:start w:val="1"/>
      <w:numFmt w:val="bullet"/>
      <w:lvlText w:val="▪"/>
      <w:lvlJc w:val="left"/>
      <w:pPr>
        <w:ind w:left="432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lvl w:ilvl="6" w:tplc="D328371E">
      <w:start w:val="1"/>
      <w:numFmt w:val="bullet"/>
      <w:lvlText w:val="•"/>
      <w:lvlJc w:val="left"/>
      <w:pPr>
        <w:ind w:left="5040"/>
      </w:pPr>
      <w:rPr>
        <w:rFonts w:ascii="Arial" w:eastAsia="Arial" w:hAnsi="Arial" w:cs="Arial"/>
        <w:b w:val="0"/>
        <w:i w:val="0"/>
        <w:strike/>
        <w:dstrike w:val="0"/>
        <w:color w:val="000000"/>
        <w:sz w:val="16"/>
        <w:szCs w:val="16"/>
        <w:u w:val="none" w:color="000000"/>
        <w:bdr w:val="none" w:sz="0" w:space="0" w:color="auto"/>
        <w:shd w:val="clear" w:color="auto" w:fill="auto"/>
        <w:vertAlign w:val="baseline"/>
      </w:rPr>
    </w:lvl>
    <w:lvl w:ilvl="7" w:tplc="C540A980">
      <w:start w:val="1"/>
      <w:numFmt w:val="bullet"/>
      <w:lvlText w:val="o"/>
      <w:lvlJc w:val="left"/>
      <w:pPr>
        <w:ind w:left="576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lvl w:ilvl="8" w:tplc="1D3A8D86">
      <w:start w:val="1"/>
      <w:numFmt w:val="bullet"/>
      <w:lvlText w:val="▪"/>
      <w:lvlJc w:val="left"/>
      <w:pPr>
        <w:ind w:left="6480"/>
      </w:pPr>
      <w:rPr>
        <w:rFonts w:ascii="Segoe UI Symbol" w:eastAsia="Segoe UI Symbol" w:hAnsi="Segoe UI Symbol" w:cs="Segoe UI Symbol"/>
        <w:b w:val="0"/>
        <w:i w:val="0"/>
        <w:strike/>
        <w:dstrike w:val="0"/>
        <w:color w:val="000000"/>
        <w:sz w:val="16"/>
        <w:szCs w:val="16"/>
        <w:u w:val="none" w:color="000000"/>
        <w:bdr w:val="none" w:sz="0" w:space="0" w:color="auto"/>
        <w:shd w:val="clear" w:color="auto" w:fill="auto"/>
        <w:vertAlign w:val="baseline"/>
      </w:rPr>
    </w:lvl>
  </w:abstractNum>
  <w:abstractNum w:abstractNumId="64" w15:restartNumberingAfterBreak="0">
    <w:nsid w:val="7DEE6505"/>
    <w:multiLevelType w:val="hybridMultilevel"/>
    <w:tmpl w:val="9E3AC400"/>
    <w:lvl w:ilvl="0" w:tplc="B178DE1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4AC8336">
      <w:start w:val="1"/>
      <w:numFmt w:val="lowerLetter"/>
      <w:lvlText w:val="%2"/>
      <w:lvlJc w:val="left"/>
      <w:pPr>
        <w:ind w:left="9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CB0AD0E">
      <w:start w:val="1"/>
      <w:numFmt w:val="lowerRoman"/>
      <w:lvlText w:val="%3"/>
      <w:lvlJc w:val="left"/>
      <w:pPr>
        <w:ind w:left="16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2967558">
      <w:start w:val="1"/>
      <w:numFmt w:val="lowerRoman"/>
      <w:lvlRestart w:val="0"/>
      <w:lvlText w:val="%4."/>
      <w:lvlJc w:val="left"/>
      <w:pPr>
        <w:ind w:left="21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3FC6D84">
      <w:start w:val="1"/>
      <w:numFmt w:val="lowerLetter"/>
      <w:lvlText w:val="%5"/>
      <w:lvlJc w:val="left"/>
      <w:pPr>
        <w:ind w:left="29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66EB3E8">
      <w:start w:val="1"/>
      <w:numFmt w:val="lowerRoman"/>
      <w:lvlText w:val="%6"/>
      <w:lvlJc w:val="left"/>
      <w:pPr>
        <w:ind w:left="36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D8275E">
      <w:start w:val="1"/>
      <w:numFmt w:val="decimal"/>
      <w:lvlText w:val="%7"/>
      <w:lvlJc w:val="left"/>
      <w:pPr>
        <w:ind w:left="43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8E01906">
      <w:start w:val="1"/>
      <w:numFmt w:val="lowerLetter"/>
      <w:lvlText w:val="%8"/>
      <w:lvlJc w:val="left"/>
      <w:pPr>
        <w:ind w:left="51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5EA3440">
      <w:start w:val="1"/>
      <w:numFmt w:val="lowerRoman"/>
      <w:lvlText w:val="%9"/>
      <w:lvlJc w:val="left"/>
      <w:pPr>
        <w:ind w:left="58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0688119">
    <w:abstractNumId w:val="15"/>
  </w:num>
  <w:num w:numId="2" w16cid:durableId="1110053885">
    <w:abstractNumId w:val="62"/>
  </w:num>
  <w:num w:numId="3" w16cid:durableId="437256636">
    <w:abstractNumId w:val="23"/>
  </w:num>
  <w:num w:numId="4" w16cid:durableId="591008883">
    <w:abstractNumId w:val="53"/>
  </w:num>
  <w:num w:numId="5" w16cid:durableId="140847203">
    <w:abstractNumId w:val="17"/>
  </w:num>
  <w:num w:numId="6" w16cid:durableId="63796669">
    <w:abstractNumId w:val="51"/>
  </w:num>
  <w:num w:numId="7" w16cid:durableId="750128238">
    <w:abstractNumId w:val="22"/>
  </w:num>
  <w:num w:numId="8" w16cid:durableId="704721478">
    <w:abstractNumId w:val="20"/>
  </w:num>
  <w:num w:numId="9" w16cid:durableId="692145590">
    <w:abstractNumId w:val="14"/>
  </w:num>
  <w:num w:numId="10" w16cid:durableId="665401953">
    <w:abstractNumId w:val="21"/>
  </w:num>
  <w:num w:numId="11" w16cid:durableId="1309020958">
    <w:abstractNumId w:val="10"/>
  </w:num>
  <w:num w:numId="12" w16cid:durableId="961813153">
    <w:abstractNumId w:val="33"/>
  </w:num>
  <w:num w:numId="13" w16cid:durableId="51118717">
    <w:abstractNumId w:val="38"/>
  </w:num>
  <w:num w:numId="14" w16cid:durableId="1444183802">
    <w:abstractNumId w:val="35"/>
  </w:num>
  <w:num w:numId="15" w16cid:durableId="1139540815">
    <w:abstractNumId w:val="19"/>
  </w:num>
  <w:num w:numId="16" w16cid:durableId="74978238">
    <w:abstractNumId w:val="26"/>
  </w:num>
  <w:num w:numId="17" w16cid:durableId="113137208">
    <w:abstractNumId w:val="42"/>
  </w:num>
  <w:num w:numId="18" w16cid:durableId="1052731150">
    <w:abstractNumId w:val="11"/>
  </w:num>
  <w:num w:numId="19" w16cid:durableId="1096291151">
    <w:abstractNumId w:val="47"/>
  </w:num>
  <w:num w:numId="20" w16cid:durableId="818225720">
    <w:abstractNumId w:val="31"/>
  </w:num>
  <w:num w:numId="21" w16cid:durableId="1399742125">
    <w:abstractNumId w:val="63"/>
  </w:num>
  <w:num w:numId="22" w16cid:durableId="1291084780">
    <w:abstractNumId w:val="25"/>
  </w:num>
  <w:num w:numId="23" w16cid:durableId="1764106313">
    <w:abstractNumId w:val="5"/>
  </w:num>
  <w:num w:numId="24" w16cid:durableId="1216160673">
    <w:abstractNumId w:val="37"/>
  </w:num>
  <w:num w:numId="25" w16cid:durableId="1311910130">
    <w:abstractNumId w:val="0"/>
  </w:num>
  <w:num w:numId="26" w16cid:durableId="1342925970">
    <w:abstractNumId w:val="7"/>
  </w:num>
  <w:num w:numId="27" w16cid:durableId="48263316">
    <w:abstractNumId w:val="12"/>
  </w:num>
  <w:num w:numId="28" w16cid:durableId="2036151321">
    <w:abstractNumId w:val="61"/>
  </w:num>
  <w:num w:numId="29" w16cid:durableId="810172001">
    <w:abstractNumId w:val="45"/>
  </w:num>
  <w:num w:numId="30" w16cid:durableId="219094536">
    <w:abstractNumId w:val="60"/>
  </w:num>
  <w:num w:numId="31" w16cid:durableId="1797327932">
    <w:abstractNumId w:val="13"/>
  </w:num>
  <w:num w:numId="32" w16cid:durableId="641813402">
    <w:abstractNumId w:val="16"/>
  </w:num>
  <w:num w:numId="33" w16cid:durableId="22752127">
    <w:abstractNumId w:val="41"/>
  </w:num>
  <w:num w:numId="34" w16cid:durableId="2120679949">
    <w:abstractNumId w:val="34"/>
  </w:num>
  <w:num w:numId="35" w16cid:durableId="1124468920">
    <w:abstractNumId w:val="9"/>
  </w:num>
  <w:num w:numId="36" w16cid:durableId="503475029">
    <w:abstractNumId w:val="56"/>
  </w:num>
  <w:num w:numId="37" w16cid:durableId="1669674362">
    <w:abstractNumId w:val="27"/>
  </w:num>
  <w:num w:numId="38" w16cid:durableId="329793718">
    <w:abstractNumId w:val="6"/>
  </w:num>
  <w:num w:numId="39" w16cid:durableId="2037123341">
    <w:abstractNumId w:val="54"/>
  </w:num>
  <w:num w:numId="40" w16cid:durableId="2088379425">
    <w:abstractNumId w:val="48"/>
  </w:num>
  <w:num w:numId="41" w16cid:durableId="1444152456">
    <w:abstractNumId w:val="8"/>
  </w:num>
  <w:num w:numId="42" w16cid:durableId="586573117">
    <w:abstractNumId w:val="64"/>
  </w:num>
  <w:num w:numId="43" w16cid:durableId="502823738">
    <w:abstractNumId w:val="30"/>
  </w:num>
  <w:num w:numId="44" w16cid:durableId="1018777079">
    <w:abstractNumId w:val="24"/>
  </w:num>
  <w:num w:numId="45" w16cid:durableId="1947154783">
    <w:abstractNumId w:val="2"/>
  </w:num>
  <w:num w:numId="46" w16cid:durableId="1008022521">
    <w:abstractNumId w:val="58"/>
  </w:num>
  <w:num w:numId="47" w16cid:durableId="596061778">
    <w:abstractNumId w:val="1"/>
  </w:num>
  <w:num w:numId="48" w16cid:durableId="404107885">
    <w:abstractNumId w:val="44"/>
  </w:num>
  <w:num w:numId="49" w16cid:durableId="633095264">
    <w:abstractNumId w:val="29"/>
  </w:num>
  <w:num w:numId="50" w16cid:durableId="980037987">
    <w:abstractNumId w:val="46"/>
  </w:num>
  <w:num w:numId="51" w16cid:durableId="1249659783">
    <w:abstractNumId w:val="28"/>
  </w:num>
  <w:num w:numId="52" w16cid:durableId="1631790403">
    <w:abstractNumId w:val="40"/>
  </w:num>
  <w:num w:numId="53" w16cid:durableId="234165200">
    <w:abstractNumId w:val="57"/>
  </w:num>
  <w:num w:numId="54" w16cid:durableId="526599358">
    <w:abstractNumId w:val="52"/>
  </w:num>
  <w:num w:numId="55" w16cid:durableId="1024862969">
    <w:abstractNumId w:val="59"/>
  </w:num>
  <w:num w:numId="56" w16cid:durableId="1113329902">
    <w:abstractNumId w:val="43"/>
  </w:num>
  <w:num w:numId="57" w16cid:durableId="1881823556">
    <w:abstractNumId w:val="50"/>
  </w:num>
  <w:num w:numId="58" w16cid:durableId="289213362">
    <w:abstractNumId w:val="4"/>
  </w:num>
  <w:num w:numId="59" w16cid:durableId="85930802">
    <w:abstractNumId w:val="32"/>
  </w:num>
  <w:num w:numId="60" w16cid:durableId="303319349">
    <w:abstractNumId w:val="49"/>
  </w:num>
  <w:num w:numId="61" w16cid:durableId="580066118">
    <w:abstractNumId w:val="39"/>
  </w:num>
  <w:num w:numId="62" w16cid:durableId="902718589">
    <w:abstractNumId w:val="3"/>
  </w:num>
  <w:num w:numId="63" w16cid:durableId="1604419470">
    <w:abstractNumId w:val="18"/>
  </w:num>
  <w:num w:numId="64" w16cid:durableId="1226144383">
    <w:abstractNumId w:val="36"/>
  </w:num>
  <w:num w:numId="65" w16cid:durableId="1283877752">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2B"/>
    <w:rsid w:val="003B4C25"/>
    <w:rsid w:val="007A7B40"/>
    <w:rsid w:val="0088687E"/>
    <w:rsid w:val="00D9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13CA6"/>
  <w15:docId w15:val="{9A058231-E970-436F-97BC-412A45B0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370" w:hanging="10"/>
    </w:pPr>
    <w:rPr>
      <w:rFonts w:ascii="Times New Roman" w:eastAsia="Times New Roman" w:hAnsi="Times New Roman" w:cs="Times New Roman"/>
      <w:color w:val="000000"/>
      <w:sz w:val="16"/>
    </w:rPr>
  </w:style>
  <w:style w:type="paragraph" w:styleId="Heading1">
    <w:name w:val="heading 1"/>
    <w:next w:val="Normal"/>
    <w:link w:val="Heading1Char"/>
    <w:uiPriority w:val="9"/>
    <w:qFormat/>
    <w:pPr>
      <w:keepNext/>
      <w:keepLines/>
      <w:spacing w:after="4" w:line="250" w:lineRule="auto"/>
      <w:ind w:left="10" w:hanging="10"/>
      <w:outlineLvl w:val="0"/>
    </w:pPr>
    <w:rPr>
      <w:rFonts w:ascii="Times New Roman" w:eastAsia="Times New Roman" w:hAnsi="Times New Roman" w:cs="Times New Roman"/>
      <w:b/>
      <w:color w:val="000000"/>
      <w:sz w:val="16"/>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sz w:val="16"/>
      <w:u w:val="single" w:color="000000"/>
    </w:rPr>
  </w:style>
  <w:style w:type="paragraph" w:styleId="Heading3">
    <w:name w:val="heading 3"/>
    <w:next w:val="Normal"/>
    <w:link w:val="Heading3Char"/>
    <w:uiPriority w:val="9"/>
    <w:unhideWhenUsed/>
    <w:qFormat/>
    <w:pPr>
      <w:keepNext/>
      <w:keepLines/>
      <w:spacing w:after="4" w:line="250" w:lineRule="auto"/>
      <w:ind w:left="10" w:hanging="10"/>
      <w:outlineLvl w:val="2"/>
    </w:pPr>
    <w:rPr>
      <w:rFonts w:ascii="Times New Roman" w:eastAsia="Times New Roman" w:hAnsi="Times New Roman" w:cs="Times New Roman"/>
      <w:b/>
      <w:color w:val="000000"/>
      <w:sz w:val="16"/>
    </w:rPr>
  </w:style>
  <w:style w:type="paragraph" w:styleId="Heading4">
    <w:name w:val="heading 4"/>
    <w:next w:val="Normal"/>
    <w:link w:val="Heading4Char"/>
    <w:uiPriority w:val="9"/>
    <w:unhideWhenUsed/>
    <w:qFormat/>
    <w:pPr>
      <w:keepNext/>
      <w:keepLines/>
      <w:spacing w:after="3"/>
      <w:ind w:left="10" w:hanging="10"/>
      <w:outlineLvl w:val="3"/>
    </w:pPr>
    <w:rPr>
      <w:rFonts w:ascii="Times New Roman" w:eastAsia="Times New Roman" w:hAnsi="Times New Roman" w:cs="Times New Roman"/>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6"/>
    </w:rPr>
  </w:style>
  <w:style w:type="character" w:customStyle="1" w:styleId="Heading3Char">
    <w:name w:val="Heading 3 Char"/>
    <w:link w:val="Heading3"/>
    <w:rPr>
      <w:rFonts w:ascii="Times New Roman" w:eastAsia="Times New Roman" w:hAnsi="Times New Roman" w:cs="Times New Roman"/>
      <w:b/>
      <w:color w:val="000000"/>
      <w:sz w:val="16"/>
    </w:rPr>
  </w:style>
  <w:style w:type="character" w:customStyle="1" w:styleId="Heading2Char">
    <w:name w:val="Heading 2 Char"/>
    <w:link w:val="Heading2"/>
    <w:rPr>
      <w:rFonts w:ascii="Times New Roman" w:eastAsia="Times New Roman" w:hAnsi="Times New Roman" w:cs="Times New Roman"/>
      <w:b/>
      <w:color w:val="000000"/>
      <w:sz w:val="16"/>
      <w:u w:val="single" w:color="000000"/>
    </w:rPr>
  </w:style>
  <w:style w:type="character" w:customStyle="1" w:styleId="Heading4Char">
    <w:name w:val="Heading 4 Char"/>
    <w:link w:val="Heading4"/>
    <w:rPr>
      <w:rFonts w:ascii="Times New Roman" w:eastAsia="Times New Roman" w:hAnsi="Times New Roman" w:cs="Times New Roman"/>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A7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B40"/>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34</Pages>
  <Words>22601</Words>
  <Characters>128832</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Kim</dc:creator>
  <cp:keywords/>
  <cp:lastModifiedBy>Walsh, Kim</cp:lastModifiedBy>
  <cp:revision>2</cp:revision>
  <dcterms:created xsi:type="dcterms:W3CDTF">2023-08-17T17:13:00Z</dcterms:created>
  <dcterms:modified xsi:type="dcterms:W3CDTF">2023-08-17T17:13:00Z</dcterms:modified>
</cp:coreProperties>
</file>